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80F3" w14:textId="77777777" w:rsidR="00161230" w:rsidRPr="00116B05" w:rsidRDefault="00161230" w:rsidP="00830637">
      <w:pPr>
        <w:spacing w:after="120"/>
        <w:jc w:val="both"/>
        <w:rPr>
          <w:szCs w:val="24"/>
          <w:lang w:val="tr-TR"/>
        </w:rPr>
      </w:pPr>
    </w:p>
    <w:p w14:paraId="1E7EAA91" w14:textId="59CF2530" w:rsidR="00161230" w:rsidRPr="00116B05" w:rsidRDefault="00161230" w:rsidP="00830637">
      <w:pPr>
        <w:spacing w:after="120"/>
        <w:jc w:val="both"/>
        <w:rPr>
          <w:szCs w:val="24"/>
          <w:lang w:val="tr-TR"/>
        </w:rPr>
      </w:pPr>
    </w:p>
    <w:p w14:paraId="7C6250AB" w14:textId="12222FDB" w:rsidR="006F2578" w:rsidRPr="00116B05" w:rsidRDefault="006F2578" w:rsidP="00830637">
      <w:pPr>
        <w:spacing w:after="120"/>
        <w:jc w:val="both"/>
        <w:rPr>
          <w:szCs w:val="24"/>
          <w:lang w:val="tr-TR"/>
        </w:rPr>
      </w:pPr>
    </w:p>
    <w:p w14:paraId="62BDA1B6" w14:textId="239BA328" w:rsidR="006F2578" w:rsidRPr="00116B05" w:rsidRDefault="004A673E" w:rsidP="00830637">
      <w:pPr>
        <w:spacing w:after="120"/>
        <w:jc w:val="both"/>
        <w:rPr>
          <w:szCs w:val="24"/>
          <w:lang w:val="tr-TR"/>
        </w:rPr>
      </w:pPr>
      <w:r w:rsidRPr="00116B05">
        <w:rPr>
          <w:noProof/>
          <w:szCs w:val="24"/>
          <w:lang w:val="tr-TR" w:eastAsia="tr-TR"/>
        </w:rPr>
        <w:drawing>
          <wp:anchor distT="0" distB="0" distL="114300" distR="114300" simplePos="0" relativeHeight="251664384" behindDoc="0" locked="0" layoutInCell="1" allowOverlap="1" wp14:anchorId="406BCA13" wp14:editId="24CEFF1D">
            <wp:simplePos x="0" y="0"/>
            <wp:positionH relativeFrom="margin">
              <wp:align>center</wp:align>
            </wp:positionH>
            <wp:positionV relativeFrom="paragraph">
              <wp:posOffset>12501</wp:posOffset>
            </wp:positionV>
            <wp:extent cx="2781300" cy="28003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2800350"/>
                    </a:xfrm>
                    <a:prstGeom prst="rect">
                      <a:avLst/>
                    </a:prstGeom>
                    <a:noFill/>
                    <a:ln>
                      <a:noFill/>
                    </a:ln>
                  </pic:spPr>
                </pic:pic>
              </a:graphicData>
            </a:graphic>
          </wp:anchor>
        </w:drawing>
      </w:r>
    </w:p>
    <w:p w14:paraId="1FF1AB0C" w14:textId="51F0F2B3" w:rsidR="006F2578" w:rsidRPr="00116B05" w:rsidRDefault="006F2578" w:rsidP="00830637">
      <w:pPr>
        <w:spacing w:after="120"/>
        <w:jc w:val="both"/>
        <w:rPr>
          <w:szCs w:val="24"/>
          <w:lang w:val="tr-TR"/>
        </w:rPr>
      </w:pPr>
    </w:p>
    <w:p w14:paraId="153B9C5E" w14:textId="67354722" w:rsidR="006F2578" w:rsidRPr="00116B05" w:rsidRDefault="006F2578" w:rsidP="00830637">
      <w:pPr>
        <w:spacing w:after="120"/>
        <w:jc w:val="both"/>
        <w:rPr>
          <w:szCs w:val="24"/>
          <w:lang w:val="tr-TR"/>
        </w:rPr>
      </w:pPr>
    </w:p>
    <w:p w14:paraId="2AEA6DAF" w14:textId="36B6D91A" w:rsidR="006F2578" w:rsidRPr="00116B05" w:rsidRDefault="006F2578" w:rsidP="00830637">
      <w:pPr>
        <w:spacing w:after="120"/>
        <w:jc w:val="both"/>
        <w:rPr>
          <w:szCs w:val="24"/>
          <w:lang w:val="tr-TR"/>
        </w:rPr>
      </w:pPr>
    </w:p>
    <w:p w14:paraId="7E7E9A80" w14:textId="613E9925" w:rsidR="006F2578" w:rsidRPr="00116B05" w:rsidRDefault="006F2578" w:rsidP="00830637">
      <w:pPr>
        <w:spacing w:after="120"/>
        <w:jc w:val="both"/>
        <w:rPr>
          <w:szCs w:val="24"/>
          <w:lang w:val="tr-TR"/>
        </w:rPr>
      </w:pPr>
    </w:p>
    <w:p w14:paraId="59FA2F16" w14:textId="5632D6E0" w:rsidR="006F2578" w:rsidRPr="00116B05" w:rsidRDefault="006F2578" w:rsidP="00830637">
      <w:pPr>
        <w:spacing w:after="120"/>
        <w:jc w:val="both"/>
        <w:rPr>
          <w:szCs w:val="24"/>
          <w:lang w:val="tr-TR"/>
        </w:rPr>
      </w:pPr>
    </w:p>
    <w:p w14:paraId="6DED524E" w14:textId="77777777" w:rsidR="006F2578" w:rsidRPr="00116B05" w:rsidRDefault="006F2578" w:rsidP="00830637">
      <w:pPr>
        <w:spacing w:after="120"/>
        <w:jc w:val="both"/>
        <w:rPr>
          <w:szCs w:val="24"/>
          <w:lang w:val="tr-TR"/>
        </w:rPr>
      </w:pPr>
    </w:p>
    <w:p w14:paraId="1E714D69" w14:textId="040C9D18" w:rsidR="004A673E" w:rsidRPr="00116B05" w:rsidRDefault="004A673E" w:rsidP="00830637">
      <w:pPr>
        <w:spacing w:after="120"/>
        <w:jc w:val="both"/>
        <w:rPr>
          <w:b/>
          <w:szCs w:val="24"/>
          <w:lang w:val="tr-TR"/>
        </w:rPr>
      </w:pPr>
    </w:p>
    <w:p w14:paraId="2D654610" w14:textId="341DBD40" w:rsidR="004A673E" w:rsidRPr="00116B05" w:rsidRDefault="004A673E" w:rsidP="00830637">
      <w:pPr>
        <w:spacing w:after="120"/>
        <w:jc w:val="both"/>
        <w:rPr>
          <w:b/>
          <w:szCs w:val="24"/>
          <w:lang w:val="tr-TR"/>
        </w:rPr>
      </w:pPr>
    </w:p>
    <w:p w14:paraId="73F1FF30" w14:textId="4A9340E5" w:rsidR="004A673E" w:rsidRPr="00116B05" w:rsidRDefault="004A673E" w:rsidP="00830637">
      <w:pPr>
        <w:spacing w:after="120"/>
        <w:jc w:val="both"/>
        <w:rPr>
          <w:b/>
          <w:szCs w:val="24"/>
          <w:lang w:val="tr-TR"/>
        </w:rPr>
      </w:pPr>
    </w:p>
    <w:p w14:paraId="0E2D7D17" w14:textId="0224A46A" w:rsidR="004A673E" w:rsidRPr="00116B05" w:rsidRDefault="004A673E" w:rsidP="00830637">
      <w:pPr>
        <w:spacing w:after="120"/>
        <w:jc w:val="both"/>
        <w:rPr>
          <w:b/>
          <w:szCs w:val="24"/>
          <w:lang w:val="tr-TR"/>
        </w:rPr>
      </w:pPr>
    </w:p>
    <w:p w14:paraId="52C42DCE" w14:textId="77777777" w:rsidR="004A673E" w:rsidRPr="00116B05" w:rsidRDefault="004A673E" w:rsidP="00830637">
      <w:pPr>
        <w:spacing w:after="120"/>
        <w:jc w:val="both"/>
        <w:rPr>
          <w:b/>
          <w:szCs w:val="24"/>
          <w:lang w:val="tr-TR"/>
        </w:rPr>
      </w:pPr>
    </w:p>
    <w:p w14:paraId="50AFFD2A" w14:textId="77777777" w:rsidR="001F169B" w:rsidRPr="00116B05" w:rsidRDefault="001F169B" w:rsidP="00830637">
      <w:pPr>
        <w:spacing w:after="120"/>
        <w:jc w:val="both"/>
        <w:rPr>
          <w:b/>
          <w:szCs w:val="24"/>
          <w:lang w:val="tr-TR"/>
        </w:rPr>
      </w:pPr>
    </w:p>
    <w:p w14:paraId="5525F37C" w14:textId="77777777" w:rsidR="001F169B" w:rsidRPr="00116B05" w:rsidRDefault="001F169B" w:rsidP="00830637">
      <w:pPr>
        <w:spacing w:after="120"/>
        <w:jc w:val="both"/>
        <w:rPr>
          <w:b/>
          <w:szCs w:val="24"/>
          <w:lang w:val="tr-TR"/>
        </w:rPr>
      </w:pPr>
    </w:p>
    <w:p w14:paraId="447B6914" w14:textId="3E92F0E4" w:rsidR="006F2578" w:rsidRPr="00116B05" w:rsidRDefault="00F73449" w:rsidP="00830637">
      <w:pPr>
        <w:spacing w:after="120"/>
        <w:jc w:val="center"/>
        <w:rPr>
          <w:b/>
          <w:sz w:val="48"/>
          <w:szCs w:val="48"/>
          <w:lang w:val="tr-TR"/>
        </w:rPr>
      </w:pPr>
      <w:r w:rsidRPr="00116B05">
        <w:rPr>
          <w:b/>
          <w:sz w:val="48"/>
          <w:szCs w:val="48"/>
          <w:lang w:val="tr-TR"/>
        </w:rPr>
        <w:t>20</w:t>
      </w:r>
      <w:r w:rsidR="005F1082" w:rsidRPr="00116B05">
        <w:rPr>
          <w:b/>
          <w:sz w:val="48"/>
          <w:szCs w:val="48"/>
          <w:lang w:val="tr-TR"/>
        </w:rPr>
        <w:t>2</w:t>
      </w:r>
      <w:r w:rsidR="00E14F98">
        <w:rPr>
          <w:b/>
          <w:sz w:val="48"/>
          <w:szCs w:val="48"/>
          <w:lang w:val="tr-TR"/>
        </w:rPr>
        <w:t>2</w:t>
      </w:r>
      <w:r w:rsidR="006F2578" w:rsidRPr="00116B05">
        <w:rPr>
          <w:b/>
          <w:sz w:val="48"/>
          <w:szCs w:val="48"/>
          <w:lang w:val="tr-TR"/>
        </w:rPr>
        <w:t xml:space="preserve"> YILI</w:t>
      </w:r>
    </w:p>
    <w:p w14:paraId="4D7B1016" w14:textId="77777777" w:rsidR="006F2578" w:rsidRPr="00116B05" w:rsidRDefault="006F2578" w:rsidP="00830637">
      <w:pPr>
        <w:spacing w:after="120"/>
        <w:jc w:val="center"/>
        <w:rPr>
          <w:b/>
          <w:szCs w:val="24"/>
          <w:lang w:val="tr-TR"/>
        </w:rPr>
      </w:pPr>
    </w:p>
    <w:p w14:paraId="39BD9AC1" w14:textId="77777777" w:rsidR="00093AE6" w:rsidRDefault="00B15201" w:rsidP="00B15201">
      <w:pPr>
        <w:tabs>
          <w:tab w:val="left" w:pos="5620"/>
        </w:tabs>
        <w:jc w:val="center"/>
        <w:rPr>
          <w:b/>
          <w:sz w:val="60"/>
          <w:szCs w:val="60"/>
        </w:rPr>
      </w:pPr>
      <w:r w:rsidRPr="00AB13FE">
        <w:rPr>
          <w:b/>
          <w:sz w:val="60"/>
          <w:szCs w:val="60"/>
        </w:rPr>
        <w:t xml:space="preserve">ORDU ÜNİVERSİTESİ </w:t>
      </w:r>
    </w:p>
    <w:p w14:paraId="69480677" w14:textId="39E6AD50" w:rsidR="00B15201" w:rsidRPr="00AB13FE" w:rsidRDefault="00B15201" w:rsidP="00B15201">
      <w:pPr>
        <w:tabs>
          <w:tab w:val="left" w:pos="5620"/>
        </w:tabs>
        <w:jc w:val="center"/>
        <w:rPr>
          <w:b/>
          <w:sz w:val="60"/>
          <w:szCs w:val="60"/>
        </w:rPr>
      </w:pPr>
      <w:r>
        <w:rPr>
          <w:b/>
          <w:sz w:val="60"/>
          <w:szCs w:val="60"/>
        </w:rPr>
        <w:t xml:space="preserve">FEN EDEBİYAT FAKÜLTESİ </w:t>
      </w:r>
      <w:r w:rsidRPr="00AB13FE">
        <w:rPr>
          <w:b/>
          <w:sz w:val="60"/>
          <w:szCs w:val="60"/>
        </w:rPr>
        <w:t xml:space="preserve">FAALİYET </w:t>
      </w:r>
    </w:p>
    <w:p w14:paraId="0B2CE504" w14:textId="77777777" w:rsidR="00B15201" w:rsidRPr="00AB13FE" w:rsidRDefault="00B15201" w:rsidP="00B15201">
      <w:pPr>
        <w:tabs>
          <w:tab w:val="left" w:pos="5620"/>
        </w:tabs>
        <w:jc w:val="center"/>
        <w:rPr>
          <w:b/>
          <w:sz w:val="60"/>
          <w:szCs w:val="60"/>
        </w:rPr>
      </w:pPr>
      <w:r w:rsidRPr="00AB13FE">
        <w:rPr>
          <w:b/>
          <w:sz w:val="60"/>
          <w:szCs w:val="60"/>
        </w:rPr>
        <w:t>RAPORU</w:t>
      </w:r>
    </w:p>
    <w:p w14:paraId="589633E5" w14:textId="77777777" w:rsidR="00830637" w:rsidRPr="00116B05" w:rsidRDefault="00830637" w:rsidP="00830637">
      <w:pPr>
        <w:spacing w:after="120"/>
        <w:jc w:val="center"/>
        <w:rPr>
          <w:b/>
          <w:sz w:val="36"/>
          <w:szCs w:val="36"/>
          <w:lang w:val="tr-TR"/>
        </w:rPr>
      </w:pPr>
    </w:p>
    <w:p w14:paraId="7E82FC65" w14:textId="77777777" w:rsidR="00830637" w:rsidRPr="00116B05" w:rsidRDefault="00830637" w:rsidP="00830637">
      <w:pPr>
        <w:spacing w:after="120"/>
        <w:jc w:val="center"/>
        <w:rPr>
          <w:b/>
          <w:sz w:val="36"/>
          <w:szCs w:val="36"/>
          <w:lang w:val="tr-TR"/>
        </w:rPr>
      </w:pPr>
    </w:p>
    <w:p w14:paraId="3FC308C2" w14:textId="0886CCDB" w:rsidR="004A673E" w:rsidRDefault="004A673E" w:rsidP="00BA4A5A">
      <w:pPr>
        <w:spacing w:after="120"/>
        <w:jc w:val="center"/>
        <w:rPr>
          <w:b/>
          <w:bCs/>
          <w:sz w:val="36"/>
          <w:szCs w:val="36"/>
        </w:rPr>
      </w:pPr>
    </w:p>
    <w:p w14:paraId="366DA84E" w14:textId="77777777" w:rsidR="00BA4A5A" w:rsidRDefault="00BA4A5A" w:rsidP="00BA4A5A">
      <w:pPr>
        <w:spacing w:after="120"/>
        <w:jc w:val="center"/>
        <w:rPr>
          <w:b/>
          <w:bCs/>
          <w:sz w:val="36"/>
          <w:szCs w:val="36"/>
        </w:rPr>
      </w:pPr>
    </w:p>
    <w:p w14:paraId="27DE7B66" w14:textId="77777777" w:rsidR="00BA4A5A" w:rsidRDefault="00BA4A5A" w:rsidP="00BA4A5A">
      <w:pPr>
        <w:spacing w:after="120"/>
        <w:jc w:val="center"/>
        <w:rPr>
          <w:b/>
          <w:bCs/>
          <w:sz w:val="36"/>
          <w:szCs w:val="36"/>
        </w:rPr>
      </w:pPr>
    </w:p>
    <w:p w14:paraId="1D30C156" w14:textId="77777777" w:rsidR="00BA4A5A" w:rsidRDefault="00BA4A5A" w:rsidP="00BA4A5A">
      <w:pPr>
        <w:spacing w:after="120"/>
        <w:jc w:val="center"/>
        <w:rPr>
          <w:b/>
          <w:bCs/>
          <w:sz w:val="36"/>
          <w:szCs w:val="36"/>
        </w:rPr>
      </w:pPr>
    </w:p>
    <w:p w14:paraId="7275CC71" w14:textId="77777777" w:rsidR="00BA4A5A" w:rsidRDefault="00BA4A5A" w:rsidP="00BA4A5A">
      <w:pPr>
        <w:spacing w:after="120"/>
        <w:jc w:val="center"/>
        <w:rPr>
          <w:b/>
          <w:bCs/>
          <w:sz w:val="36"/>
          <w:szCs w:val="36"/>
        </w:rPr>
      </w:pPr>
    </w:p>
    <w:p w14:paraId="4C2E51AE" w14:textId="28005362" w:rsidR="004A673E" w:rsidRPr="00116B05" w:rsidRDefault="004A673E" w:rsidP="00830637">
      <w:pPr>
        <w:spacing w:after="120"/>
        <w:jc w:val="both"/>
        <w:rPr>
          <w:szCs w:val="24"/>
          <w:lang w:val="tr-TR"/>
        </w:rPr>
      </w:pPr>
    </w:p>
    <w:p w14:paraId="78E8A0A0" w14:textId="77777777" w:rsidR="000F16A3" w:rsidRPr="00B648EA" w:rsidRDefault="000F16A3" w:rsidP="000F16A3">
      <w:pPr>
        <w:spacing w:before="100" w:beforeAutospacing="1" w:after="100" w:afterAutospacing="1" w:line="300" w:lineRule="auto"/>
        <w:ind w:left="51" w:right="159" w:firstLine="567"/>
        <w:jc w:val="both"/>
      </w:pPr>
      <w:r>
        <w:rPr>
          <w:i/>
          <w:iCs/>
          <w:szCs w:val="24"/>
          <w:lang w:val="tr-TR"/>
        </w:rPr>
        <w:lastRenderedPageBreak/>
        <w:t xml:space="preserve">   </w:t>
      </w:r>
      <w:r w:rsidRPr="00B648EA">
        <w:t>Sürekli değişen ve gelişen günümüz dünyasında üniversiteler, bilginin üretildiği ve toplumlara aktarıldığı kurumların başında gelmektedir. Bu bilinçle, Ordu Üniversitesi Fen-Edebiyat Fakültesi akademik ve idari hizmetlerde, kalite düzeyinin iyileştirilmesi ve sistematik bir şekilde devam ettirilmesi için, çağdaş yönetim ilkelerini uygulayarak</w:t>
      </w:r>
      <w:r w:rsidRPr="00B648EA">
        <w:rPr>
          <w:bCs/>
        </w:rPr>
        <w:t xml:space="preserve"> Atatürk İlke ve İnkılâpları rehberliğinde ülkemizin kalkınmasında çok önemli bir işlevi üstlenmektedir. </w:t>
      </w:r>
      <w:r w:rsidRPr="00B648EA">
        <w:t xml:space="preserve"> </w:t>
      </w:r>
    </w:p>
    <w:p w14:paraId="0F6709FF" w14:textId="77777777" w:rsidR="000F16A3" w:rsidRPr="00B648EA" w:rsidRDefault="000F16A3" w:rsidP="000F16A3">
      <w:pPr>
        <w:spacing w:before="100" w:beforeAutospacing="1" w:after="100" w:afterAutospacing="1" w:line="300" w:lineRule="auto"/>
        <w:ind w:left="51" w:right="159" w:firstLine="567"/>
        <w:jc w:val="both"/>
        <w:rPr>
          <w:bCs/>
        </w:rPr>
      </w:pPr>
      <w:r w:rsidRPr="00B648EA">
        <w:rPr>
          <w:bCs/>
        </w:rPr>
        <w:t>Bunun için fakültemizin eğitim-öğretim, araştırma ve kamu hizmeti sorumluluklarını da göz önünde bulundurarak evrensel değerlere ulaşacak kaliteyi yakalaması bir zorunluluktur.</w:t>
      </w:r>
    </w:p>
    <w:p w14:paraId="7EF73674" w14:textId="77777777" w:rsidR="000F16A3" w:rsidRPr="00B648EA" w:rsidRDefault="000F16A3" w:rsidP="000F16A3">
      <w:pPr>
        <w:spacing w:before="100" w:beforeAutospacing="1" w:after="100" w:afterAutospacing="1" w:line="300" w:lineRule="auto"/>
        <w:ind w:left="51" w:right="159" w:firstLine="567"/>
        <w:jc w:val="both"/>
      </w:pPr>
      <w:r w:rsidRPr="00B648EA">
        <w:t xml:space="preserve">5018 sayılı Kamu Mali Yönetimi ve Kontrol Kanunu çerçevesinde kaynakların etkili, ekonomik ve verimli bir şekilde elde edilmesi ve kullanılmasını, hesap verebilirliği ve mali saydamlığı sağlamak üzere birimlerimizce akademik ve idari misyon, vizyon,  amaç ve hedeflerinin ele alındığı bir gelecek projeksiyonu çizilmiş ve bu değerler doğrultusunda fakültemiz harcama yetkilileri tarafından düzenlenen birim faaliyet raporları esas alınarak fakültemizin </w:t>
      </w:r>
      <w:r w:rsidRPr="00B648EA">
        <w:rPr>
          <w:b/>
        </w:rPr>
        <w:t>“Faaliyet Raporu”</w:t>
      </w:r>
      <w:r w:rsidRPr="00B648EA">
        <w:t xml:space="preserve"> hazırlanmıştır. </w:t>
      </w:r>
    </w:p>
    <w:p w14:paraId="6CF0F088" w14:textId="40C5E0ED" w:rsidR="000F16A3" w:rsidRPr="00F6366E" w:rsidRDefault="000F16A3" w:rsidP="000F16A3">
      <w:pPr>
        <w:spacing w:before="100" w:beforeAutospacing="1" w:after="100" w:afterAutospacing="1" w:line="300" w:lineRule="auto"/>
        <w:ind w:left="51" w:right="159" w:firstLine="567"/>
        <w:jc w:val="both"/>
      </w:pPr>
      <w:r w:rsidRPr="00B648EA">
        <w:t>Fakültemize, 2</w:t>
      </w:r>
      <w:r w:rsidR="007B1ED8">
        <w:t xml:space="preserve">022 </w:t>
      </w:r>
      <w:r w:rsidRPr="00B648EA">
        <w:t>Yılı Merkezi Yönetim Bütçe Kanunu ile  kullanılmak üzere tahsis edilen ödenekler,</w:t>
      </w:r>
      <w:r w:rsidR="007B1ED8">
        <w:t xml:space="preserve"> 2022</w:t>
      </w:r>
      <w:r w:rsidRPr="00B648EA">
        <w:t xml:space="preserve"> Yılı için hazırlanan Ayrıntılı Harcama Programı dahilinde tahsis edildikleri amaçlar doğrultusunda; yıl içerisinde yaptırılan iş, satın alınan mal ve hizmetler ile diğer giderlerin karşılanmasında kullanılmış, hiçbir birime harcama yetkilisi tarafından bütçelerinde yer alan ödeneklerin üzerinde harcama yapılmamıştır.</w:t>
      </w:r>
    </w:p>
    <w:p w14:paraId="72487CED" w14:textId="77777777" w:rsidR="000F16A3" w:rsidRPr="00AB13FE" w:rsidRDefault="000F16A3" w:rsidP="000F16A3">
      <w:pPr>
        <w:tabs>
          <w:tab w:val="left" w:pos="0"/>
        </w:tabs>
        <w:spacing w:before="100" w:beforeAutospacing="1" w:after="100" w:afterAutospacing="1"/>
        <w:jc w:val="both"/>
        <w:rPr>
          <w:szCs w:val="24"/>
          <w:lang w:val="tr-TR"/>
        </w:rPr>
      </w:pPr>
    </w:p>
    <w:p w14:paraId="61ED831C" w14:textId="77777777" w:rsidR="000F16A3" w:rsidRPr="00AB13FE" w:rsidRDefault="000F16A3" w:rsidP="000F16A3">
      <w:pPr>
        <w:tabs>
          <w:tab w:val="left" w:pos="0"/>
          <w:tab w:val="left" w:pos="6150"/>
        </w:tabs>
        <w:spacing w:before="100" w:beforeAutospacing="1" w:after="100" w:afterAutospacing="1"/>
        <w:jc w:val="both"/>
        <w:rPr>
          <w:szCs w:val="24"/>
          <w:lang w:val="tr-TR"/>
        </w:rPr>
      </w:pPr>
      <w:r>
        <w:rPr>
          <w:szCs w:val="24"/>
          <w:lang w:val="tr-TR"/>
        </w:rPr>
        <w:tab/>
        <w:t>Prof.Dr.Selahattin MADEN</w:t>
      </w:r>
    </w:p>
    <w:p w14:paraId="00FB796E" w14:textId="7C5050BE" w:rsidR="004A673E" w:rsidRPr="00116B05" w:rsidRDefault="007B1ED8" w:rsidP="007B1ED8">
      <w:pPr>
        <w:tabs>
          <w:tab w:val="left" w:pos="0"/>
          <w:tab w:val="left" w:pos="6945"/>
        </w:tabs>
        <w:spacing w:before="100" w:beforeAutospacing="1" w:after="100" w:afterAutospacing="1"/>
        <w:jc w:val="both"/>
        <w:rPr>
          <w:szCs w:val="24"/>
          <w:lang w:val="tr-TR"/>
        </w:rPr>
      </w:pPr>
      <w:r>
        <w:rPr>
          <w:szCs w:val="24"/>
          <w:lang w:val="tr-TR"/>
        </w:rPr>
        <w:tab/>
        <w:t xml:space="preserve">Dekan </w:t>
      </w:r>
    </w:p>
    <w:p w14:paraId="4A6E3046" w14:textId="77777777" w:rsidR="004A673E" w:rsidRPr="00116B05" w:rsidRDefault="004A673E" w:rsidP="00830637">
      <w:pPr>
        <w:spacing w:after="120"/>
        <w:jc w:val="both"/>
        <w:rPr>
          <w:szCs w:val="24"/>
          <w:lang w:val="tr-TR"/>
        </w:rPr>
      </w:pPr>
    </w:p>
    <w:p w14:paraId="003ED9EE" w14:textId="77777777" w:rsidR="004A673E" w:rsidRPr="00116B05" w:rsidRDefault="004A673E" w:rsidP="00830637">
      <w:pPr>
        <w:spacing w:after="120"/>
        <w:jc w:val="both"/>
        <w:rPr>
          <w:szCs w:val="24"/>
          <w:lang w:val="tr-TR"/>
        </w:rPr>
      </w:pPr>
    </w:p>
    <w:p w14:paraId="063B3F01" w14:textId="77777777" w:rsidR="004A673E" w:rsidRPr="00116B05" w:rsidRDefault="004A673E" w:rsidP="00830637">
      <w:pPr>
        <w:spacing w:after="120"/>
        <w:jc w:val="both"/>
        <w:rPr>
          <w:szCs w:val="24"/>
          <w:lang w:val="tr-TR"/>
        </w:rPr>
      </w:pPr>
    </w:p>
    <w:p w14:paraId="29ECBE0A" w14:textId="77777777" w:rsidR="004A673E" w:rsidRPr="00116B05" w:rsidRDefault="004A673E" w:rsidP="00830637">
      <w:pPr>
        <w:spacing w:after="120"/>
        <w:jc w:val="both"/>
        <w:rPr>
          <w:szCs w:val="24"/>
          <w:lang w:val="tr-TR"/>
        </w:rPr>
      </w:pPr>
    </w:p>
    <w:p w14:paraId="7A436214" w14:textId="77777777" w:rsidR="004A673E" w:rsidRDefault="004A673E" w:rsidP="00830637">
      <w:pPr>
        <w:spacing w:after="120"/>
        <w:jc w:val="both"/>
        <w:rPr>
          <w:szCs w:val="24"/>
          <w:lang w:val="tr-TR"/>
        </w:rPr>
      </w:pPr>
    </w:p>
    <w:p w14:paraId="2F654C32" w14:textId="77777777" w:rsidR="007B1ED8" w:rsidRDefault="007B1ED8" w:rsidP="00830637">
      <w:pPr>
        <w:spacing w:after="120"/>
        <w:jc w:val="both"/>
        <w:rPr>
          <w:szCs w:val="24"/>
          <w:lang w:val="tr-TR"/>
        </w:rPr>
      </w:pPr>
    </w:p>
    <w:p w14:paraId="5C28E4DE" w14:textId="77777777" w:rsidR="007B1ED8" w:rsidRPr="00116B05" w:rsidRDefault="007B1ED8" w:rsidP="00830637">
      <w:pPr>
        <w:spacing w:after="120"/>
        <w:jc w:val="both"/>
        <w:rPr>
          <w:szCs w:val="24"/>
          <w:lang w:val="tr-TR"/>
        </w:rPr>
      </w:pPr>
    </w:p>
    <w:p w14:paraId="06168820" w14:textId="77777777" w:rsidR="004A673E" w:rsidRPr="00116B05" w:rsidRDefault="004A673E" w:rsidP="00830637">
      <w:pPr>
        <w:spacing w:after="120"/>
        <w:jc w:val="both"/>
        <w:rPr>
          <w:szCs w:val="24"/>
          <w:lang w:val="tr-TR"/>
        </w:rPr>
      </w:pPr>
    </w:p>
    <w:p w14:paraId="2970F03E" w14:textId="77777777" w:rsidR="004A673E" w:rsidRPr="00116B05" w:rsidRDefault="004A673E" w:rsidP="00830637">
      <w:pPr>
        <w:spacing w:after="120"/>
        <w:jc w:val="both"/>
        <w:rPr>
          <w:szCs w:val="24"/>
          <w:lang w:val="tr-TR"/>
        </w:rPr>
      </w:pPr>
    </w:p>
    <w:p w14:paraId="6666E941" w14:textId="77777777" w:rsidR="00830637" w:rsidRDefault="00830637" w:rsidP="000F16A3">
      <w:pPr>
        <w:spacing w:after="120"/>
        <w:rPr>
          <w:b/>
          <w:szCs w:val="24"/>
          <w:lang w:val="tr-TR"/>
        </w:rPr>
      </w:pPr>
    </w:p>
    <w:p w14:paraId="6BA275F0" w14:textId="77777777" w:rsidR="00586CF4" w:rsidRDefault="00586CF4" w:rsidP="000F16A3">
      <w:pPr>
        <w:spacing w:after="120"/>
        <w:rPr>
          <w:b/>
          <w:szCs w:val="24"/>
          <w:lang w:val="tr-TR"/>
        </w:rPr>
      </w:pPr>
    </w:p>
    <w:p w14:paraId="52937AF0" w14:textId="77777777" w:rsidR="00586CF4" w:rsidRDefault="00586CF4" w:rsidP="000F16A3">
      <w:pPr>
        <w:spacing w:after="120"/>
        <w:rPr>
          <w:b/>
          <w:szCs w:val="24"/>
          <w:lang w:val="tr-TR"/>
        </w:rPr>
      </w:pPr>
    </w:p>
    <w:p w14:paraId="7EE021AD" w14:textId="77777777" w:rsidR="00586CF4" w:rsidRPr="00116B05" w:rsidRDefault="00586CF4" w:rsidP="000F16A3">
      <w:pPr>
        <w:spacing w:after="120"/>
        <w:rPr>
          <w:b/>
          <w:szCs w:val="24"/>
          <w:lang w:val="tr-TR"/>
        </w:rPr>
      </w:pPr>
    </w:p>
    <w:p w14:paraId="0591B42D" w14:textId="77777777" w:rsidR="00830637" w:rsidRPr="00116B05" w:rsidRDefault="00830637" w:rsidP="00830637">
      <w:pPr>
        <w:spacing w:after="120"/>
        <w:ind w:left="6237"/>
        <w:jc w:val="center"/>
        <w:rPr>
          <w:b/>
          <w:szCs w:val="24"/>
          <w:lang w:val="tr-TR"/>
        </w:rPr>
      </w:pPr>
    </w:p>
    <w:p w14:paraId="3FE7B7B4" w14:textId="131C69BE" w:rsidR="00161230" w:rsidRPr="00116B05" w:rsidRDefault="00161230" w:rsidP="00830637">
      <w:pPr>
        <w:spacing w:after="120"/>
        <w:jc w:val="both"/>
        <w:rPr>
          <w:b/>
          <w:szCs w:val="24"/>
          <w:lang w:val="tr-TR"/>
        </w:rPr>
      </w:pPr>
      <w:bookmarkStart w:id="0" w:name="_Toc322532497"/>
      <w:r w:rsidRPr="00116B05">
        <w:rPr>
          <w:b/>
          <w:szCs w:val="24"/>
          <w:lang w:val="tr-TR"/>
        </w:rPr>
        <w:t>İÇİNDEKİLER</w:t>
      </w:r>
      <w:bookmarkEnd w:id="0"/>
    </w:p>
    <w:p w14:paraId="377F4A42" w14:textId="4283EA24" w:rsidR="00161230" w:rsidRPr="00116B05" w:rsidRDefault="00161230" w:rsidP="00830637">
      <w:pPr>
        <w:spacing w:after="120"/>
        <w:jc w:val="both"/>
        <w:rPr>
          <w:szCs w:val="24"/>
          <w:lang w:val="tr-TR"/>
        </w:rPr>
      </w:pPr>
      <w:r w:rsidRPr="00116B05">
        <w:rPr>
          <w:szCs w:val="24"/>
          <w:lang w:val="tr-TR"/>
        </w:rPr>
        <w:t>I - GENEL BİLGİLER.…………………………………………………</w:t>
      </w:r>
      <w:r w:rsidR="00AC5C87" w:rsidRPr="00116B05">
        <w:rPr>
          <w:szCs w:val="24"/>
          <w:lang w:val="tr-TR"/>
        </w:rPr>
        <w:t>………………</w:t>
      </w:r>
      <w:r w:rsidRPr="00116B05">
        <w:rPr>
          <w:szCs w:val="24"/>
          <w:lang w:val="tr-TR"/>
        </w:rPr>
        <w:t xml:space="preserve">……… </w:t>
      </w:r>
      <w:r w:rsidR="00C45984">
        <w:rPr>
          <w:szCs w:val="24"/>
          <w:lang w:val="tr-TR"/>
        </w:rPr>
        <w:t>4</w:t>
      </w:r>
    </w:p>
    <w:p w14:paraId="260806EF" w14:textId="5B4D728A" w:rsidR="00AC5C87"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A- Misyon ve Vizyon…………………………………..…………</w:t>
      </w:r>
      <w:r w:rsidRPr="00116B05">
        <w:rPr>
          <w:szCs w:val="24"/>
          <w:lang w:val="tr-TR"/>
        </w:rPr>
        <w:t>………………..</w:t>
      </w:r>
      <w:r w:rsidR="00161230" w:rsidRPr="00116B05">
        <w:rPr>
          <w:szCs w:val="24"/>
          <w:lang w:val="tr-TR"/>
        </w:rPr>
        <w:t>…</w:t>
      </w:r>
      <w:r w:rsidRPr="00116B05">
        <w:rPr>
          <w:szCs w:val="24"/>
          <w:lang w:val="tr-TR"/>
        </w:rPr>
        <w:t>.</w:t>
      </w:r>
      <w:r w:rsidR="00161230" w:rsidRPr="00116B05">
        <w:rPr>
          <w:szCs w:val="24"/>
          <w:lang w:val="tr-TR"/>
        </w:rPr>
        <w:t>………</w:t>
      </w:r>
      <w:r w:rsidR="00C45984">
        <w:rPr>
          <w:szCs w:val="24"/>
          <w:lang w:val="tr-TR"/>
        </w:rPr>
        <w:t>5</w:t>
      </w:r>
    </w:p>
    <w:p w14:paraId="15FB9BFF" w14:textId="5D179B78"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B- Yetki, Görev ve Sorumluluklar……………………………………</w:t>
      </w:r>
      <w:r w:rsidRPr="00116B05">
        <w:rPr>
          <w:szCs w:val="24"/>
          <w:lang w:val="tr-TR"/>
        </w:rPr>
        <w:t>..</w:t>
      </w:r>
      <w:r w:rsidR="00161230" w:rsidRPr="00116B05">
        <w:rPr>
          <w:szCs w:val="24"/>
          <w:lang w:val="tr-TR"/>
        </w:rPr>
        <w:t>………………</w:t>
      </w:r>
      <w:r w:rsidRPr="00116B05">
        <w:rPr>
          <w:szCs w:val="24"/>
          <w:lang w:val="tr-TR"/>
        </w:rPr>
        <w:t>.</w:t>
      </w:r>
      <w:r w:rsidR="00161230" w:rsidRPr="00116B05">
        <w:rPr>
          <w:szCs w:val="24"/>
          <w:lang w:val="tr-TR"/>
        </w:rPr>
        <w:t>…...</w:t>
      </w:r>
      <w:r w:rsidR="00A04B4C" w:rsidRPr="00116B05">
        <w:rPr>
          <w:szCs w:val="24"/>
          <w:lang w:val="tr-TR"/>
        </w:rPr>
        <w:t>...</w:t>
      </w:r>
      <w:r w:rsidR="00C45984">
        <w:rPr>
          <w:szCs w:val="24"/>
          <w:lang w:val="tr-TR"/>
        </w:rPr>
        <w:t>5</w:t>
      </w:r>
    </w:p>
    <w:p w14:paraId="709C4001" w14:textId="36B21C49"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C- Birime İlişkin Bilgiler………………………………………………………</w:t>
      </w:r>
      <w:r w:rsidRPr="00116B05">
        <w:rPr>
          <w:szCs w:val="24"/>
          <w:lang w:val="tr-TR"/>
        </w:rPr>
        <w:t>….</w:t>
      </w:r>
      <w:r w:rsidR="00161230" w:rsidRPr="00116B05">
        <w:rPr>
          <w:szCs w:val="24"/>
          <w:lang w:val="tr-TR"/>
        </w:rPr>
        <w:t>…</w:t>
      </w:r>
      <w:r w:rsidRPr="00116B05">
        <w:rPr>
          <w:szCs w:val="24"/>
          <w:lang w:val="tr-TR"/>
        </w:rPr>
        <w:t>.</w:t>
      </w:r>
      <w:r w:rsidR="00161230" w:rsidRPr="00116B05">
        <w:rPr>
          <w:szCs w:val="24"/>
          <w:lang w:val="tr-TR"/>
        </w:rPr>
        <w:t>……….</w:t>
      </w:r>
      <w:r w:rsidR="00C45984">
        <w:rPr>
          <w:szCs w:val="24"/>
          <w:lang w:val="tr-TR"/>
        </w:rPr>
        <w:t>7</w:t>
      </w:r>
    </w:p>
    <w:p w14:paraId="3550534F" w14:textId="4D678E4D"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1- Fiziksel Yapı..……………………………………………………………</w:t>
      </w:r>
      <w:r w:rsidRPr="00116B05">
        <w:rPr>
          <w:szCs w:val="24"/>
          <w:lang w:val="tr-TR"/>
        </w:rPr>
        <w:t>…….</w:t>
      </w:r>
      <w:r w:rsidR="00161230" w:rsidRPr="00116B05">
        <w:rPr>
          <w:szCs w:val="24"/>
          <w:lang w:val="tr-TR"/>
        </w:rPr>
        <w:t>…</w:t>
      </w:r>
      <w:r w:rsidRPr="00116B05">
        <w:rPr>
          <w:szCs w:val="24"/>
          <w:lang w:val="tr-TR"/>
        </w:rPr>
        <w:t>..</w:t>
      </w:r>
      <w:r w:rsidR="00161230" w:rsidRPr="00116B05">
        <w:rPr>
          <w:szCs w:val="24"/>
          <w:lang w:val="tr-TR"/>
        </w:rPr>
        <w:t>……..</w:t>
      </w:r>
      <w:r w:rsidR="00C45984">
        <w:rPr>
          <w:szCs w:val="24"/>
          <w:lang w:val="tr-TR"/>
        </w:rPr>
        <w:t>7</w:t>
      </w:r>
    </w:p>
    <w:p w14:paraId="6598DBBB" w14:textId="41598A25"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2- Teşkilat Yapısı…………..……………………………………………………...</w:t>
      </w:r>
      <w:r w:rsidRPr="00116B05">
        <w:rPr>
          <w:szCs w:val="24"/>
          <w:lang w:val="tr-TR"/>
        </w:rPr>
        <w:t>...........</w:t>
      </w:r>
      <w:r w:rsidR="00161230" w:rsidRPr="00116B05">
        <w:rPr>
          <w:szCs w:val="24"/>
          <w:lang w:val="tr-TR"/>
        </w:rPr>
        <w:t>..</w:t>
      </w:r>
      <w:r w:rsidR="00C45984">
        <w:rPr>
          <w:szCs w:val="24"/>
          <w:lang w:val="tr-TR"/>
        </w:rPr>
        <w:t>10</w:t>
      </w:r>
    </w:p>
    <w:p w14:paraId="34329390" w14:textId="0A27BB86"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 xml:space="preserve">3- </w:t>
      </w:r>
      <w:r w:rsidRPr="00116B05">
        <w:rPr>
          <w:szCs w:val="24"/>
          <w:lang w:val="tr-TR"/>
        </w:rPr>
        <w:t>Teknoloji ve Bilişim Altyapısı</w:t>
      </w:r>
      <w:r w:rsidR="00161230"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w:t>
      </w:r>
      <w:r w:rsidR="00C45984">
        <w:rPr>
          <w:szCs w:val="24"/>
          <w:lang w:val="tr-TR"/>
        </w:rPr>
        <w:t>12</w:t>
      </w:r>
    </w:p>
    <w:p w14:paraId="1353D41B" w14:textId="07C26613"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4- İnsan Kaynakları...</w:t>
      </w:r>
      <w:r w:rsidR="00E40824" w:rsidRPr="00116B05">
        <w:rPr>
          <w:szCs w:val="24"/>
          <w:lang w:val="tr-TR"/>
        </w:rPr>
        <w:t>……………………………………………………………</w:t>
      </w:r>
      <w:r w:rsidRPr="00116B05">
        <w:rPr>
          <w:szCs w:val="24"/>
          <w:lang w:val="tr-TR"/>
        </w:rPr>
        <w:t>…….....</w:t>
      </w:r>
      <w:r w:rsidR="00C45984">
        <w:rPr>
          <w:szCs w:val="24"/>
          <w:lang w:val="tr-TR"/>
        </w:rPr>
        <w:t>...13</w:t>
      </w:r>
    </w:p>
    <w:p w14:paraId="11FCCCA7" w14:textId="736E2472"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5- Sunulan Hizmet</w:t>
      </w:r>
      <w:r w:rsidR="00E40824" w:rsidRPr="00116B05">
        <w:rPr>
          <w:szCs w:val="24"/>
          <w:lang w:val="tr-TR"/>
        </w:rPr>
        <w:t>ler………………………………………………………………</w:t>
      </w:r>
      <w:r w:rsidRPr="00116B05">
        <w:rPr>
          <w:szCs w:val="24"/>
          <w:lang w:val="tr-TR"/>
        </w:rPr>
        <w:t>…..….</w:t>
      </w:r>
      <w:r w:rsidR="00E40824" w:rsidRPr="00116B05">
        <w:rPr>
          <w:szCs w:val="24"/>
          <w:lang w:val="tr-TR"/>
        </w:rPr>
        <w:t>.</w:t>
      </w:r>
      <w:r w:rsidR="00C45984">
        <w:rPr>
          <w:szCs w:val="24"/>
          <w:lang w:val="tr-TR"/>
        </w:rPr>
        <w:t>18</w:t>
      </w:r>
    </w:p>
    <w:p w14:paraId="4CD44BF3" w14:textId="2CD39722" w:rsidR="00AC5C87"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6- Yönetim ve İç Kontrol Sis</w:t>
      </w:r>
      <w:r w:rsidR="00E40824" w:rsidRPr="00116B05">
        <w:rPr>
          <w:szCs w:val="24"/>
          <w:lang w:val="tr-TR"/>
        </w:rPr>
        <w:t>temi ………………………………………………</w:t>
      </w:r>
      <w:r w:rsidRPr="00116B05">
        <w:rPr>
          <w:szCs w:val="24"/>
          <w:lang w:val="tr-TR"/>
        </w:rPr>
        <w:t>..….</w:t>
      </w:r>
      <w:r w:rsidR="00E40824" w:rsidRPr="00116B05">
        <w:rPr>
          <w:szCs w:val="24"/>
          <w:lang w:val="tr-TR"/>
        </w:rPr>
        <w:t>….....</w:t>
      </w:r>
      <w:r w:rsidR="00C45984">
        <w:rPr>
          <w:szCs w:val="24"/>
          <w:lang w:val="tr-TR"/>
        </w:rPr>
        <w:t>20</w:t>
      </w:r>
    </w:p>
    <w:p w14:paraId="7693DB40" w14:textId="27B5156E" w:rsidR="00AC5C87" w:rsidRPr="00116B05" w:rsidRDefault="00161230" w:rsidP="00830637">
      <w:pPr>
        <w:spacing w:after="120"/>
        <w:jc w:val="both"/>
        <w:rPr>
          <w:szCs w:val="24"/>
          <w:lang w:val="tr-TR"/>
        </w:rPr>
      </w:pPr>
      <w:r w:rsidRPr="00116B05">
        <w:rPr>
          <w:szCs w:val="24"/>
          <w:lang w:val="tr-TR"/>
        </w:rPr>
        <w:t>II- AMAÇ ve HEDEFLER…………………………………………………</w:t>
      </w:r>
      <w:r w:rsidR="00E40824" w:rsidRPr="00116B05">
        <w:rPr>
          <w:szCs w:val="24"/>
          <w:lang w:val="tr-TR"/>
        </w:rPr>
        <w:t>….</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w:t>
      </w:r>
      <w:r w:rsidR="00C45984">
        <w:rPr>
          <w:szCs w:val="24"/>
          <w:lang w:val="tr-TR"/>
        </w:rPr>
        <w:t>21</w:t>
      </w:r>
    </w:p>
    <w:p w14:paraId="246B456C" w14:textId="542C15AB"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 xml:space="preserve">A- </w:t>
      </w:r>
      <w:r w:rsidR="00D37804" w:rsidRPr="00116B05">
        <w:rPr>
          <w:szCs w:val="24"/>
          <w:lang w:val="tr-TR"/>
        </w:rPr>
        <w:t>Birimin</w:t>
      </w:r>
      <w:r w:rsidR="00161230" w:rsidRPr="00116B05">
        <w:rPr>
          <w:szCs w:val="24"/>
          <w:lang w:val="tr-TR"/>
        </w:rPr>
        <w:t xml:space="preserve"> </w:t>
      </w:r>
      <w:r w:rsidR="00D37804" w:rsidRPr="00116B05">
        <w:rPr>
          <w:szCs w:val="24"/>
          <w:lang w:val="tr-TR"/>
        </w:rPr>
        <w:t>Stratejik Planında Yer Alan Amaç ve Hedefler.</w:t>
      </w:r>
      <w:r w:rsidR="00E40824" w:rsidRPr="00116B05">
        <w:rPr>
          <w:szCs w:val="24"/>
          <w:lang w:val="tr-TR"/>
        </w:rPr>
        <w:t>………</w:t>
      </w:r>
      <w:r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w:t>
      </w:r>
      <w:r w:rsidR="00C45984">
        <w:rPr>
          <w:szCs w:val="24"/>
          <w:lang w:val="tr-TR"/>
        </w:rPr>
        <w:t>2</w:t>
      </w:r>
      <w:r w:rsidR="00E40824" w:rsidRPr="00116B05">
        <w:rPr>
          <w:szCs w:val="24"/>
          <w:lang w:val="tr-TR"/>
        </w:rPr>
        <w:t>1</w:t>
      </w:r>
    </w:p>
    <w:p w14:paraId="425306E4" w14:textId="7A19EE3A"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 xml:space="preserve">B- </w:t>
      </w:r>
      <w:r w:rsidR="00D37804" w:rsidRPr="00116B05">
        <w:rPr>
          <w:szCs w:val="24"/>
          <w:lang w:val="tr-TR"/>
        </w:rPr>
        <w:t>Diğer Hususlar</w:t>
      </w:r>
      <w:r w:rsidR="00161230" w:rsidRPr="00116B05">
        <w:rPr>
          <w:szCs w:val="24"/>
          <w:lang w:val="tr-TR"/>
        </w:rPr>
        <w:t>…………</w:t>
      </w:r>
      <w:r w:rsidR="00D37804" w:rsidRPr="00116B05">
        <w:rPr>
          <w:szCs w:val="24"/>
          <w:lang w:val="tr-TR"/>
        </w:rPr>
        <w:t>………………...</w:t>
      </w:r>
      <w:r w:rsidR="00161230"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w:t>
      </w:r>
      <w:r w:rsidR="00C45984">
        <w:rPr>
          <w:szCs w:val="24"/>
          <w:lang w:val="tr-TR"/>
        </w:rPr>
        <w:t>22</w:t>
      </w:r>
    </w:p>
    <w:p w14:paraId="063C3DAF" w14:textId="3EFFFDCC" w:rsidR="00161230" w:rsidRPr="00116B05" w:rsidRDefault="00AC5C87" w:rsidP="00830637">
      <w:pPr>
        <w:spacing w:after="120"/>
        <w:jc w:val="both"/>
        <w:rPr>
          <w:szCs w:val="24"/>
          <w:lang w:val="tr-TR"/>
        </w:rPr>
      </w:pPr>
      <w:r w:rsidRPr="00116B05">
        <w:rPr>
          <w:szCs w:val="24"/>
          <w:lang w:val="tr-TR"/>
        </w:rPr>
        <w:t xml:space="preserve">   </w:t>
      </w:r>
      <w:r w:rsidR="00D37804" w:rsidRPr="00116B05">
        <w:rPr>
          <w:szCs w:val="24"/>
          <w:lang w:val="tr-TR"/>
        </w:rPr>
        <w:t xml:space="preserve">   1</w:t>
      </w:r>
      <w:r w:rsidR="00161230" w:rsidRPr="00116B05">
        <w:rPr>
          <w:szCs w:val="24"/>
          <w:lang w:val="tr-TR"/>
        </w:rPr>
        <w:t xml:space="preserve">- </w:t>
      </w:r>
      <w:r w:rsidR="00D37804" w:rsidRPr="00116B05">
        <w:rPr>
          <w:bCs/>
          <w:szCs w:val="24"/>
          <w:lang w:val="tr-TR"/>
        </w:rPr>
        <w:t>Temel Politika ve Öncelikler</w:t>
      </w:r>
      <w:r w:rsidR="00E40824" w:rsidRPr="00116B05">
        <w:rPr>
          <w:szCs w:val="24"/>
          <w:lang w:val="tr-TR"/>
        </w:rPr>
        <w:t>……</w:t>
      </w:r>
      <w:r w:rsidR="00D37804"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w:t>
      </w:r>
      <w:r w:rsidR="00C45984">
        <w:rPr>
          <w:szCs w:val="24"/>
          <w:lang w:val="tr-TR"/>
        </w:rPr>
        <w:t>23</w:t>
      </w:r>
    </w:p>
    <w:p w14:paraId="501728C8" w14:textId="7C56470C" w:rsidR="00161230" w:rsidRPr="00116B05" w:rsidRDefault="00161230" w:rsidP="00830637">
      <w:pPr>
        <w:spacing w:after="120"/>
        <w:jc w:val="both"/>
        <w:rPr>
          <w:szCs w:val="24"/>
          <w:lang w:val="tr-TR"/>
        </w:rPr>
      </w:pPr>
      <w:r w:rsidRPr="00116B05">
        <w:rPr>
          <w:szCs w:val="24"/>
          <w:lang w:val="tr-TR"/>
        </w:rPr>
        <w:t>III- FAALİYETLERE İLİŞKİN BİLGİ VE DEĞERLENDİRMELE</w:t>
      </w:r>
      <w:r w:rsidR="00E40824" w:rsidRPr="00116B05">
        <w:rPr>
          <w:szCs w:val="24"/>
          <w:lang w:val="tr-TR"/>
        </w:rPr>
        <w:t>R..…………….....</w:t>
      </w:r>
      <w:r w:rsidR="00AC5C87" w:rsidRPr="00116B05">
        <w:rPr>
          <w:szCs w:val="24"/>
          <w:lang w:val="tr-TR"/>
        </w:rPr>
        <w:t>...</w:t>
      </w:r>
      <w:r w:rsidR="00E40824" w:rsidRPr="00116B05">
        <w:rPr>
          <w:szCs w:val="24"/>
          <w:lang w:val="tr-TR"/>
        </w:rPr>
        <w:t>.......</w:t>
      </w:r>
      <w:r w:rsidR="00C45984">
        <w:rPr>
          <w:szCs w:val="24"/>
          <w:lang w:val="tr-TR"/>
        </w:rPr>
        <w:t>2</w:t>
      </w:r>
      <w:r w:rsidR="00CB0291">
        <w:rPr>
          <w:szCs w:val="24"/>
          <w:lang w:val="tr-TR"/>
        </w:rPr>
        <w:t>3</w:t>
      </w:r>
    </w:p>
    <w:p w14:paraId="1B382E0C" w14:textId="6A585F10" w:rsidR="00AC5C87"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A-Mali Bilgiler…</w:t>
      </w:r>
      <w:r w:rsidR="00E40824" w:rsidRPr="00116B05">
        <w:rPr>
          <w:szCs w:val="24"/>
          <w:lang w:val="tr-TR"/>
        </w:rPr>
        <w:t>…………………………………………………………………</w:t>
      </w:r>
      <w:r w:rsidR="00D37804"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w:t>
      </w:r>
      <w:r w:rsidR="00C45984">
        <w:rPr>
          <w:szCs w:val="24"/>
          <w:lang w:val="tr-TR"/>
        </w:rPr>
        <w:t>2</w:t>
      </w:r>
      <w:r w:rsidR="00CB0291">
        <w:rPr>
          <w:szCs w:val="24"/>
          <w:lang w:val="tr-TR"/>
        </w:rPr>
        <w:t>3</w:t>
      </w:r>
    </w:p>
    <w:p w14:paraId="74E0A4BB" w14:textId="52166C43" w:rsidR="00AC5C87" w:rsidRPr="00116B05" w:rsidRDefault="00D37804" w:rsidP="00830637">
      <w:pPr>
        <w:spacing w:after="120"/>
        <w:jc w:val="both"/>
        <w:rPr>
          <w:szCs w:val="24"/>
          <w:lang w:val="tr-TR"/>
        </w:rPr>
      </w:pPr>
      <w:r w:rsidRPr="00116B05">
        <w:rPr>
          <w:szCs w:val="24"/>
          <w:lang w:val="tr-TR"/>
        </w:rPr>
        <w:t xml:space="preserve">      1-</w:t>
      </w:r>
      <w:r w:rsidR="00161230" w:rsidRPr="00116B05">
        <w:rPr>
          <w:szCs w:val="24"/>
          <w:lang w:val="tr-TR"/>
        </w:rPr>
        <w:t>Bütçe Uygulama So</w:t>
      </w:r>
      <w:r w:rsidR="00E40824" w:rsidRPr="00116B05">
        <w:rPr>
          <w:szCs w:val="24"/>
          <w:lang w:val="tr-TR"/>
        </w:rPr>
        <w:t>nuçları…………………………………………………</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w:t>
      </w:r>
      <w:r w:rsidR="00C45984">
        <w:rPr>
          <w:szCs w:val="24"/>
          <w:lang w:val="tr-TR"/>
        </w:rPr>
        <w:t>2</w:t>
      </w:r>
      <w:r w:rsidR="00CB0291">
        <w:rPr>
          <w:szCs w:val="24"/>
          <w:lang w:val="tr-TR"/>
        </w:rPr>
        <w:t>3</w:t>
      </w:r>
    </w:p>
    <w:p w14:paraId="72410D35" w14:textId="6D3A3A64" w:rsidR="00D37804" w:rsidRPr="00116B05" w:rsidRDefault="00D37804" w:rsidP="00830637">
      <w:pPr>
        <w:spacing w:after="120"/>
        <w:jc w:val="both"/>
        <w:rPr>
          <w:szCs w:val="24"/>
          <w:lang w:val="tr-TR"/>
        </w:rPr>
      </w:pPr>
      <w:r w:rsidRPr="00116B05">
        <w:rPr>
          <w:szCs w:val="24"/>
          <w:lang w:val="tr-TR"/>
        </w:rPr>
        <w:t xml:space="preserve">      2-</w:t>
      </w:r>
      <w:r w:rsidR="00161230" w:rsidRPr="00116B05">
        <w:rPr>
          <w:szCs w:val="24"/>
          <w:lang w:val="tr-TR"/>
        </w:rPr>
        <w:t>Temel Mali Tablolara İlişkin</w:t>
      </w:r>
      <w:r w:rsidR="00E40824" w:rsidRPr="00116B05">
        <w:rPr>
          <w:szCs w:val="24"/>
          <w:lang w:val="tr-TR"/>
        </w:rPr>
        <w:t xml:space="preserve"> Açıklamalar………………………………</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w:t>
      </w:r>
      <w:r w:rsidR="00C45984">
        <w:rPr>
          <w:szCs w:val="24"/>
          <w:lang w:val="tr-TR"/>
        </w:rPr>
        <w:t>2</w:t>
      </w:r>
      <w:r w:rsidR="00CB0291">
        <w:rPr>
          <w:szCs w:val="24"/>
          <w:lang w:val="tr-TR"/>
        </w:rPr>
        <w:t>4</w:t>
      </w:r>
    </w:p>
    <w:p w14:paraId="74A041B9" w14:textId="1D52165D" w:rsidR="00161230" w:rsidRPr="00116B05" w:rsidRDefault="00D37804" w:rsidP="00830637">
      <w:pPr>
        <w:spacing w:after="120"/>
        <w:jc w:val="both"/>
        <w:rPr>
          <w:szCs w:val="24"/>
          <w:lang w:val="tr-TR"/>
        </w:rPr>
      </w:pPr>
      <w:r w:rsidRPr="00116B05">
        <w:rPr>
          <w:szCs w:val="24"/>
          <w:lang w:val="tr-TR"/>
        </w:rPr>
        <w:t xml:space="preserve">      </w:t>
      </w:r>
      <w:r w:rsidR="00C45984">
        <w:rPr>
          <w:szCs w:val="24"/>
          <w:lang w:val="tr-TR"/>
        </w:rPr>
        <w:t>3</w:t>
      </w:r>
      <w:r w:rsidRPr="00116B05">
        <w:rPr>
          <w:szCs w:val="24"/>
          <w:lang w:val="tr-TR"/>
        </w:rPr>
        <w:t>-</w:t>
      </w:r>
      <w:r w:rsidR="00161230" w:rsidRPr="00116B05">
        <w:rPr>
          <w:szCs w:val="24"/>
          <w:lang w:val="tr-TR"/>
        </w:rPr>
        <w:t>Diğer Hususlar</w:t>
      </w:r>
      <w:r w:rsidR="00E40824" w:rsidRPr="00116B05">
        <w:rPr>
          <w:szCs w:val="24"/>
          <w:lang w:val="tr-TR"/>
        </w:rPr>
        <w:t>...………………………………………………………</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w:t>
      </w:r>
      <w:r w:rsidR="00CB0291">
        <w:rPr>
          <w:szCs w:val="24"/>
          <w:lang w:val="tr-TR"/>
        </w:rPr>
        <w:t>25</w:t>
      </w:r>
    </w:p>
    <w:p w14:paraId="0691D3B4" w14:textId="76812124" w:rsidR="00161230" w:rsidRPr="00116B05" w:rsidRDefault="00161230" w:rsidP="00830637">
      <w:pPr>
        <w:spacing w:after="120"/>
        <w:jc w:val="both"/>
        <w:rPr>
          <w:szCs w:val="24"/>
          <w:lang w:val="tr-TR"/>
        </w:rPr>
      </w:pPr>
      <w:r w:rsidRPr="00116B05">
        <w:rPr>
          <w:szCs w:val="24"/>
          <w:lang w:val="tr-TR"/>
        </w:rPr>
        <w:t>IV- KURUMSAL KABİLİYET ve KAPAS</w:t>
      </w:r>
      <w:r w:rsidR="00E40824" w:rsidRPr="00116B05">
        <w:rPr>
          <w:szCs w:val="24"/>
          <w:lang w:val="tr-TR"/>
        </w:rPr>
        <w:t>İTENİN DEĞERLENDİRİLMESİ………</w:t>
      </w:r>
      <w:r w:rsidR="00AC5C87" w:rsidRPr="00116B05">
        <w:rPr>
          <w:szCs w:val="24"/>
          <w:lang w:val="tr-TR"/>
        </w:rPr>
        <w:t>..</w:t>
      </w:r>
      <w:r w:rsidR="00E40824" w:rsidRPr="00116B05">
        <w:rPr>
          <w:szCs w:val="24"/>
          <w:lang w:val="tr-TR"/>
        </w:rPr>
        <w:t>…….</w:t>
      </w:r>
      <w:r w:rsidR="00CB0291">
        <w:rPr>
          <w:szCs w:val="24"/>
          <w:lang w:val="tr-TR"/>
        </w:rPr>
        <w:t>29</w:t>
      </w:r>
    </w:p>
    <w:p w14:paraId="4E55E896" w14:textId="2922D152" w:rsidR="00F714CA" w:rsidRPr="00116B05" w:rsidRDefault="00F714CA" w:rsidP="00830637">
      <w:pPr>
        <w:spacing w:after="120"/>
        <w:jc w:val="both"/>
        <w:rPr>
          <w:szCs w:val="24"/>
          <w:lang w:val="tr-TR"/>
        </w:rPr>
      </w:pPr>
      <w:r w:rsidRPr="00116B05">
        <w:rPr>
          <w:szCs w:val="24"/>
          <w:lang w:val="tr-TR"/>
        </w:rPr>
        <w:t>A-Stratejik Planda Öngörülemeyen Kurumsal Kap</w:t>
      </w:r>
      <w:r w:rsidR="00CB0291">
        <w:rPr>
          <w:szCs w:val="24"/>
          <w:lang w:val="tr-TR"/>
        </w:rPr>
        <w:t>asite İhtiyaçları…………….……………..29</w:t>
      </w:r>
    </w:p>
    <w:p w14:paraId="237366AD" w14:textId="1DC865EA" w:rsidR="00161230" w:rsidRPr="00116B05" w:rsidRDefault="00F714CA" w:rsidP="00830637">
      <w:pPr>
        <w:spacing w:after="120"/>
        <w:jc w:val="both"/>
        <w:rPr>
          <w:szCs w:val="24"/>
          <w:lang w:val="tr-TR"/>
        </w:rPr>
      </w:pPr>
      <w:r w:rsidRPr="00116B05">
        <w:rPr>
          <w:szCs w:val="24"/>
          <w:lang w:val="tr-TR"/>
        </w:rPr>
        <w:t>B</w:t>
      </w:r>
      <w:r w:rsidR="00161230" w:rsidRPr="00116B05">
        <w:rPr>
          <w:szCs w:val="24"/>
          <w:lang w:val="tr-TR"/>
        </w:rPr>
        <w:t>-Üstünlükler……</w:t>
      </w:r>
      <w:r w:rsidR="00E40824" w:rsidRPr="00116B05">
        <w:rPr>
          <w:szCs w:val="24"/>
          <w:lang w:val="tr-TR"/>
        </w:rPr>
        <w:t>……………………………………………………………………</w:t>
      </w:r>
      <w:r w:rsidR="00AC5C87" w:rsidRPr="00116B05">
        <w:rPr>
          <w:szCs w:val="24"/>
          <w:lang w:val="tr-TR"/>
        </w:rPr>
        <w:t>…..</w:t>
      </w:r>
      <w:r w:rsidR="00E40824" w:rsidRPr="00116B05">
        <w:rPr>
          <w:szCs w:val="24"/>
          <w:lang w:val="tr-TR"/>
        </w:rPr>
        <w:t>…..</w:t>
      </w:r>
      <w:r w:rsidR="00CB0291">
        <w:rPr>
          <w:szCs w:val="24"/>
          <w:lang w:val="tr-TR"/>
        </w:rPr>
        <w:t>29</w:t>
      </w:r>
    </w:p>
    <w:p w14:paraId="1D36BCDD" w14:textId="431240DD" w:rsidR="00161230" w:rsidRPr="00116B05" w:rsidRDefault="00F714CA" w:rsidP="00830637">
      <w:pPr>
        <w:spacing w:after="120"/>
        <w:jc w:val="both"/>
        <w:rPr>
          <w:szCs w:val="24"/>
          <w:lang w:val="tr-TR"/>
        </w:rPr>
      </w:pPr>
      <w:r w:rsidRPr="00116B05">
        <w:rPr>
          <w:szCs w:val="24"/>
          <w:lang w:val="tr-TR"/>
        </w:rPr>
        <w:t>C-</w:t>
      </w:r>
      <w:r w:rsidR="00161230" w:rsidRPr="00116B05">
        <w:rPr>
          <w:szCs w:val="24"/>
          <w:lang w:val="tr-TR"/>
        </w:rPr>
        <w:t>Zayıflıklar</w:t>
      </w:r>
      <w:r w:rsidR="00E40824" w:rsidRPr="00116B05">
        <w:rPr>
          <w:szCs w:val="24"/>
          <w:lang w:val="tr-TR"/>
        </w:rPr>
        <w:t>…………………………………………………</w:t>
      </w:r>
      <w:r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w:t>
      </w:r>
      <w:r w:rsidR="00CB0291">
        <w:rPr>
          <w:szCs w:val="24"/>
          <w:lang w:val="tr-TR"/>
        </w:rPr>
        <w:t>29</w:t>
      </w:r>
    </w:p>
    <w:p w14:paraId="57F81EBC" w14:textId="31DB01C5" w:rsidR="00161230" w:rsidRPr="00116B05" w:rsidRDefault="00F714CA" w:rsidP="00830637">
      <w:pPr>
        <w:spacing w:after="120"/>
        <w:jc w:val="both"/>
        <w:rPr>
          <w:szCs w:val="24"/>
          <w:lang w:val="tr-TR"/>
        </w:rPr>
      </w:pPr>
      <w:r w:rsidRPr="00116B05">
        <w:rPr>
          <w:szCs w:val="24"/>
          <w:lang w:val="tr-TR"/>
        </w:rPr>
        <w:t>D</w:t>
      </w:r>
      <w:r w:rsidR="00161230" w:rsidRPr="00116B05">
        <w:rPr>
          <w:szCs w:val="24"/>
          <w:lang w:val="tr-TR"/>
        </w:rPr>
        <w:t>-Değerlendirm</w:t>
      </w:r>
      <w:r w:rsidR="00E40824" w:rsidRPr="00116B05">
        <w:rPr>
          <w:szCs w:val="24"/>
          <w:lang w:val="tr-TR"/>
        </w:rPr>
        <w:t>e………………………………………………………</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w:t>
      </w:r>
      <w:r w:rsidR="00CB0291">
        <w:rPr>
          <w:szCs w:val="24"/>
          <w:lang w:val="tr-TR"/>
        </w:rPr>
        <w:t>29</w:t>
      </w:r>
    </w:p>
    <w:p w14:paraId="32AD428F" w14:textId="55F5A2D8" w:rsidR="00161230" w:rsidRPr="00116B05" w:rsidRDefault="00161230" w:rsidP="00830637">
      <w:pPr>
        <w:spacing w:after="120"/>
        <w:jc w:val="both"/>
        <w:rPr>
          <w:szCs w:val="24"/>
          <w:lang w:val="tr-TR"/>
        </w:rPr>
      </w:pPr>
      <w:r w:rsidRPr="00116B05">
        <w:rPr>
          <w:szCs w:val="24"/>
          <w:lang w:val="tr-TR"/>
        </w:rPr>
        <w:t>V- ÖNERİ VE TEDBİRL</w:t>
      </w:r>
      <w:r w:rsidR="00E40824" w:rsidRPr="00116B05">
        <w:rPr>
          <w:szCs w:val="24"/>
          <w:lang w:val="tr-TR"/>
        </w:rPr>
        <w:t>ER….………………………………………………………</w:t>
      </w:r>
      <w:r w:rsidR="00AC5C87" w:rsidRPr="00116B05">
        <w:rPr>
          <w:szCs w:val="24"/>
          <w:lang w:val="tr-TR"/>
        </w:rPr>
        <w:t>..</w:t>
      </w:r>
      <w:r w:rsidR="00E40824" w:rsidRPr="00116B05">
        <w:rPr>
          <w:szCs w:val="24"/>
          <w:lang w:val="tr-TR"/>
        </w:rPr>
        <w:t>……...</w:t>
      </w:r>
      <w:r w:rsidR="00CB0291">
        <w:rPr>
          <w:szCs w:val="24"/>
          <w:lang w:val="tr-TR"/>
        </w:rPr>
        <w:t>30</w:t>
      </w:r>
    </w:p>
    <w:p w14:paraId="37C47225" w14:textId="63FBE180" w:rsidR="000522EA" w:rsidRPr="00116B05" w:rsidRDefault="00161230" w:rsidP="00830637">
      <w:pPr>
        <w:spacing w:after="120"/>
        <w:jc w:val="both"/>
        <w:rPr>
          <w:szCs w:val="24"/>
          <w:lang w:val="tr-TR"/>
        </w:rPr>
      </w:pPr>
      <w:r w:rsidRPr="00116B05">
        <w:rPr>
          <w:szCs w:val="24"/>
          <w:lang w:val="tr-TR"/>
        </w:rPr>
        <w:t>VI- EKLER……………</w:t>
      </w:r>
      <w:r w:rsidR="000522EA" w:rsidRPr="00116B05">
        <w:rPr>
          <w:szCs w:val="24"/>
          <w:lang w:val="tr-TR"/>
        </w:rPr>
        <w:t>….……………………………………………………………</w:t>
      </w:r>
      <w:r w:rsidR="00AC5C87" w:rsidRPr="00116B05">
        <w:rPr>
          <w:szCs w:val="24"/>
          <w:lang w:val="tr-TR"/>
        </w:rPr>
        <w:t>….</w:t>
      </w:r>
      <w:r w:rsidR="000522EA" w:rsidRPr="00116B05">
        <w:rPr>
          <w:szCs w:val="24"/>
          <w:lang w:val="tr-TR"/>
        </w:rPr>
        <w:t>…...</w:t>
      </w:r>
      <w:r w:rsidR="00CB0291">
        <w:rPr>
          <w:szCs w:val="24"/>
          <w:lang w:val="tr-TR"/>
        </w:rPr>
        <w:t>31</w:t>
      </w:r>
      <w:r w:rsidRPr="00116B05">
        <w:rPr>
          <w:i/>
          <w:iCs/>
          <w:szCs w:val="24"/>
          <w:lang w:val="tr-TR"/>
        </w:rPr>
        <w:t xml:space="preserve"> </w:t>
      </w:r>
      <w:bookmarkStart w:id="1" w:name="_Toc380499452"/>
    </w:p>
    <w:p w14:paraId="11111A84" w14:textId="77777777" w:rsidR="00CC1DF9" w:rsidRDefault="00CC1DF9" w:rsidP="00C45984">
      <w:pPr>
        <w:spacing w:after="120"/>
        <w:jc w:val="both"/>
        <w:rPr>
          <w:szCs w:val="24"/>
          <w:lang w:val="tr-TR"/>
        </w:rPr>
      </w:pPr>
    </w:p>
    <w:p w14:paraId="5AEE3C35" w14:textId="77777777" w:rsidR="00C45984" w:rsidRDefault="00C45984" w:rsidP="00C45984">
      <w:pPr>
        <w:spacing w:after="120"/>
        <w:jc w:val="both"/>
        <w:rPr>
          <w:szCs w:val="24"/>
          <w:lang w:val="tr-TR"/>
        </w:rPr>
      </w:pPr>
    </w:p>
    <w:p w14:paraId="0088AFAC" w14:textId="77777777" w:rsidR="00C45984" w:rsidRDefault="00C45984" w:rsidP="00C45984">
      <w:pPr>
        <w:spacing w:after="120"/>
        <w:jc w:val="both"/>
        <w:rPr>
          <w:szCs w:val="24"/>
          <w:lang w:val="tr-TR"/>
        </w:rPr>
      </w:pPr>
    </w:p>
    <w:p w14:paraId="16C81AF9" w14:textId="77777777" w:rsidR="00C45984" w:rsidRDefault="00C45984" w:rsidP="00C45984">
      <w:pPr>
        <w:spacing w:after="120"/>
        <w:jc w:val="both"/>
        <w:rPr>
          <w:szCs w:val="24"/>
          <w:lang w:val="tr-TR"/>
        </w:rPr>
      </w:pPr>
    </w:p>
    <w:p w14:paraId="15BF92DC" w14:textId="77777777" w:rsidR="00C45984" w:rsidRDefault="00C45984" w:rsidP="00C45984">
      <w:pPr>
        <w:spacing w:after="120"/>
        <w:jc w:val="both"/>
        <w:rPr>
          <w:szCs w:val="24"/>
          <w:lang w:val="tr-TR"/>
        </w:rPr>
      </w:pPr>
    </w:p>
    <w:p w14:paraId="7171BD13" w14:textId="77777777" w:rsidR="00C45984" w:rsidRDefault="00C45984" w:rsidP="00C45984">
      <w:pPr>
        <w:spacing w:after="120"/>
        <w:jc w:val="both"/>
        <w:rPr>
          <w:szCs w:val="24"/>
          <w:lang w:val="tr-TR"/>
        </w:rPr>
      </w:pPr>
    </w:p>
    <w:p w14:paraId="336F7E79" w14:textId="77777777" w:rsidR="00C45984" w:rsidRDefault="00C45984" w:rsidP="00C45984">
      <w:pPr>
        <w:spacing w:after="120"/>
        <w:jc w:val="both"/>
        <w:rPr>
          <w:szCs w:val="24"/>
          <w:lang w:val="tr-TR"/>
        </w:rPr>
      </w:pPr>
    </w:p>
    <w:p w14:paraId="5753ADDD" w14:textId="77777777" w:rsidR="00C45984" w:rsidRDefault="00C45984" w:rsidP="00C45984">
      <w:pPr>
        <w:spacing w:after="120"/>
        <w:jc w:val="both"/>
        <w:rPr>
          <w:szCs w:val="24"/>
          <w:lang w:val="tr-TR"/>
        </w:rPr>
      </w:pPr>
    </w:p>
    <w:p w14:paraId="4041E32F" w14:textId="77777777" w:rsidR="00C45984" w:rsidRDefault="00C45984" w:rsidP="00C45984">
      <w:pPr>
        <w:spacing w:after="120"/>
        <w:jc w:val="both"/>
        <w:rPr>
          <w:szCs w:val="24"/>
          <w:lang w:val="tr-TR"/>
        </w:rPr>
      </w:pPr>
    </w:p>
    <w:p w14:paraId="3AB54B21" w14:textId="77777777" w:rsidR="00C45984" w:rsidRPr="00C45984" w:rsidRDefault="00C45984" w:rsidP="00C45984">
      <w:pPr>
        <w:spacing w:after="120"/>
        <w:jc w:val="both"/>
        <w:rPr>
          <w:szCs w:val="24"/>
          <w:lang w:val="tr-TR"/>
        </w:rPr>
      </w:pPr>
    </w:p>
    <w:p w14:paraId="065BD3EE" w14:textId="5832EF4D" w:rsidR="00161230" w:rsidRPr="00116B05" w:rsidRDefault="00161230" w:rsidP="00830637">
      <w:pPr>
        <w:spacing w:after="120"/>
        <w:jc w:val="both"/>
        <w:rPr>
          <w:b/>
          <w:bCs/>
          <w:szCs w:val="24"/>
          <w:lang w:val="tr-TR"/>
        </w:rPr>
      </w:pPr>
      <w:r w:rsidRPr="00116B05">
        <w:rPr>
          <w:b/>
          <w:bCs/>
          <w:szCs w:val="24"/>
          <w:lang w:val="tr-TR"/>
        </w:rPr>
        <w:t>I. GENEL BİLGİLER</w:t>
      </w:r>
      <w:bookmarkEnd w:id="1"/>
    </w:p>
    <w:p w14:paraId="16CB82D6" w14:textId="040940E7" w:rsidR="00A23D70" w:rsidRPr="003669B8" w:rsidRDefault="00DC5AFD" w:rsidP="00A23D70">
      <w:pPr>
        <w:spacing w:line="360" w:lineRule="auto"/>
        <w:jc w:val="both"/>
        <w:rPr>
          <w:szCs w:val="24"/>
        </w:rPr>
      </w:pPr>
      <w:r>
        <w:rPr>
          <w:iCs/>
          <w:szCs w:val="24"/>
          <w:lang w:val="tr-TR"/>
        </w:rPr>
        <w:tab/>
      </w:r>
      <w:r w:rsidR="00A23D70" w:rsidRPr="003669B8">
        <w:rPr>
          <w:szCs w:val="24"/>
        </w:rPr>
        <w:t>Fen-Edebiyat Fakültesi 01. 09. 1997’de KTÜ’ye bağlı olarak kurulmuştur. 07. 02. 1998 tarihinde Bakanlar Kurulu Kararı ile OMÜ’ ye bağlanmıştır. 17. 03. 2006 tarihinden itibaren Ordu Üniversitesi’nin çatısı altında eğitim-öğretime devam etmektedir.</w:t>
      </w:r>
    </w:p>
    <w:p w14:paraId="1867000B" w14:textId="593705E1" w:rsidR="00A23D70" w:rsidRPr="003669B8" w:rsidRDefault="00A23D70" w:rsidP="00A23D70">
      <w:pPr>
        <w:spacing w:line="360" w:lineRule="auto"/>
        <w:jc w:val="both"/>
        <w:rPr>
          <w:szCs w:val="24"/>
          <w:lang w:val="tr-TR" w:eastAsia="tr-TR"/>
        </w:rPr>
      </w:pPr>
      <w:r w:rsidRPr="003669B8">
        <w:rPr>
          <w:szCs w:val="24"/>
          <w:lang w:val="tr-TR" w:eastAsia="tr-TR"/>
        </w:rPr>
        <w:t xml:space="preserve">          Fakültemizde 1999-2000 eğitim-öğretim yılında Matematik Bölümü, takip eden yıllarda Biyoloji, Türk Dili ve Edebiyatı, Tarih, Kimya, Yabancı Diller (İngiliz Dili ve Edebiyatı) Sanat Tarihi ve Sosyoloji Bölümleri açılmış ve aktif olarak bugüne kadar gelmiştir.2017 yılından itibaren Biyoloji Bölümü Moleküler Biyoloji ve Genetik Bölümü olarak değişmiş olup; bölüme yeni kayıtlı öğrencileri ile eğitime devam etmektedir. Psikoloji Bölümlerine de yakın zamanda öğrenci alımının gerçekleştirilmesi planlanmaktadır. Türk Dili ve Edebiyatı, Tarih, Yabancı Diller ve Sanat Tarihi Bölümlerinin II. öğretim programlarına ve 17/05/2018 tarihi itibariyle de Moleküler Biyoloji ve Genetik Bölümüne  öğrenci alımı gerçekleştirilmiştir.</w:t>
      </w:r>
    </w:p>
    <w:p w14:paraId="42797798" w14:textId="64983BD1" w:rsidR="00A23D70" w:rsidRPr="003669B8" w:rsidRDefault="00A23D70" w:rsidP="00A23D70">
      <w:pPr>
        <w:spacing w:line="360" w:lineRule="auto"/>
        <w:jc w:val="both"/>
        <w:rPr>
          <w:szCs w:val="24"/>
          <w:lang w:val="tr-TR" w:eastAsia="tr-TR"/>
        </w:rPr>
      </w:pPr>
      <w:r w:rsidRPr="003669B8">
        <w:rPr>
          <w:szCs w:val="24"/>
          <w:lang w:val="tr-TR" w:eastAsia="tr-TR"/>
        </w:rPr>
        <w:t xml:space="preserve">         12.000 m2’likbir alan üzerine kurulu fakültemizde; dekanlık, idari bölümler, öğretim üyesi ofisleri, derslikler, birçok alanda araştırma ve eğitim yapılabilecek düzeyde kimya ve biyoloji laboratuvarları, 2 adet yabancı dil laboratuvarı, 2 adet bilgisayar laboratuvarı, konferans salonu, öğrenci ve personel işleriyle ilgili bürolar mevcuttur.  </w:t>
      </w:r>
    </w:p>
    <w:p w14:paraId="48EDD4A4" w14:textId="77777777" w:rsidR="00A23D70" w:rsidRPr="003669B8" w:rsidRDefault="00A23D70" w:rsidP="00A23D70">
      <w:pPr>
        <w:spacing w:line="360" w:lineRule="auto"/>
        <w:jc w:val="both"/>
        <w:rPr>
          <w:szCs w:val="24"/>
          <w:lang w:val="tr-TR" w:eastAsia="tr-TR"/>
        </w:rPr>
      </w:pPr>
      <w:r w:rsidRPr="003669B8">
        <w:rPr>
          <w:szCs w:val="24"/>
          <w:lang w:val="tr-TR" w:eastAsia="tr-TR"/>
        </w:rPr>
        <w:t xml:space="preserve">         Fakültemiz ulusal ve uluslararası düzeyde yüksek eğitim kalitesi ve araştıra faaliyetleri ile öncü bir eğitim merkezi olmak, katılımcı yönetim modeli ile öğrenci ve personel memnuniyetini mükemmele ulaştırmak, topluma ileri düzeyde bir teknoloji ile kaliteli hizmet veren bir eğitim kurumu olmayı amaçlamaktadır.</w:t>
      </w:r>
    </w:p>
    <w:p w14:paraId="0903747B" w14:textId="0ECDE62D" w:rsidR="00A23D70" w:rsidRPr="00F00F05" w:rsidRDefault="00A23D70" w:rsidP="00F00F05">
      <w:pPr>
        <w:spacing w:line="360" w:lineRule="auto"/>
        <w:jc w:val="both"/>
        <w:rPr>
          <w:szCs w:val="24"/>
          <w:lang w:val="tr-TR" w:eastAsia="tr-TR"/>
        </w:rPr>
      </w:pPr>
      <w:r w:rsidRPr="003669B8">
        <w:rPr>
          <w:szCs w:val="24"/>
          <w:lang w:val="tr-TR" w:eastAsia="tr-TR"/>
        </w:rPr>
        <w:t xml:space="preserve">         Şehirlerarası otobüslerle yerleşkeye ulaşım imkânı vardır. Hava yoluyla yerleşkeye ulaşmak isteyenler için Ordu-Giresun Hava alanı yaklaşık 11 km. uzaklıktadır. Hava alanından İstanbul ve Ankara’ya seferler yapılmaktadır. Fakültemizin de içinde bulunduğu yerleşke ile şehir arasındaki mesafe yaklaşık 8 km’dir ve ulaşım dolmuşlar vası</w:t>
      </w:r>
      <w:r w:rsidR="00F00F05">
        <w:rPr>
          <w:szCs w:val="24"/>
          <w:lang w:val="tr-TR" w:eastAsia="tr-TR"/>
        </w:rPr>
        <w:t>tasıyla gerçekleştirilmektedir</w:t>
      </w:r>
    </w:p>
    <w:p w14:paraId="720B9357" w14:textId="77777777" w:rsidR="00DC5AFD" w:rsidRDefault="00DC5AFD" w:rsidP="00830637">
      <w:pPr>
        <w:spacing w:after="120"/>
        <w:jc w:val="both"/>
        <w:rPr>
          <w:b/>
          <w:iCs/>
          <w:szCs w:val="24"/>
          <w:lang w:val="tr-TR"/>
        </w:rPr>
      </w:pPr>
    </w:p>
    <w:p w14:paraId="41205E00" w14:textId="77777777" w:rsidR="00DC5AFD" w:rsidRDefault="00DC5AFD" w:rsidP="00830637">
      <w:pPr>
        <w:spacing w:after="120"/>
        <w:jc w:val="both"/>
        <w:rPr>
          <w:b/>
          <w:iCs/>
          <w:szCs w:val="24"/>
          <w:lang w:val="tr-TR"/>
        </w:rPr>
      </w:pPr>
    </w:p>
    <w:p w14:paraId="11C30756" w14:textId="77777777" w:rsidR="00DC5AFD" w:rsidRDefault="00DC5AFD" w:rsidP="00830637">
      <w:pPr>
        <w:spacing w:after="120"/>
        <w:jc w:val="both"/>
        <w:rPr>
          <w:b/>
          <w:iCs/>
          <w:szCs w:val="24"/>
          <w:lang w:val="tr-TR"/>
        </w:rPr>
      </w:pPr>
    </w:p>
    <w:p w14:paraId="01FD1FD9" w14:textId="77777777" w:rsidR="00DC5AFD" w:rsidRDefault="00DC5AFD" w:rsidP="00830637">
      <w:pPr>
        <w:spacing w:after="120"/>
        <w:jc w:val="both"/>
        <w:rPr>
          <w:b/>
          <w:iCs/>
          <w:szCs w:val="24"/>
          <w:lang w:val="tr-TR"/>
        </w:rPr>
      </w:pPr>
    </w:p>
    <w:p w14:paraId="66BB84BF" w14:textId="77777777" w:rsidR="00DC5AFD" w:rsidRDefault="00DC5AFD" w:rsidP="00830637">
      <w:pPr>
        <w:spacing w:after="120"/>
        <w:jc w:val="both"/>
        <w:rPr>
          <w:b/>
          <w:iCs/>
          <w:szCs w:val="24"/>
          <w:lang w:val="tr-TR"/>
        </w:rPr>
      </w:pPr>
    </w:p>
    <w:p w14:paraId="42E08714" w14:textId="77777777" w:rsidR="00DC5AFD" w:rsidRDefault="00DC5AFD" w:rsidP="00830637">
      <w:pPr>
        <w:spacing w:after="120"/>
        <w:jc w:val="both"/>
        <w:rPr>
          <w:b/>
          <w:iCs/>
          <w:szCs w:val="24"/>
          <w:lang w:val="tr-TR"/>
        </w:rPr>
      </w:pPr>
    </w:p>
    <w:p w14:paraId="3AAAE621" w14:textId="77777777" w:rsidR="00DC5AFD" w:rsidRDefault="00DC5AFD" w:rsidP="00830637">
      <w:pPr>
        <w:spacing w:after="120"/>
        <w:jc w:val="both"/>
        <w:rPr>
          <w:b/>
          <w:iCs/>
          <w:szCs w:val="24"/>
          <w:lang w:val="tr-TR"/>
        </w:rPr>
      </w:pPr>
    </w:p>
    <w:p w14:paraId="494B4DFD" w14:textId="77777777" w:rsidR="00DC5AFD" w:rsidRDefault="00DC5AFD" w:rsidP="00830637">
      <w:pPr>
        <w:spacing w:after="120"/>
        <w:jc w:val="both"/>
        <w:rPr>
          <w:b/>
          <w:iCs/>
          <w:szCs w:val="24"/>
          <w:lang w:val="tr-TR"/>
        </w:rPr>
      </w:pPr>
    </w:p>
    <w:p w14:paraId="68FBC01E" w14:textId="77777777" w:rsidR="00DC5AFD" w:rsidRDefault="00DC5AFD" w:rsidP="00830637">
      <w:pPr>
        <w:spacing w:after="120"/>
        <w:jc w:val="both"/>
        <w:rPr>
          <w:b/>
          <w:iCs/>
          <w:szCs w:val="24"/>
          <w:lang w:val="tr-TR"/>
        </w:rPr>
      </w:pPr>
    </w:p>
    <w:p w14:paraId="1D063D9B" w14:textId="77777777" w:rsidR="00DC5AFD" w:rsidRDefault="00DC5AFD" w:rsidP="00830637">
      <w:pPr>
        <w:spacing w:after="120"/>
        <w:jc w:val="both"/>
        <w:rPr>
          <w:b/>
          <w:iCs/>
          <w:szCs w:val="24"/>
          <w:lang w:val="tr-TR"/>
        </w:rPr>
      </w:pPr>
    </w:p>
    <w:p w14:paraId="068F103C" w14:textId="77777777" w:rsidR="004A7E72" w:rsidRDefault="004A7E72" w:rsidP="00830637">
      <w:pPr>
        <w:spacing w:after="120"/>
        <w:jc w:val="both"/>
        <w:rPr>
          <w:b/>
          <w:iCs/>
          <w:szCs w:val="24"/>
          <w:lang w:val="tr-TR"/>
        </w:rPr>
      </w:pPr>
    </w:p>
    <w:p w14:paraId="13761CB5" w14:textId="77777777" w:rsidR="00DC5AFD" w:rsidRDefault="00DC5AFD" w:rsidP="00830637">
      <w:pPr>
        <w:spacing w:after="120"/>
        <w:jc w:val="both"/>
        <w:rPr>
          <w:b/>
          <w:iCs/>
          <w:szCs w:val="24"/>
          <w:lang w:val="tr-TR"/>
        </w:rPr>
      </w:pPr>
    </w:p>
    <w:p w14:paraId="5FB819A0" w14:textId="6241F11B" w:rsidR="00161230" w:rsidRPr="00116B05" w:rsidRDefault="00161230" w:rsidP="00830637">
      <w:pPr>
        <w:spacing w:after="120"/>
        <w:jc w:val="both"/>
        <w:rPr>
          <w:b/>
          <w:iCs/>
          <w:szCs w:val="24"/>
          <w:lang w:val="tr-TR"/>
        </w:rPr>
      </w:pPr>
      <w:r w:rsidRPr="00116B05">
        <w:rPr>
          <w:b/>
          <w:iCs/>
          <w:szCs w:val="24"/>
          <w:lang w:val="tr-TR"/>
        </w:rPr>
        <w:t>A. Misyon ve Vizyon</w:t>
      </w:r>
    </w:p>
    <w:p w14:paraId="29A2A95C" w14:textId="4DB9FEC9" w:rsidR="00161230" w:rsidRPr="00A23D70" w:rsidRDefault="00A23D70" w:rsidP="00A23D70">
      <w:pPr>
        <w:tabs>
          <w:tab w:val="left" w:pos="0"/>
          <w:tab w:val="left" w:pos="709"/>
        </w:tabs>
        <w:spacing w:before="100" w:beforeAutospacing="1" w:line="360" w:lineRule="auto"/>
        <w:jc w:val="both"/>
        <w:rPr>
          <w:rFonts w:ascii="Arial" w:hAnsi="Arial"/>
          <w:i/>
          <w:szCs w:val="24"/>
        </w:rPr>
      </w:pPr>
      <w:bookmarkStart w:id="2" w:name="_Toc248657710"/>
      <w:r>
        <w:rPr>
          <w:rFonts w:ascii="Arial" w:hAnsi="Arial" w:cs="Arial"/>
          <w:iCs/>
          <w:szCs w:val="24"/>
          <w:lang w:val="tr-TR"/>
        </w:rPr>
        <w:t xml:space="preserve">    </w:t>
      </w:r>
      <w:r w:rsidRPr="00402A53">
        <w:rPr>
          <w:color w:val="2C2C2C"/>
          <w:szCs w:val="24"/>
          <w:shd w:val="clear" w:color="auto" w:fill="FFFFFF"/>
        </w:rPr>
        <w:t>Evrensel bilim ve   teknolojiyi esas alarak, bilime katkıda bulunacak araştırma ve geliştirme süreçlerinin her aşamasında etkin görev ve sorumluluklar üstlenebilecek nitelikte elemanlar yetiştirmek, gerçekleştirdiği bilimsel araştırmalarla ve ürettiği bilgileri toplum yararına sunmak eğitime yönelik hizmetlerin yürütülmesinde görev almaktır.</w:t>
      </w:r>
      <w:r w:rsidRPr="00402A53">
        <w:rPr>
          <w:i/>
          <w:szCs w:val="24"/>
        </w:rPr>
        <w:t xml:space="preserve">      </w:t>
      </w:r>
      <w:r w:rsidRPr="006350EF">
        <w:rPr>
          <w:rFonts w:ascii="Arial" w:hAnsi="Arial"/>
          <w:i/>
          <w:szCs w:val="24"/>
        </w:rPr>
        <w:t xml:space="preserve"> </w:t>
      </w:r>
    </w:p>
    <w:p w14:paraId="6047EEDC" w14:textId="17E1E8F0" w:rsidR="00161230" w:rsidRPr="00DC5AFD" w:rsidRDefault="00DC5AFD" w:rsidP="00830637">
      <w:pPr>
        <w:spacing w:after="120"/>
        <w:jc w:val="both"/>
        <w:rPr>
          <w:b/>
          <w:szCs w:val="24"/>
          <w:lang w:val="tr-TR"/>
        </w:rPr>
      </w:pPr>
      <w:bookmarkStart w:id="3" w:name="_Toc380499454"/>
      <w:r>
        <w:rPr>
          <w:i/>
          <w:szCs w:val="24"/>
          <w:lang w:val="tr-TR"/>
        </w:rPr>
        <w:t xml:space="preserve"> </w:t>
      </w:r>
      <w:r w:rsidR="00161230" w:rsidRPr="00DC5AFD">
        <w:rPr>
          <w:b/>
          <w:szCs w:val="24"/>
          <w:lang w:val="tr-TR"/>
        </w:rPr>
        <w:t>2. Vizyon</w:t>
      </w:r>
      <w:bookmarkEnd w:id="2"/>
      <w:r w:rsidR="00161230" w:rsidRPr="00DC5AFD">
        <w:rPr>
          <w:b/>
          <w:szCs w:val="24"/>
          <w:lang w:val="tr-TR"/>
        </w:rPr>
        <w:t xml:space="preserve"> </w:t>
      </w:r>
      <w:bookmarkEnd w:id="3"/>
      <w:r w:rsidR="00F073B6" w:rsidRPr="00DC5AFD">
        <w:rPr>
          <w:b/>
          <w:szCs w:val="24"/>
          <w:lang w:val="tr-TR"/>
        </w:rPr>
        <w:t>(Hedef)</w:t>
      </w:r>
    </w:p>
    <w:p w14:paraId="067FE7EF" w14:textId="77777777" w:rsidR="00A23D70" w:rsidRDefault="00161230" w:rsidP="00A23D70">
      <w:pPr>
        <w:tabs>
          <w:tab w:val="left" w:pos="0"/>
          <w:tab w:val="left" w:pos="567"/>
          <w:tab w:val="left" w:pos="709"/>
        </w:tabs>
        <w:spacing w:before="100" w:beforeAutospacing="1" w:line="360" w:lineRule="auto"/>
        <w:jc w:val="both"/>
        <w:rPr>
          <w:rFonts w:ascii="Arial" w:hAnsi="Arial" w:cs="Arial"/>
          <w:b/>
          <w:szCs w:val="24"/>
        </w:rPr>
      </w:pPr>
      <w:r w:rsidRPr="00116B05">
        <w:rPr>
          <w:iCs/>
          <w:szCs w:val="24"/>
          <w:lang w:val="tr-TR"/>
        </w:rPr>
        <w:tab/>
      </w:r>
      <w:bookmarkStart w:id="4" w:name="_Toc248657711"/>
      <w:r w:rsidR="00A23D70" w:rsidRPr="00C533F3">
        <w:rPr>
          <w:color w:val="2C2C2C"/>
        </w:rPr>
        <w:t xml:space="preserve">Ulusal ve uluslararası düzeyde yüksek eğitim kalitesi ve araştırma faaliyetleri ile lider bir eğitim merkezi olmak, katılımcı yönetim modeli ile öğrenci ve personel memnuniyetini mükemmele ulaştırmak, topluma ileri teknoloji ile kaliteli hizmeti </w:t>
      </w:r>
      <w:r w:rsidR="00A23D70">
        <w:rPr>
          <w:color w:val="2C2C2C"/>
        </w:rPr>
        <w:t>veren bir eğitim kuruluşu olmak</w:t>
      </w:r>
      <w:r w:rsidR="00A23D70">
        <w:rPr>
          <w:rFonts w:ascii="Arial" w:hAnsi="Arial" w:cs="Arial"/>
          <w:b/>
          <w:szCs w:val="24"/>
        </w:rPr>
        <w:t>.</w:t>
      </w:r>
    </w:p>
    <w:p w14:paraId="0E3B478C" w14:textId="60581A26" w:rsidR="00161230" w:rsidRPr="00116B05" w:rsidRDefault="00161230" w:rsidP="00830637">
      <w:pPr>
        <w:spacing w:after="120"/>
        <w:jc w:val="both"/>
        <w:rPr>
          <w:b/>
          <w:iCs/>
          <w:szCs w:val="24"/>
          <w:lang w:val="tr-TR"/>
        </w:rPr>
      </w:pPr>
      <w:r w:rsidRPr="00116B05">
        <w:rPr>
          <w:b/>
          <w:szCs w:val="24"/>
          <w:lang w:val="tr-TR"/>
        </w:rPr>
        <w:t>B. Yetki, Görev ve Sorumluluklar</w:t>
      </w:r>
      <w:bookmarkEnd w:id="4"/>
    </w:p>
    <w:p w14:paraId="6158D04E" w14:textId="04609FF4" w:rsidR="00161230" w:rsidRPr="00116B05" w:rsidRDefault="00161230" w:rsidP="00830637">
      <w:pPr>
        <w:spacing w:after="120"/>
        <w:jc w:val="both"/>
        <w:rPr>
          <w:b/>
          <w:szCs w:val="24"/>
          <w:lang w:val="tr-TR"/>
        </w:rPr>
      </w:pPr>
      <w:bookmarkStart w:id="5" w:name="_Toc377738779"/>
      <w:bookmarkStart w:id="6" w:name="_Toc380499455"/>
      <w:r w:rsidRPr="00116B05">
        <w:rPr>
          <w:b/>
          <w:szCs w:val="24"/>
          <w:lang w:val="tr-TR"/>
        </w:rPr>
        <w:t>1.Yetk</w:t>
      </w:r>
      <w:bookmarkEnd w:id="5"/>
      <w:r w:rsidRPr="00116B05">
        <w:rPr>
          <w:b/>
          <w:szCs w:val="24"/>
          <w:lang w:val="tr-TR"/>
        </w:rPr>
        <w:t>i</w:t>
      </w:r>
      <w:bookmarkEnd w:id="6"/>
    </w:p>
    <w:p w14:paraId="721C49DF" w14:textId="282A3DF3" w:rsidR="00F00F05" w:rsidRPr="00DC5AFD" w:rsidRDefault="00F00F05" w:rsidP="00DC5AFD">
      <w:pPr>
        <w:spacing w:before="100" w:beforeAutospacing="1" w:after="100" w:afterAutospacing="1" w:line="300" w:lineRule="auto"/>
        <w:ind w:firstLine="567"/>
        <w:jc w:val="both"/>
        <w:rPr>
          <w:rFonts w:eastAsia="Batang"/>
          <w:lang w:val="tr-TR" w:eastAsia="tr-TR"/>
        </w:rPr>
      </w:pPr>
      <w:bookmarkStart w:id="7" w:name="_Toc377738780"/>
      <w:bookmarkStart w:id="8" w:name="_Toc380499456"/>
      <w:r w:rsidRPr="00106AAD">
        <w:rPr>
          <w:rFonts w:eastAsia="Batang"/>
          <w:lang w:val="tr-TR" w:eastAsia="tr-TR"/>
        </w:rPr>
        <w:t>Fakültemizin belirlenmiş olan misyon, vizyon, hedef ve amaçlarına yönelik tüm işlevlerini gerçekleştirirken, 2547 Sayılı Yükseköğretim Kanunu ile diğer ilgili kanun, yönetmelik, kanun hükmünde kararname ve mevzuat hükümleri çer</w:t>
      </w:r>
      <w:r w:rsidR="00DC5AFD">
        <w:rPr>
          <w:rFonts w:eastAsia="Batang"/>
          <w:lang w:val="tr-TR" w:eastAsia="tr-TR"/>
        </w:rPr>
        <w:t>çevesinde yetki kullanmaktadır.</w:t>
      </w:r>
    </w:p>
    <w:p w14:paraId="4BE6D26D" w14:textId="3752D9CE" w:rsidR="00161230" w:rsidRPr="00116B05" w:rsidRDefault="00161230" w:rsidP="00830637">
      <w:pPr>
        <w:spacing w:after="120"/>
        <w:jc w:val="both"/>
        <w:rPr>
          <w:b/>
          <w:szCs w:val="24"/>
          <w:lang w:val="tr-TR"/>
        </w:rPr>
      </w:pPr>
      <w:r w:rsidRPr="00116B05">
        <w:rPr>
          <w:b/>
          <w:szCs w:val="24"/>
          <w:lang w:val="tr-TR"/>
        </w:rPr>
        <w:t>2.Görev</w:t>
      </w:r>
      <w:bookmarkEnd w:id="7"/>
      <w:bookmarkEnd w:id="8"/>
    </w:p>
    <w:p w14:paraId="46A2CB8F" w14:textId="77777777" w:rsidR="00F00F05" w:rsidRPr="00F055BC" w:rsidRDefault="00F00F05" w:rsidP="00F00F05">
      <w:pPr>
        <w:autoSpaceDE w:val="0"/>
        <w:autoSpaceDN w:val="0"/>
        <w:adjustRightInd w:val="0"/>
        <w:spacing w:before="100" w:beforeAutospacing="1" w:after="100" w:afterAutospacing="1" w:line="300" w:lineRule="auto"/>
        <w:ind w:firstLine="567"/>
        <w:jc w:val="both"/>
        <w:rPr>
          <w:rFonts w:eastAsia="Batang"/>
          <w:color w:val="000000"/>
          <w:szCs w:val="24"/>
          <w:lang w:val="tr-TR" w:eastAsia="tr-TR"/>
        </w:rPr>
      </w:pPr>
      <w:bookmarkStart w:id="9" w:name="_Toc377738781"/>
      <w:bookmarkStart w:id="10" w:name="_Toc380499457"/>
      <w:r w:rsidRPr="00F055BC">
        <w:rPr>
          <w:rFonts w:eastAsia="Batang"/>
          <w:color w:val="000000"/>
          <w:szCs w:val="24"/>
          <w:lang w:val="tr-TR" w:eastAsia="tr-TR"/>
        </w:rPr>
        <w:t>Çağdaş uygarlık ve eğitim - öğretim esaslarına bağlı bir düzen içinde, toplumun ihtiyaçları ve kalkınma planları ilke ve hedeflerine uygun çeşitli düzeylerde eğitim - öğretim, bilimsel araştırma, yayım ve danışmanlık yapmak,</w:t>
      </w:r>
    </w:p>
    <w:p w14:paraId="6E6805E3" w14:textId="77777777" w:rsidR="00F00F05" w:rsidRPr="00F055BC" w:rsidRDefault="00F00F05" w:rsidP="00F00F05">
      <w:pPr>
        <w:autoSpaceDE w:val="0"/>
        <w:autoSpaceDN w:val="0"/>
        <w:adjustRightInd w:val="0"/>
        <w:spacing w:before="100" w:beforeAutospacing="1" w:after="100" w:afterAutospacing="1" w:line="300" w:lineRule="auto"/>
        <w:ind w:firstLine="567"/>
        <w:jc w:val="both"/>
        <w:rPr>
          <w:rFonts w:eastAsia="Batang"/>
          <w:color w:val="000000"/>
          <w:szCs w:val="24"/>
          <w:lang w:val="tr-TR" w:eastAsia="tr-TR"/>
        </w:rPr>
      </w:pPr>
      <w:r w:rsidRPr="00F055BC">
        <w:rPr>
          <w:rFonts w:eastAsia="Batang"/>
          <w:color w:val="000000"/>
          <w:szCs w:val="24"/>
          <w:lang w:val="tr-TR" w:eastAsia="tr-TR"/>
        </w:rPr>
        <w:t>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w:t>
      </w:r>
    </w:p>
    <w:p w14:paraId="27B6C69C" w14:textId="77777777" w:rsidR="00F00F05" w:rsidRDefault="00F00F05" w:rsidP="00F00F05">
      <w:pPr>
        <w:autoSpaceDE w:val="0"/>
        <w:autoSpaceDN w:val="0"/>
        <w:adjustRightInd w:val="0"/>
        <w:spacing w:before="100" w:beforeAutospacing="1" w:after="100" w:afterAutospacing="1" w:line="300" w:lineRule="auto"/>
        <w:ind w:firstLine="567"/>
        <w:jc w:val="both"/>
        <w:rPr>
          <w:rFonts w:eastAsia="Batang"/>
          <w:color w:val="000000"/>
          <w:szCs w:val="24"/>
          <w:lang w:val="tr-TR" w:eastAsia="tr-TR"/>
        </w:rPr>
      </w:pPr>
      <w:r w:rsidRPr="00F055BC">
        <w:rPr>
          <w:rFonts w:eastAsia="Batang"/>
          <w:color w:val="000000"/>
          <w:szCs w:val="24"/>
          <w:lang w:val="tr-TR" w:eastAsia="tr-TR"/>
        </w:rPr>
        <w:t>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bildirmektir.</w:t>
      </w:r>
    </w:p>
    <w:p w14:paraId="77974EB1" w14:textId="77777777" w:rsidR="00DC5AFD" w:rsidRDefault="00DC5AFD" w:rsidP="00F00F05">
      <w:pPr>
        <w:autoSpaceDE w:val="0"/>
        <w:autoSpaceDN w:val="0"/>
        <w:adjustRightInd w:val="0"/>
        <w:spacing w:before="100" w:beforeAutospacing="1" w:after="100" w:afterAutospacing="1" w:line="300" w:lineRule="auto"/>
        <w:ind w:firstLine="567"/>
        <w:jc w:val="both"/>
        <w:rPr>
          <w:rFonts w:eastAsia="Batang"/>
          <w:color w:val="000000"/>
          <w:szCs w:val="24"/>
          <w:lang w:val="tr-TR" w:eastAsia="tr-TR"/>
        </w:rPr>
      </w:pPr>
    </w:p>
    <w:p w14:paraId="02B2DE15" w14:textId="77777777" w:rsidR="00DC5AFD" w:rsidRDefault="00DC5AFD" w:rsidP="00F00F05">
      <w:pPr>
        <w:autoSpaceDE w:val="0"/>
        <w:autoSpaceDN w:val="0"/>
        <w:adjustRightInd w:val="0"/>
        <w:spacing w:before="100" w:beforeAutospacing="1" w:after="100" w:afterAutospacing="1" w:line="300" w:lineRule="auto"/>
        <w:ind w:firstLine="567"/>
        <w:jc w:val="both"/>
        <w:rPr>
          <w:rFonts w:eastAsia="Batang"/>
          <w:color w:val="000000"/>
          <w:szCs w:val="24"/>
          <w:lang w:val="tr-TR" w:eastAsia="tr-TR"/>
        </w:rPr>
      </w:pPr>
    </w:p>
    <w:p w14:paraId="22FE6FD2" w14:textId="77777777" w:rsidR="00DC5AFD" w:rsidRDefault="00DC5AFD" w:rsidP="00F00F05">
      <w:pPr>
        <w:autoSpaceDE w:val="0"/>
        <w:autoSpaceDN w:val="0"/>
        <w:adjustRightInd w:val="0"/>
        <w:spacing w:before="100" w:beforeAutospacing="1" w:after="100" w:afterAutospacing="1" w:line="300" w:lineRule="auto"/>
        <w:ind w:firstLine="567"/>
        <w:jc w:val="both"/>
        <w:rPr>
          <w:rFonts w:eastAsia="Batang"/>
          <w:color w:val="000000"/>
          <w:szCs w:val="24"/>
          <w:lang w:val="tr-TR" w:eastAsia="tr-TR"/>
        </w:rPr>
      </w:pPr>
    </w:p>
    <w:p w14:paraId="16149ADE" w14:textId="77777777" w:rsidR="00DC5AFD" w:rsidRDefault="00DC5AFD" w:rsidP="00F00F05">
      <w:pPr>
        <w:autoSpaceDE w:val="0"/>
        <w:autoSpaceDN w:val="0"/>
        <w:adjustRightInd w:val="0"/>
        <w:spacing w:before="100" w:beforeAutospacing="1" w:after="100" w:afterAutospacing="1" w:line="300" w:lineRule="auto"/>
        <w:ind w:firstLine="567"/>
        <w:jc w:val="both"/>
        <w:rPr>
          <w:rFonts w:eastAsia="Batang"/>
          <w:color w:val="000000"/>
          <w:szCs w:val="24"/>
          <w:lang w:val="tr-TR" w:eastAsia="tr-TR"/>
        </w:rPr>
      </w:pPr>
    </w:p>
    <w:p w14:paraId="4518E967" w14:textId="77777777" w:rsidR="00C45984" w:rsidRDefault="00C45984" w:rsidP="00F00F05">
      <w:pPr>
        <w:autoSpaceDE w:val="0"/>
        <w:autoSpaceDN w:val="0"/>
        <w:adjustRightInd w:val="0"/>
        <w:spacing w:before="100" w:beforeAutospacing="1" w:after="100" w:afterAutospacing="1" w:line="300" w:lineRule="auto"/>
        <w:ind w:firstLine="567"/>
        <w:jc w:val="both"/>
        <w:rPr>
          <w:rFonts w:eastAsia="Batang"/>
          <w:color w:val="000000"/>
          <w:szCs w:val="24"/>
          <w:lang w:val="tr-TR" w:eastAsia="tr-TR"/>
        </w:rPr>
      </w:pPr>
    </w:p>
    <w:p w14:paraId="7B973118" w14:textId="26757F16" w:rsidR="00161230" w:rsidRPr="00116B05" w:rsidRDefault="00161230" w:rsidP="00830637">
      <w:pPr>
        <w:spacing w:after="120"/>
        <w:jc w:val="both"/>
        <w:rPr>
          <w:b/>
          <w:szCs w:val="24"/>
          <w:lang w:val="tr-TR"/>
        </w:rPr>
      </w:pPr>
      <w:r w:rsidRPr="00116B05">
        <w:rPr>
          <w:b/>
          <w:szCs w:val="24"/>
          <w:lang w:val="tr-TR"/>
        </w:rPr>
        <w:t>3.Sorumluluk</w:t>
      </w:r>
      <w:bookmarkEnd w:id="9"/>
      <w:bookmarkEnd w:id="10"/>
    </w:p>
    <w:p w14:paraId="40BA7EDB" w14:textId="77777777" w:rsidR="00F00F05" w:rsidRPr="00F055BC" w:rsidRDefault="00F00F05" w:rsidP="00F00F05">
      <w:pPr>
        <w:autoSpaceDE w:val="0"/>
        <w:autoSpaceDN w:val="0"/>
        <w:adjustRightInd w:val="0"/>
        <w:spacing w:before="100" w:beforeAutospacing="1" w:after="100" w:afterAutospacing="1" w:line="300" w:lineRule="auto"/>
        <w:ind w:firstLine="567"/>
        <w:jc w:val="both"/>
        <w:rPr>
          <w:rFonts w:eastAsia="Batang"/>
          <w:color w:val="000000"/>
          <w:szCs w:val="24"/>
          <w:lang w:val="tr-TR" w:eastAsia="tr-TR"/>
        </w:rPr>
      </w:pPr>
      <w:r w:rsidRPr="00F055BC">
        <w:rPr>
          <w:rFonts w:eastAsia="Batang"/>
          <w:color w:val="000000"/>
          <w:szCs w:val="24"/>
          <w:lang w:val="tr-TR" w:eastAsia="tr-TR"/>
        </w:rPr>
        <w:t>Yükseköğretim üst kuruluşlarının kararlarını uygulamak, üniversite kurullarının önerilerini inceleyerek karara bağlamak ve üniversiteye bağlı kuruluşlar arasında düzenli çalışmayı sağlamak,</w:t>
      </w:r>
    </w:p>
    <w:p w14:paraId="4DA17CB7" w14:textId="77777777" w:rsidR="00F00F05" w:rsidRPr="00F055BC" w:rsidRDefault="00F00F05" w:rsidP="00F00F05">
      <w:pPr>
        <w:autoSpaceDE w:val="0"/>
        <w:autoSpaceDN w:val="0"/>
        <w:adjustRightInd w:val="0"/>
        <w:spacing w:before="100" w:beforeAutospacing="1" w:after="100" w:afterAutospacing="1" w:line="300" w:lineRule="auto"/>
        <w:ind w:firstLine="567"/>
        <w:jc w:val="both"/>
        <w:rPr>
          <w:rFonts w:eastAsia="Batang"/>
          <w:color w:val="000000"/>
          <w:szCs w:val="24"/>
          <w:lang w:val="tr-TR" w:eastAsia="tr-TR"/>
        </w:rPr>
      </w:pPr>
      <w:r w:rsidRPr="00F055BC">
        <w:rPr>
          <w:rFonts w:eastAsia="Batang"/>
          <w:color w:val="000000"/>
          <w:szCs w:val="24"/>
          <w:lang w:val="tr-TR" w:eastAsia="tr-TR"/>
        </w:rPr>
        <w:t>Her eğitim - öğretim yılı sonunda ve gerektiğinde Fakültenin eğitim öğretim, bilimsel araştırma ve yayım faaliyetleri ile yatırım programlarını, bütçesini ve kadro ihtiyaçlarını belirleyerek üst kurullara bilgi vermek,</w:t>
      </w:r>
    </w:p>
    <w:p w14:paraId="473A4B34" w14:textId="77777777" w:rsidR="00F00F05" w:rsidRPr="00F055BC" w:rsidRDefault="00F00F05" w:rsidP="00F00F05">
      <w:pPr>
        <w:autoSpaceDE w:val="0"/>
        <w:autoSpaceDN w:val="0"/>
        <w:adjustRightInd w:val="0"/>
        <w:spacing w:before="100" w:beforeAutospacing="1" w:after="100" w:afterAutospacing="1" w:line="300" w:lineRule="auto"/>
        <w:ind w:firstLine="567"/>
        <w:jc w:val="both"/>
        <w:rPr>
          <w:rFonts w:eastAsia="Batang"/>
          <w:color w:val="000000"/>
          <w:szCs w:val="24"/>
          <w:lang w:val="tr-TR" w:eastAsia="tr-TR"/>
        </w:rPr>
      </w:pPr>
      <w:r w:rsidRPr="00F055BC">
        <w:rPr>
          <w:rFonts w:eastAsia="Batang"/>
          <w:color w:val="000000"/>
          <w:szCs w:val="24"/>
          <w:lang w:val="tr-TR" w:eastAsia="tr-TR"/>
        </w:rPr>
        <w:t>Fakültenin birimleri ve her düzeydeki personeli üzerinde genel gözetim ve denetim görevini yapmak,</w:t>
      </w:r>
    </w:p>
    <w:p w14:paraId="2263D1C0" w14:textId="2DE61711" w:rsidR="00F00F05" w:rsidRPr="00DA32F9" w:rsidRDefault="00F00F05" w:rsidP="00F00F05">
      <w:pPr>
        <w:autoSpaceDE w:val="0"/>
        <w:autoSpaceDN w:val="0"/>
        <w:adjustRightInd w:val="0"/>
        <w:spacing w:before="100" w:beforeAutospacing="1" w:after="100" w:afterAutospacing="1" w:line="300" w:lineRule="auto"/>
        <w:jc w:val="both"/>
        <w:rPr>
          <w:rFonts w:eastAsia="Batang"/>
          <w:szCs w:val="24"/>
          <w:lang w:val="tr-TR" w:eastAsia="tr-TR"/>
        </w:rPr>
      </w:pPr>
      <w:r>
        <w:rPr>
          <w:rFonts w:eastAsia="Batang"/>
          <w:szCs w:val="24"/>
          <w:lang w:val="tr-TR" w:eastAsia="tr-TR"/>
        </w:rPr>
        <w:t xml:space="preserve">        </w:t>
      </w:r>
      <w:r w:rsidRPr="00F055BC">
        <w:rPr>
          <w:rFonts w:eastAsia="Batang"/>
          <w:szCs w:val="24"/>
          <w:lang w:val="tr-TR" w:eastAsia="tr-TR"/>
        </w:rPr>
        <w:t>Fakülte</w:t>
      </w:r>
      <w:r>
        <w:rPr>
          <w:rFonts w:eastAsia="Batang"/>
          <w:szCs w:val="24"/>
          <w:lang w:val="tr-TR" w:eastAsia="tr-TR"/>
        </w:rPr>
        <w:t>miz</w:t>
      </w:r>
      <w:r w:rsidRPr="00F055BC">
        <w:rPr>
          <w:rFonts w:eastAsia="Batang"/>
          <w:szCs w:val="24"/>
          <w:lang w:val="tr-TR" w:eastAsia="tr-TR"/>
        </w:rPr>
        <w:t>in ve bağlı birimlerinin öğretim kapasitesinin rasyonel bir şekilde kullanılması, geliştirilmesi, öğrencilere gerekli sosyal hizmetlerin sağlanması, gerektiği zaman güvenlik önlemlerinin alınması, eğitim-öğretim, bilimsel araştırma ve yayım faaliyetlerinin devlet kalkınma plan, ilke ve hedefleri doğrultusunda</w:t>
      </w:r>
      <w:r w:rsidR="007331F1">
        <w:rPr>
          <w:rFonts w:eastAsia="Batang"/>
          <w:szCs w:val="24"/>
          <w:lang w:val="tr-TR" w:eastAsia="tr-TR"/>
        </w:rPr>
        <w:t xml:space="preserve"> planlanıp yürütülmesi, bilimsel</w:t>
      </w:r>
      <w:r w:rsidRPr="00F055BC">
        <w:rPr>
          <w:rFonts w:eastAsia="Batang"/>
          <w:szCs w:val="24"/>
          <w:lang w:val="tr-TR" w:eastAsia="tr-TR"/>
        </w:rPr>
        <w:t xml:space="preserve"> ve idari gözetim ile denetimin yapılması ve bu görevleri</w:t>
      </w:r>
      <w:r>
        <w:rPr>
          <w:rFonts w:eastAsia="Batang"/>
          <w:szCs w:val="24"/>
          <w:lang w:val="tr-TR" w:eastAsia="tr-TR"/>
        </w:rPr>
        <w:t>n alt birimlere aktarılmasıdır</w:t>
      </w:r>
    </w:p>
    <w:p w14:paraId="0ECF716F" w14:textId="77777777" w:rsidR="00CB123D" w:rsidRDefault="00CB123D" w:rsidP="00830637">
      <w:pPr>
        <w:spacing w:after="120"/>
        <w:jc w:val="both"/>
        <w:rPr>
          <w:b/>
          <w:szCs w:val="24"/>
          <w:lang w:val="tr-TR"/>
        </w:rPr>
      </w:pPr>
    </w:p>
    <w:p w14:paraId="473F5B88" w14:textId="77777777" w:rsidR="00CB123D" w:rsidRDefault="00CB123D" w:rsidP="00830637">
      <w:pPr>
        <w:spacing w:after="120"/>
        <w:jc w:val="both"/>
        <w:rPr>
          <w:b/>
          <w:szCs w:val="24"/>
          <w:lang w:val="tr-TR"/>
        </w:rPr>
      </w:pPr>
    </w:p>
    <w:p w14:paraId="64A750B0" w14:textId="77777777" w:rsidR="00CB123D" w:rsidRDefault="00CB123D" w:rsidP="00830637">
      <w:pPr>
        <w:spacing w:after="120"/>
        <w:jc w:val="both"/>
        <w:rPr>
          <w:b/>
          <w:szCs w:val="24"/>
          <w:lang w:val="tr-TR"/>
        </w:rPr>
      </w:pPr>
    </w:p>
    <w:p w14:paraId="01CF5971" w14:textId="77777777" w:rsidR="00CB123D" w:rsidRDefault="00CB123D" w:rsidP="00830637">
      <w:pPr>
        <w:spacing w:after="120"/>
        <w:jc w:val="both"/>
        <w:rPr>
          <w:b/>
          <w:szCs w:val="24"/>
          <w:lang w:val="tr-TR"/>
        </w:rPr>
      </w:pPr>
    </w:p>
    <w:p w14:paraId="0AA6EDF0" w14:textId="77777777" w:rsidR="00CB123D" w:rsidRDefault="00CB123D" w:rsidP="00830637">
      <w:pPr>
        <w:spacing w:after="120"/>
        <w:jc w:val="both"/>
        <w:rPr>
          <w:b/>
          <w:szCs w:val="24"/>
          <w:lang w:val="tr-TR"/>
        </w:rPr>
      </w:pPr>
    </w:p>
    <w:p w14:paraId="4102D845" w14:textId="77777777" w:rsidR="00CB123D" w:rsidRDefault="00CB123D" w:rsidP="00830637">
      <w:pPr>
        <w:spacing w:after="120"/>
        <w:jc w:val="both"/>
        <w:rPr>
          <w:b/>
          <w:szCs w:val="24"/>
          <w:lang w:val="tr-TR"/>
        </w:rPr>
      </w:pPr>
    </w:p>
    <w:p w14:paraId="252FB5DC" w14:textId="77777777" w:rsidR="00CB123D" w:rsidRDefault="00CB123D" w:rsidP="00830637">
      <w:pPr>
        <w:spacing w:after="120"/>
        <w:jc w:val="both"/>
        <w:rPr>
          <w:b/>
          <w:szCs w:val="24"/>
          <w:lang w:val="tr-TR"/>
        </w:rPr>
      </w:pPr>
    </w:p>
    <w:p w14:paraId="32608B92" w14:textId="77777777" w:rsidR="00CB123D" w:rsidRDefault="00CB123D" w:rsidP="00830637">
      <w:pPr>
        <w:spacing w:after="120"/>
        <w:jc w:val="both"/>
        <w:rPr>
          <w:b/>
          <w:szCs w:val="24"/>
          <w:lang w:val="tr-TR"/>
        </w:rPr>
      </w:pPr>
    </w:p>
    <w:p w14:paraId="3CD720ED" w14:textId="77777777" w:rsidR="00CB123D" w:rsidRDefault="00CB123D" w:rsidP="00830637">
      <w:pPr>
        <w:spacing w:after="120"/>
        <w:jc w:val="both"/>
        <w:rPr>
          <w:b/>
          <w:szCs w:val="24"/>
          <w:lang w:val="tr-TR"/>
        </w:rPr>
      </w:pPr>
    </w:p>
    <w:p w14:paraId="2417097A" w14:textId="77777777" w:rsidR="00CB123D" w:rsidRDefault="00CB123D" w:rsidP="00830637">
      <w:pPr>
        <w:spacing w:after="120"/>
        <w:jc w:val="both"/>
        <w:rPr>
          <w:b/>
          <w:szCs w:val="24"/>
          <w:lang w:val="tr-TR"/>
        </w:rPr>
      </w:pPr>
    </w:p>
    <w:p w14:paraId="22D35DF2" w14:textId="77777777" w:rsidR="00CB123D" w:rsidRDefault="00CB123D" w:rsidP="00830637">
      <w:pPr>
        <w:spacing w:after="120"/>
        <w:jc w:val="both"/>
        <w:rPr>
          <w:b/>
          <w:szCs w:val="24"/>
          <w:lang w:val="tr-TR"/>
        </w:rPr>
      </w:pPr>
    </w:p>
    <w:p w14:paraId="21C7D17A" w14:textId="77777777" w:rsidR="00CB123D" w:rsidRDefault="00CB123D" w:rsidP="00830637">
      <w:pPr>
        <w:spacing w:after="120"/>
        <w:jc w:val="both"/>
        <w:rPr>
          <w:b/>
          <w:szCs w:val="24"/>
          <w:lang w:val="tr-TR"/>
        </w:rPr>
      </w:pPr>
    </w:p>
    <w:p w14:paraId="09BBF084" w14:textId="77777777" w:rsidR="00CB123D" w:rsidRDefault="00CB123D" w:rsidP="00830637">
      <w:pPr>
        <w:spacing w:after="120"/>
        <w:jc w:val="both"/>
        <w:rPr>
          <w:b/>
          <w:szCs w:val="24"/>
          <w:lang w:val="tr-TR"/>
        </w:rPr>
      </w:pPr>
    </w:p>
    <w:p w14:paraId="0A06BE77" w14:textId="77777777" w:rsidR="00CB123D" w:rsidRDefault="00CB123D" w:rsidP="00830637">
      <w:pPr>
        <w:spacing w:after="120"/>
        <w:jc w:val="both"/>
        <w:rPr>
          <w:b/>
          <w:szCs w:val="24"/>
          <w:lang w:val="tr-TR"/>
        </w:rPr>
      </w:pPr>
    </w:p>
    <w:p w14:paraId="3FC58BC9" w14:textId="77777777" w:rsidR="00CB123D" w:rsidRDefault="00CB123D" w:rsidP="00830637">
      <w:pPr>
        <w:spacing w:after="120"/>
        <w:jc w:val="both"/>
        <w:rPr>
          <w:b/>
          <w:szCs w:val="24"/>
          <w:lang w:val="tr-TR"/>
        </w:rPr>
      </w:pPr>
    </w:p>
    <w:p w14:paraId="18906C79" w14:textId="77777777" w:rsidR="00CB123D" w:rsidRDefault="00CB123D" w:rsidP="00830637">
      <w:pPr>
        <w:spacing w:after="120"/>
        <w:jc w:val="both"/>
        <w:rPr>
          <w:b/>
          <w:szCs w:val="24"/>
          <w:lang w:val="tr-TR"/>
        </w:rPr>
      </w:pPr>
    </w:p>
    <w:p w14:paraId="779E1840" w14:textId="77777777" w:rsidR="00CB123D" w:rsidRDefault="00CB123D" w:rsidP="00830637">
      <w:pPr>
        <w:spacing w:after="120"/>
        <w:jc w:val="both"/>
        <w:rPr>
          <w:b/>
          <w:szCs w:val="24"/>
          <w:lang w:val="tr-TR"/>
        </w:rPr>
      </w:pPr>
    </w:p>
    <w:p w14:paraId="78372BC9" w14:textId="77777777" w:rsidR="00CB123D" w:rsidRDefault="00CB123D" w:rsidP="00830637">
      <w:pPr>
        <w:spacing w:after="120"/>
        <w:jc w:val="both"/>
        <w:rPr>
          <w:b/>
          <w:szCs w:val="24"/>
          <w:lang w:val="tr-TR"/>
        </w:rPr>
      </w:pPr>
    </w:p>
    <w:p w14:paraId="3E441390" w14:textId="3E2DE452" w:rsidR="00253F7A" w:rsidRPr="00116B05" w:rsidRDefault="00253F7A" w:rsidP="00830637">
      <w:pPr>
        <w:spacing w:after="120"/>
        <w:jc w:val="both"/>
        <w:rPr>
          <w:b/>
          <w:szCs w:val="24"/>
          <w:lang w:val="tr-TR"/>
        </w:rPr>
      </w:pPr>
      <w:r w:rsidRPr="00116B05">
        <w:rPr>
          <w:b/>
          <w:szCs w:val="24"/>
          <w:lang w:val="tr-TR"/>
        </w:rPr>
        <w:lastRenderedPageBreak/>
        <w:t xml:space="preserve">C. </w:t>
      </w:r>
      <w:bookmarkStart w:id="11" w:name="_Toc248657715"/>
      <w:r w:rsidRPr="00116B05">
        <w:rPr>
          <w:b/>
          <w:szCs w:val="24"/>
          <w:lang w:val="tr-TR"/>
        </w:rPr>
        <w:t>Birime İlişkin Bilgiler</w:t>
      </w:r>
      <w:bookmarkEnd w:id="11"/>
    </w:p>
    <w:p w14:paraId="0B87B992" w14:textId="2DAE836E" w:rsidR="00CC1DF9" w:rsidRPr="00116B05" w:rsidRDefault="00CC1DF9" w:rsidP="00830637">
      <w:pPr>
        <w:spacing w:after="120"/>
        <w:jc w:val="both"/>
        <w:rPr>
          <w:b/>
          <w:szCs w:val="24"/>
          <w:lang w:val="tr-TR"/>
        </w:rPr>
      </w:pPr>
      <w:bookmarkStart w:id="12" w:name="_Toc248657716"/>
      <w:bookmarkStart w:id="13" w:name="_Toc380499459"/>
      <w:r w:rsidRPr="00116B05">
        <w:rPr>
          <w:b/>
          <w:szCs w:val="24"/>
          <w:lang w:val="tr-TR"/>
        </w:rPr>
        <w:t>Tarihçe</w:t>
      </w:r>
    </w:p>
    <w:p w14:paraId="42E523F0" w14:textId="77777777" w:rsidR="00F00F05" w:rsidRPr="003669B8" w:rsidRDefault="00F00F05" w:rsidP="00F00F05">
      <w:pPr>
        <w:spacing w:line="360" w:lineRule="auto"/>
        <w:jc w:val="both"/>
        <w:rPr>
          <w:szCs w:val="24"/>
        </w:rPr>
      </w:pPr>
      <w:r w:rsidRPr="003669B8">
        <w:rPr>
          <w:szCs w:val="24"/>
        </w:rPr>
        <w:t>Fen-Edebiyat Fakültesi 01. 09. 1997’de KTÜ’ye bağlı olarak kurulmuştur. 07. 02. 1998 tarihinde Bakanlar Kurulu Kararı ile OMÜ’ ye bağlanmıştır. 17. 03. 2006 tarihinden itibaren Ordu Üniversitesi’nin çatısı altında eğitim-öğretime devam etmektedir.</w:t>
      </w:r>
    </w:p>
    <w:p w14:paraId="5C6AA558" w14:textId="3CC678D7" w:rsidR="00CC1DF9" w:rsidRPr="00116B05" w:rsidRDefault="00CC1DF9" w:rsidP="00830637">
      <w:pPr>
        <w:spacing w:after="120"/>
        <w:jc w:val="both"/>
        <w:rPr>
          <w:b/>
          <w:szCs w:val="24"/>
          <w:lang w:val="tr-TR"/>
        </w:rPr>
      </w:pPr>
      <w:r w:rsidRPr="00116B05">
        <w:rPr>
          <w:b/>
          <w:szCs w:val="24"/>
          <w:lang w:val="tr-TR"/>
        </w:rPr>
        <w:t>Genel Tanıtım</w:t>
      </w:r>
    </w:p>
    <w:p w14:paraId="1DE8DB45" w14:textId="121911AA" w:rsidR="00DC5AFD" w:rsidRPr="00CB123D" w:rsidRDefault="00F00F05" w:rsidP="00CB123D">
      <w:pPr>
        <w:spacing w:after="120" w:line="360" w:lineRule="auto"/>
        <w:jc w:val="both"/>
        <w:rPr>
          <w:bCs/>
          <w:szCs w:val="24"/>
          <w:lang w:val="tr-TR"/>
        </w:rPr>
      </w:pPr>
      <w:r w:rsidRPr="003A0E48">
        <w:rPr>
          <w:szCs w:val="24"/>
          <w:lang w:val="tr-TR" w:eastAsia="tr-TR"/>
        </w:rPr>
        <w:t xml:space="preserve">          Fakültemizde 1999-2000 eğitim-öğretim yılında Matematik Bölümü, takip eden yıllarda Biyoloji, Türk Dili ve Edebiyatı, Tarih, Kimya, Yabancı Diller (İngiliz Dili ve Edebiyatı) Sanat Tarihi ve Sosyoloji Bölümleri açılmış ve aktif olarak bugüne kadar gelmiştir.2017 yılından itibaren Biyoloji Bölümü Moleküler Biyoloji ve Genetik Bölümü olarak değişmiş olup; bölüme yeni kayıtlı öğrencileri ile eğitime devam etmektedir</w:t>
      </w:r>
      <w:r w:rsidR="000432E2">
        <w:rPr>
          <w:szCs w:val="24"/>
          <w:lang w:val="tr-TR" w:eastAsia="tr-TR"/>
        </w:rPr>
        <w:t>,</w:t>
      </w:r>
      <w:r w:rsidRPr="003A0E48">
        <w:rPr>
          <w:szCs w:val="24"/>
          <w:lang w:val="tr-TR" w:eastAsia="tr-TR"/>
        </w:rPr>
        <w:t xml:space="preserve"> Türk Dili ve Edebiyatı, Tarih, Yabancı Diller ve Sanat Tarihi Bölümlerinin II. öğretim programlarına ve 17/05/2018 tarihi itibariyle de Moleküler Biyoloji ve Genetik Bölümüne  öğrenci alımı gerçekleştirilmiştir</w:t>
      </w:r>
      <w:r w:rsidR="00CB123D">
        <w:rPr>
          <w:bCs/>
          <w:szCs w:val="24"/>
          <w:lang w:val="tr-TR"/>
        </w:rPr>
        <w:t>.</w:t>
      </w:r>
    </w:p>
    <w:p w14:paraId="6293EB2B" w14:textId="7212341E" w:rsidR="00253F7A" w:rsidRPr="00116B05" w:rsidRDefault="00580B34" w:rsidP="00830637">
      <w:pPr>
        <w:spacing w:after="120"/>
        <w:jc w:val="both"/>
        <w:rPr>
          <w:b/>
          <w:bCs/>
          <w:szCs w:val="24"/>
          <w:lang w:val="tr-TR"/>
        </w:rPr>
      </w:pPr>
      <w:r w:rsidRPr="00116B05">
        <w:rPr>
          <w:b/>
          <w:bCs/>
          <w:szCs w:val="24"/>
          <w:lang w:val="tr-TR"/>
        </w:rPr>
        <w:t>1</w:t>
      </w:r>
      <w:r w:rsidR="00253F7A" w:rsidRPr="00116B05">
        <w:rPr>
          <w:b/>
          <w:bCs/>
          <w:szCs w:val="24"/>
          <w:lang w:val="tr-TR"/>
        </w:rPr>
        <w:t xml:space="preserve">. </w:t>
      </w:r>
      <w:r w:rsidR="00253F7A" w:rsidRPr="00116B05">
        <w:rPr>
          <w:b/>
          <w:szCs w:val="24"/>
          <w:lang w:val="tr-TR"/>
        </w:rPr>
        <w:t>Fiziksel Yapı</w:t>
      </w:r>
      <w:bookmarkEnd w:id="12"/>
      <w:bookmarkEnd w:id="13"/>
    </w:p>
    <w:p w14:paraId="5A02BF33" w14:textId="35590C8A" w:rsidR="008D3737" w:rsidRPr="00DC5AFD" w:rsidRDefault="00F00F05" w:rsidP="00DC5AFD">
      <w:pPr>
        <w:spacing w:line="360" w:lineRule="auto"/>
        <w:jc w:val="both"/>
        <w:rPr>
          <w:szCs w:val="24"/>
          <w:lang w:val="tr-TR" w:eastAsia="tr-TR"/>
        </w:rPr>
      </w:pPr>
      <w:r>
        <w:rPr>
          <w:rFonts w:ascii="Arial" w:hAnsi="Arial" w:cs="Arial"/>
          <w:bCs/>
          <w:szCs w:val="24"/>
          <w:lang w:val="tr-TR"/>
        </w:rPr>
        <w:t xml:space="preserve"> </w:t>
      </w:r>
      <w:r w:rsidRPr="00DA32F9">
        <w:rPr>
          <w:szCs w:val="24"/>
          <w:lang w:val="tr-TR" w:eastAsia="tr-TR"/>
        </w:rPr>
        <w:t xml:space="preserve">  12.000 m2’lik bir alan üzerine kurulu fakültemizde; dekanlık, idari bölümler, öğretim üyesi ofisleri, derslikler, birçok alanda araştırma ve eğitim yapılabilecek düzeyde kimya ve biyoloji laboratuvarları, 2 adet yabancı dil laboratuvarı, </w:t>
      </w:r>
      <w:r>
        <w:rPr>
          <w:szCs w:val="24"/>
          <w:lang w:val="tr-TR" w:eastAsia="tr-TR"/>
        </w:rPr>
        <w:t>1</w:t>
      </w:r>
      <w:r w:rsidRPr="00DA32F9">
        <w:rPr>
          <w:szCs w:val="24"/>
          <w:lang w:val="tr-TR" w:eastAsia="tr-TR"/>
        </w:rPr>
        <w:t xml:space="preserve"> adet bilgisayar laboratuvarı, konferans salonu, öğrenci ve personel işleriyle ilgili bürolar mevcuttur</w:t>
      </w:r>
      <w:r w:rsidR="00DC5AFD">
        <w:rPr>
          <w:szCs w:val="24"/>
          <w:lang w:val="tr-TR" w:eastAsia="tr-TR"/>
        </w:rPr>
        <w:t>.</w:t>
      </w:r>
    </w:p>
    <w:p w14:paraId="418AA6F7" w14:textId="4C6A8017" w:rsidR="00E255C4" w:rsidRPr="00116B05" w:rsidRDefault="00580B34" w:rsidP="00830637">
      <w:pPr>
        <w:spacing w:after="120"/>
        <w:jc w:val="both"/>
        <w:rPr>
          <w:b/>
          <w:szCs w:val="24"/>
          <w:lang w:val="tr-TR"/>
        </w:rPr>
      </w:pPr>
      <w:r w:rsidRPr="00116B05">
        <w:rPr>
          <w:b/>
          <w:szCs w:val="24"/>
          <w:lang w:val="tr-TR"/>
        </w:rPr>
        <w:t>1</w:t>
      </w:r>
      <w:r w:rsidR="00E255C4" w:rsidRPr="00116B05">
        <w:rPr>
          <w:b/>
          <w:szCs w:val="24"/>
          <w:lang w:val="tr-TR"/>
        </w:rPr>
        <w:t>.2.Eğitim Alanları</w:t>
      </w:r>
      <w:bookmarkStart w:id="14" w:name="_Toc353137395"/>
    </w:p>
    <w:p w14:paraId="0CC0B103" w14:textId="769F3D87" w:rsidR="00E255C4" w:rsidRPr="00B55357" w:rsidRDefault="00E255C4" w:rsidP="00830637">
      <w:pPr>
        <w:spacing w:after="120"/>
        <w:jc w:val="both"/>
        <w:rPr>
          <w:bCs/>
          <w:i/>
          <w:iCs/>
          <w:szCs w:val="24"/>
          <w:lang w:val="tr-TR"/>
        </w:rPr>
      </w:pPr>
      <w:r w:rsidRPr="00B55357">
        <w:rPr>
          <w:bCs/>
          <w:i/>
          <w:iCs/>
          <w:szCs w:val="24"/>
          <w:lang w:val="tr-TR"/>
        </w:rPr>
        <w:t xml:space="preserve">Tablo </w:t>
      </w:r>
      <w:r w:rsidR="008D3737" w:rsidRPr="00B55357">
        <w:rPr>
          <w:bCs/>
          <w:i/>
          <w:iCs/>
          <w:szCs w:val="24"/>
          <w:lang w:val="tr-TR"/>
        </w:rPr>
        <w:t>5</w:t>
      </w:r>
      <w:r w:rsidRPr="00B55357">
        <w:rPr>
          <w:bCs/>
          <w:i/>
          <w:iCs/>
          <w:szCs w:val="24"/>
          <w:lang w:val="tr-TR"/>
        </w:rPr>
        <w:t>: Eğitim Alanlarının ve Dersliklerin Dağılımı</w:t>
      </w:r>
      <w:bookmarkEnd w:id="14"/>
      <w:r w:rsidRPr="00B55357">
        <w:rPr>
          <w:bCs/>
          <w:i/>
          <w:iCs/>
          <w:szCs w:val="24"/>
          <w:lang w:val="tr-TR"/>
        </w:rPr>
        <w:t xml:space="preserve"> (Sayı)</w:t>
      </w:r>
    </w:p>
    <w:tbl>
      <w:tblPr>
        <w:tblStyle w:val="TabloKlavuzu"/>
        <w:tblW w:w="5000" w:type="pct"/>
        <w:tblLook w:val="04A0" w:firstRow="1" w:lastRow="0" w:firstColumn="1" w:lastColumn="0" w:noHBand="0" w:noVBand="1"/>
      </w:tblPr>
      <w:tblGrid>
        <w:gridCol w:w="1695"/>
        <w:gridCol w:w="744"/>
        <w:gridCol w:w="718"/>
        <w:gridCol w:w="903"/>
        <w:gridCol w:w="808"/>
        <w:gridCol w:w="815"/>
        <w:gridCol w:w="815"/>
        <w:gridCol w:w="815"/>
        <w:gridCol w:w="819"/>
        <w:gridCol w:w="1028"/>
      </w:tblGrid>
      <w:tr w:rsidR="00E255C4" w:rsidRPr="00116B05" w14:paraId="3C8A9C3C" w14:textId="77777777" w:rsidTr="0058637A">
        <w:trPr>
          <w:trHeight w:val="334"/>
        </w:trPr>
        <w:tc>
          <w:tcPr>
            <w:tcW w:w="925" w:type="pct"/>
            <w:vMerge w:val="restart"/>
            <w:vAlign w:val="center"/>
            <w:hideMark/>
          </w:tcPr>
          <w:p w14:paraId="575372F7" w14:textId="77777777" w:rsidR="00E255C4" w:rsidRPr="00116B05" w:rsidRDefault="00E255C4" w:rsidP="003F76B5">
            <w:pPr>
              <w:jc w:val="center"/>
              <w:rPr>
                <w:b/>
                <w:bCs/>
                <w:szCs w:val="24"/>
                <w:lang w:val="tr-TR"/>
              </w:rPr>
            </w:pPr>
            <w:r w:rsidRPr="00116B05">
              <w:rPr>
                <w:b/>
                <w:bCs/>
                <w:szCs w:val="24"/>
                <w:lang w:val="tr-TR"/>
              </w:rPr>
              <w:t>Eğitim Alanı</w:t>
            </w:r>
          </w:p>
        </w:tc>
        <w:tc>
          <w:tcPr>
            <w:tcW w:w="406" w:type="pct"/>
            <w:vMerge w:val="restart"/>
            <w:vAlign w:val="center"/>
            <w:hideMark/>
          </w:tcPr>
          <w:p w14:paraId="376E5462" w14:textId="77777777" w:rsidR="00E255C4" w:rsidRPr="00116B05" w:rsidRDefault="00E255C4" w:rsidP="003F76B5">
            <w:pPr>
              <w:jc w:val="center"/>
              <w:rPr>
                <w:b/>
                <w:bCs/>
                <w:szCs w:val="24"/>
                <w:lang w:val="tr-TR"/>
              </w:rPr>
            </w:pPr>
            <w:r w:rsidRPr="00116B05">
              <w:rPr>
                <w:b/>
                <w:bCs/>
                <w:szCs w:val="24"/>
                <w:lang w:val="tr-TR"/>
              </w:rPr>
              <w:t>Amfi</w:t>
            </w:r>
          </w:p>
          <w:p w14:paraId="1EA80799" w14:textId="77777777" w:rsidR="00E255C4" w:rsidRPr="00116B05" w:rsidRDefault="00E255C4" w:rsidP="003F76B5">
            <w:pPr>
              <w:jc w:val="center"/>
              <w:rPr>
                <w:b/>
                <w:bCs/>
                <w:szCs w:val="24"/>
                <w:lang w:val="tr-TR"/>
              </w:rPr>
            </w:pPr>
          </w:p>
        </w:tc>
        <w:tc>
          <w:tcPr>
            <w:tcW w:w="392" w:type="pct"/>
            <w:vMerge w:val="restart"/>
            <w:vAlign w:val="center"/>
            <w:hideMark/>
          </w:tcPr>
          <w:p w14:paraId="2F3843D0" w14:textId="77777777" w:rsidR="00E255C4" w:rsidRPr="00116B05" w:rsidRDefault="00E255C4" w:rsidP="003F76B5">
            <w:pPr>
              <w:jc w:val="center"/>
              <w:rPr>
                <w:b/>
                <w:bCs/>
                <w:szCs w:val="24"/>
                <w:lang w:val="tr-TR"/>
              </w:rPr>
            </w:pPr>
            <w:r w:rsidRPr="00116B05">
              <w:rPr>
                <w:b/>
                <w:bCs/>
                <w:szCs w:val="24"/>
                <w:lang w:val="tr-TR"/>
              </w:rPr>
              <w:t>Sınıf</w:t>
            </w:r>
          </w:p>
        </w:tc>
        <w:tc>
          <w:tcPr>
            <w:tcW w:w="493" w:type="pct"/>
            <w:vMerge w:val="restart"/>
            <w:vAlign w:val="center"/>
            <w:hideMark/>
          </w:tcPr>
          <w:p w14:paraId="1C8E4421" w14:textId="77777777" w:rsidR="00E255C4" w:rsidRPr="00116B05" w:rsidRDefault="00E255C4" w:rsidP="003F76B5">
            <w:pPr>
              <w:jc w:val="center"/>
              <w:rPr>
                <w:b/>
                <w:bCs/>
                <w:szCs w:val="24"/>
                <w:lang w:val="tr-TR"/>
              </w:rPr>
            </w:pPr>
            <w:r w:rsidRPr="00116B05">
              <w:rPr>
                <w:b/>
                <w:bCs/>
                <w:szCs w:val="24"/>
                <w:lang w:val="tr-TR"/>
              </w:rPr>
              <w:t>Atölye</w:t>
            </w:r>
          </w:p>
        </w:tc>
        <w:tc>
          <w:tcPr>
            <w:tcW w:w="441" w:type="pct"/>
            <w:vMerge w:val="restart"/>
            <w:vAlign w:val="center"/>
            <w:hideMark/>
          </w:tcPr>
          <w:p w14:paraId="18D856FE" w14:textId="77777777" w:rsidR="00E255C4" w:rsidRPr="00116B05" w:rsidRDefault="00E255C4" w:rsidP="003F76B5">
            <w:pPr>
              <w:jc w:val="center"/>
              <w:rPr>
                <w:b/>
                <w:bCs/>
                <w:szCs w:val="24"/>
                <w:lang w:val="tr-TR"/>
              </w:rPr>
            </w:pPr>
            <w:r w:rsidRPr="00116B05">
              <w:rPr>
                <w:b/>
                <w:bCs/>
                <w:szCs w:val="24"/>
                <w:lang w:val="tr-TR"/>
              </w:rPr>
              <w:t>Diğer</w:t>
            </w:r>
          </w:p>
        </w:tc>
        <w:tc>
          <w:tcPr>
            <w:tcW w:w="1782" w:type="pct"/>
            <w:gridSpan w:val="4"/>
            <w:vAlign w:val="center"/>
          </w:tcPr>
          <w:p w14:paraId="3E8E202C" w14:textId="77777777" w:rsidR="00E255C4" w:rsidRPr="00116B05" w:rsidRDefault="00E255C4" w:rsidP="003F76B5">
            <w:pPr>
              <w:jc w:val="center"/>
              <w:rPr>
                <w:b/>
                <w:bCs/>
                <w:szCs w:val="24"/>
                <w:lang w:val="tr-TR"/>
              </w:rPr>
            </w:pPr>
            <w:r w:rsidRPr="00116B05">
              <w:rPr>
                <w:b/>
                <w:bCs/>
                <w:szCs w:val="24"/>
                <w:lang w:val="tr-TR"/>
              </w:rPr>
              <w:t>Laboratuvarlar</w:t>
            </w:r>
          </w:p>
        </w:tc>
        <w:tc>
          <w:tcPr>
            <w:tcW w:w="561" w:type="pct"/>
            <w:vMerge w:val="restart"/>
            <w:vAlign w:val="center"/>
          </w:tcPr>
          <w:p w14:paraId="6D74FFEA" w14:textId="77777777" w:rsidR="00E255C4" w:rsidRPr="00116B05" w:rsidRDefault="00E255C4" w:rsidP="003F76B5">
            <w:pPr>
              <w:jc w:val="center"/>
              <w:rPr>
                <w:b/>
                <w:bCs/>
                <w:szCs w:val="24"/>
                <w:lang w:val="tr-TR"/>
              </w:rPr>
            </w:pPr>
            <w:r w:rsidRPr="00116B05">
              <w:rPr>
                <w:b/>
                <w:bCs/>
                <w:szCs w:val="24"/>
                <w:lang w:val="tr-TR"/>
              </w:rPr>
              <w:t>Toplam</w:t>
            </w:r>
          </w:p>
        </w:tc>
      </w:tr>
      <w:tr w:rsidR="00E255C4" w:rsidRPr="00116B05" w14:paraId="151DB8EF" w14:textId="77777777" w:rsidTr="0058637A">
        <w:trPr>
          <w:cantSplit/>
          <w:trHeight w:val="2031"/>
        </w:trPr>
        <w:tc>
          <w:tcPr>
            <w:tcW w:w="925" w:type="pct"/>
            <w:vMerge/>
            <w:vAlign w:val="center"/>
            <w:hideMark/>
          </w:tcPr>
          <w:p w14:paraId="2C9876C0" w14:textId="77777777" w:rsidR="00E255C4" w:rsidRPr="00116B05" w:rsidRDefault="00E255C4" w:rsidP="003F76B5">
            <w:pPr>
              <w:jc w:val="center"/>
              <w:rPr>
                <w:szCs w:val="24"/>
                <w:lang w:val="tr-TR"/>
              </w:rPr>
            </w:pPr>
          </w:p>
        </w:tc>
        <w:tc>
          <w:tcPr>
            <w:tcW w:w="406" w:type="pct"/>
            <w:vMerge/>
            <w:vAlign w:val="center"/>
            <w:hideMark/>
          </w:tcPr>
          <w:p w14:paraId="70106C21" w14:textId="77777777" w:rsidR="00E255C4" w:rsidRPr="00116B05" w:rsidRDefault="00E255C4" w:rsidP="003F76B5">
            <w:pPr>
              <w:jc w:val="center"/>
              <w:rPr>
                <w:b/>
                <w:bCs/>
                <w:szCs w:val="24"/>
                <w:lang w:val="tr-TR"/>
              </w:rPr>
            </w:pPr>
          </w:p>
        </w:tc>
        <w:tc>
          <w:tcPr>
            <w:tcW w:w="392" w:type="pct"/>
            <w:vMerge/>
            <w:vAlign w:val="center"/>
            <w:hideMark/>
          </w:tcPr>
          <w:p w14:paraId="411119A9" w14:textId="77777777" w:rsidR="00E255C4" w:rsidRPr="00116B05" w:rsidRDefault="00E255C4" w:rsidP="003F76B5">
            <w:pPr>
              <w:jc w:val="center"/>
              <w:rPr>
                <w:b/>
                <w:bCs/>
                <w:szCs w:val="24"/>
                <w:lang w:val="tr-TR"/>
              </w:rPr>
            </w:pPr>
          </w:p>
        </w:tc>
        <w:tc>
          <w:tcPr>
            <w:tcW w:w="493" w:type="pct"/>
            <w:vMerge/>
            <w:vAlign w:val="center"/>
            <w:hideMark/>
          </w:tcPr>
          <w:p w14:paraId="481242FC" w14:textId="77777777" w:rsidR="00E255C4" w:rsidRPr="00116B05" w:rsidRDefault="00E255C4" w:rsidP="003F76B5">
            <w:pPr>
              <w:jc w:val="center"/>
              <w:rPr>
                <w:b/>
                <w:bCs/>
                <w:szCs w:val="24"/>
                <w:lang w:val="tr-TR"/>
              </w:rPr>
            </w:pPr>
          </w:p>
        </w:tc>
        <w:tc>
          <w:tcPr>
            <w:tcW w:w="441" w:type="pct"/>
            <w:vMerge/>
            <w:vAlign w:val="center"/>
            <w:hideMark/>
          </w:tcPr>
          <w:p w14:paraId="7FA0882C" w14:textId="77777777" w:rsidR="00E255C4" w:rsidRPr="00116B05" w:rsidRDefault="00E255C4" w:rsidP="003F76B5">
            <w:pPr>
              <w:jc w:val="center"/>
              <w:rPr>
                <w:b/>
                <w:bCs/>
                <w:szCs w:val="24"/>
                <w:lang w:val="tr-TR"/>
              </w:rPr>
            </w:pPr>
          </w:p>
        </w:tc>
        <w:tc>
          <w:tcPr>
            <w:tcW w:w="445" w:type="pct"/>
            <w:textDirection w:val="btLr"/>
            <w:vAlign w:val="center"/>
            <w:hideMark/>
          </w:tcPr>
          <w:p w14:paraId="4C94FCE4" w14:textId="77777777" w:rsidR="00E255C4" w:rsidRPr="00116B05" w:rsidRDefault="00E255C4" w:rsidP="003F76B5">
            <w:pPr>
              <w:ind w:left="113" w:right="113"/>
              <w:jc w:val="center"/>
              <w:rPr>
                <w:b/>
                <w:bCs/>
                <w:szCs w:val="24"/>
                <w:lang w:val="tr-TR"/>
              </w:rPr>
            </w:pPr>
            <w:r w:rsidRPr="00116B05">
              <w:rPr>
                <w:b/>
                <w:bCs/>
                <w:szCs w:val="24"/>
                <w:lang w:val="tr-TR"/>
              </w:rPr>
              <w:t>Eğitim Laboratuvarları</w:t>
            </w:r>
          </w:p>
        </w:tc>
        <w:tc>
          <w:tcPr>
            <w:tcW w:w="445" w:type="pct"/>
            <w:textDirection w:val="btLr"/>
            <w:vAlign w:val="center"/>
            <w:hideMark/>
          </w:tcPr>
          <w:p w14:paraId="0AB688E1" w14:textId="77777777" w:rsidR="00E255C4" w:rsidRPr="00116B05" w:rsidRDefault="00E255C4" w:rsidP="003F76B5">
            <w:pPr>
              <w:ind w:left="113" w:right="113"/>
              <w:jc w:val="center"/>
              <w:rPr>
                <w:b/>
                <w:bCs/>
                <w:szCs w:val="24"/>
                <w:lang w:val="tr-TR"/>
              </w:rPr>
            </w:pPr>
            <w:r w:rsidRPr="00116B05">
              <w:rPr>
                <w:b/>
                <w:bCs/>
                <w:szCs w:val="24"/>
                <w:lang w:val="tr-TR"/>
              </w:rPr>
              <w:t>Sağlık Laboratuvarları</w:t>
            </w:r>
          </w:p>
        </w:tc>
        <w:tc>
          <w:tcPr>
            <w:tcW w:w="445" w:type="pct"/>
            <w:textDirection w:val="btLr"/>
            <w:vAlign w:val="center"/>
          </w:tcPr>
          <w:p w14:paraId="17ADCF3F" w14:textId="77777777" w:rsidR="00E255C4" w:rsidRPr="00116B05" w:rsidRDefault="00E255C4" w:rsidP="003F76B5">
            <w:pPr>
              <w:ind w:left="113" w:right="113"/>
              <w:jc w:val="center"/>
              <w:rPr>
                <w:szCs w:val="24"/>
                <w:lang w:val="tr-TR"/>
              </w:rPr>
            </w:pPr>
            <w:r w:rsidRPr="00116B05">
              <w:rPr>
                <w:b/>
                <w:bCs/>
                <w:szCs w:val="24"/>
                <w:lang w:val="tr-TR"/>
              </w:rPr>
              <w:t>Araştırma Laboratuvarları</w:t>
            </w:r>
          </w:p>
        </w:tc>
        <w:tc>
          <w:tcPr>
            <w:tcW w:w="446" w:type="pct"/>
            <w:textDirection w:val="btLr"/>
            <w:vAlign w:val="center"/>
          </w:tcPr>
          <w:p w14:paraId="01F45D83" w14:textId="77777777" w:rsidR="00E255C4" w:rsidRPr="00116B05" w:rsidRDefault="00E255C4" w:rsidP="003F76B5">
            <w:pPr>
              <w:ind w:left="113" w:right="113"/>
              <w:jc w:val="center"/>
              <w:rPr>
                <w:b/>
                <w:bCs/>
                <w:szCs w:val="24"/>
                <w:lang w:val="tr-TR"/>
              </w:rPr>
            </w:pPr>
            <w:r w:rsidRPr="00116B05">
              <w:rPr>
                <w:b/>
                <w:bCs/>
                <w:szCs w:val="24"/>
                <w:lang w:val="tr-TR"/>
              </w:rPr>
              <w:t>Diğer (……..)</w:t>
            </w:r>
          </w:p>
        </w:tc>
        <w:tc>
          <w:tcPr>
            <w:tcW w:w="561" w:type="pct"/>
            <w:vMerge/>
            <w:vAlign w:val="center"/>
          </w:tcPr>
          <w:p w14:paraId="16B411DB" w14:textId="77777777" w:rsidR="00E255C4" w:rsidRPr="00116B05" w:rsidRDefault="00E255C4" w:rsidP="003F76B5">
            <w:pPr>
              <w:jc w:val="center"/>
              <w:rPr>
                <w:szCs w:val="24"/>
                <w:lang w:val="tr-TR"/>
              </w:rPr>
            </w:pPr>
          </w:p>
        </w:tc>
      </w:tr>
      <w:tr w:rsidR="00E255C4" w:rsidRPr="00116B05" w14:paraId="3F2C9C1F" w14:textId="77777777" w:rsidTr="0058637A">
        <w:trPr>
          <w:trHeight w:val="334"/>
        </w:trPr>
        <w:tc>
          <w:tcPr>
            <w:tcW w:w="925" w:type="pct"/>
            <w:vAlign w:val="center"/>
            <w:hideMark/>
          </w:tcPr>
          <w:p w14:paraId="304C600C" w14:textId="0F020AF8" w:rsidR="00E255C4" w:rsidRPr="00116B05" w:rsidRDefault="00E255C4" w:rsidP="003F76B5">
            <w:pPr>
              <w:jc w:val="center"/>
              <w:rPr>
                <w:b/>
                <w:bCs/>
                <w:szCs w:val="24"/>
                <w:lang w:val="tr-TR"/>
              </w:rPr>
            </w:pPr>
            <w:r w:rsidRPr="00116B05">
              <w:rPr>
                <w:b/>
                <w:bCs/>
                <w:szCs w:val="24"/>
                <w:lang w:val="tr-TR"/>
              </w:rPr>
              <w:t>Kapasite</w:t>
            </w:r>
          </w:p>
          <w:p w14:paraId="7D0D812D" w14:textId="77777777" w:rsidR="00E255C4" w:rsidRPr="00116B05" w:rsidRDefault="00E255C4" w:rsidP="003F76B5">
            <w:pPr>
              <w:jc w:val="center"/>
              <w:rPr>
                <w:b/>
                <w:bCs/>
                <w:szCs w:val="24"/>
                <w:lang w:val="tr-TR"/>
              </w:rPr>
            </w:pPr>
            <w:r w:rsidRPr="00116B05">
              <w:rPr>
                <w:b/>
                <w:bCs/>
                <w:szCs w:val="24"/>
                <w:lang w:val="tr-TR"/>
              </w:rPr>
              <w:t>0-50 (adet)</w:t>
            </w:r>
          </w:p>
        </w:tc>
        <w:tc>
          <w:tcPr>
            <w:tcW w:w="406" w:type="pct"/>
            <w:noWrap/>
            <w:vAlign w:val="center"/>
            <w:hideMark/>
          </w:tcPr>
          <w:p w14:paraId="0A218CDE" w14:textId="5C6B80FE" w:rsidR="00E255C4" w:rsidRPr="00116B05" w:rsidRDefault="00E255C4" w:rsidP="003F76B5">
            <w:pPr>
              <w:jc w:val="center"/>
              <w:rPr>
                <w:szCs w:val="24"/>
                <w:lang w:val="tr-TR"/>
              </w:rPr>
            </w:pPr>
          </w:p>
        </w:tc>
        <w:tc>
          <w:tcPr>
            <w:tcW w:w="392" w:type="pct"/>
            <w:noWrap/>
            <w:vAlign w:val="center"/>
            <w:hideMark/>
          </w:tcPr>
          <w:p w14:paraId="4425DB51" w14:textId="23407341" w:rsidR="00E255C4" w:rsidRPr="00116B05" w:rsidRDefault="00E255C4" w:rsidP="003F76B5">
            <w:pPr>
              <w:jc w:val="center"/>
              <w:rPr>
                <w:szCs w:val="24"/>
                <w:lang w:val="tr-TR"/>
              </w:rPr>
            </w:pPr>
          </w:p>
        </w:tc>
        <w:tc>
          <w:tcPr>
            <w:tcW w:w="493" w:type="pct"/>
            <w:noWrap/>
            <w:vAlign w:val="center"/>
            <w:hideMark/>
          </w:tcPr>
          <w:p w14:paraId="7B5B94E1" w14:textId="7A925C6D" w:rsidR="00E255C4" w:rsidRPr="00116B05" w:rsidRDefault="00E255C4" w:rsidP="003F76B5">
            <w:pPr>
              <w:jc w:val="center"/>
              <w:rPr>
                <w:szCs w:val="24"/>
                <w:lang w:val="tr-TR"/>
              </w:rPr>
            </w:pPr>
          </w:p>
        </w:tc>
        <w:tc>
          <w:tcPr>
            <w:tcW w:w="441" w:type="pct"/>
            <w:noWrap/>
            <w:vAlign w:val="center"/>
            <w:hideMark/>
          </w:tcPr>
          <w:p w14:paraId="036B6F82" w14:textId="5BF0BD4E" w:rsidR="00E255C4" w:rsidRPr="00116B05" w:rsidRDefault="00E255C4" w:rsidP="003F76B5">
            <w:pPr>
              <w:jc w:val="center"/>
              <w:rPr>
                <w:szCs w:val="24"/>
                <w:lang w:val="tr-TR"/>
              </w:rPr>
            </w:pPr>
          </w:p>
        </w:tc>
        <w:tc>
          <w:tcPr>
            <w:tcW w:w="445" w:type="pct"/>
            <w:noWrap/>
            <w:vAlign w:val="center"/>
            <w:hideMark/>
          </w:tcPr>
          <w:p w14:paraId="4BA173C4" w14:textId="1515B477" w:rsidR="00E255C4" w:rsidRPr="00116B05" w:rsidRDefault="00F00F05" w:rsidP="003F76B5">
            <w:pPr>
              <w:jc w:val="center"/>
              <w:rPr>
                <w:szCs w:val="24"/>
                <w:lang w:val="tr-TR"/>
              </w:rPr>
            </w:pPr>
            <w:r>
              <w:rPr>
                <w:szCs w:val="24"/>
                <w:lang w:val="tr-TR"/>
              </w:rPr>
              <w:t>10</w:t>
            </w:r>
          </w:p>
        </w:tc>
        <w:tc>
          <w:tcPr>
            <w:tcW w:w="445" w:type="pct"/>
            <w:noWrap/>
            <w:vAlign w:val="center"/>
            <w:hideMark/>
          </w:tcPr>
          <w:p w14:paraId="0BE3001F" w14:textId="05661E44" w:rsidR="00E255C4" w:rsidRPr="00116B05" w:rsidRDefault="00E255C4" w:rsidP="003F76B5">
            <w:pPr>
              <w:jc w:val="center"/>
              <w:rPr>
                <w:szCs w:val="24"/>
                <w:lang w:val="tr-TR"/>
              </w:rPr>
            </w:pPr>
          </w:p>
        </w:tc>
        <w:tc>
          <w:tcPr>
            <w:tcW w:w="445" w:type="pct"/>
            <w:vAlign w:val="center"/>
          </w:tcPr>
          <w:p w14:paraId="1E88578A" w14:textId="7CB90308" w:rsidR="00E255C4" w:rsidRPr="00116B05" w:rsidRDefault="00F00F05" w:rsidP="003F76B5">
            <w:pPr>
              <w:jc w:val="center"/>
              <w:rPr>
                <w:szCs w:val="24"/>
                <w:lang w:val="tr-TR"/>
              </w:rPr>
            </w:pPr>
            <w:r>
              <w:rPr>
                <w:szCs w:val="24"/>
                <w:lang w:val="tr-TR"/>
              </w:rPr>
              <w:t>8</w:t>
            </w:r>
          </w:p>
        </w:tc>
        <w:tc>
          <w:tcPr>
            <w:tcW w:w="446" w:type="pct"/>
            <w:vAlign w:val="center"/>
          </w:tcPr>
          <w:p w14:paraId="6F931E66" w14:textId="77777777" w:rsidR="00E255C4" w:rsidRPr="00116B05" w:rsidRDefault="00E255C4" w:rsidP="003F76B5">
            <w:pPr>
              <w:jc w:val="center"/>
              <w:rPr>
                <w:szCs w:val="24"/>
                <w:lang w:val="tr-TR"/>
              </w:rPr>
            </w:pPr>
          </w:p>
        </w:tc>
        <w:tc>
          <w:tcPr>
            <w:tcW w:w="561" w:type="pct"/>
            <w:vAlign w:val="center"/>
          </w:tcPr>
          <w:p w14:paraId="7A022404" w14:textId="60B646E3" w:rsidR="00E255C4" w:rsidRPr="00116B05" w:rsidRDefault="00F00F05" w:rsidP="003F76B5">
            <w:pPr>
              <w:jc w:val="center"/>
              <w:rPr>
                <w:szCs w:val="24"/>
                <w:lang w:val="tr-TR"/>
              </w:rPr>
            </w:pPr>
            <w:r>
              <w:rPr>
                <w:szCs w:val="24"/>
                <w:lang w:val="tr-TR"/>
              </w:rPr>
              <w:t>18</w:t>
            </w:r>
          </w:p>
        </w:tc>
      </w:tr>
      <w:tr w:rsidR="00E255C4" w:rsidRPr="00116B05" w14:paraId="32B40B5E" w14:textId="77777777" w:rsidTr="0058637A">
        <w:trPr>
          <w:trHeight w:val="334"/>
        </w:trPr>
        <w:tc>
          <w:tcPr>
            <w:tcW w:w="925" w:type="pct"/>
            <w:vAlign w:val="center"/>
            <w:hideMark/>
          </w:tcPr>
          <w:p w14:paraId="2D6E360B" w14:textId="39A3CA54" w:rsidR="00E255C4" w:rsidRPr="00116B05" w:rsidRDefault="00E255C4" w:rsidP="003F76B5">
            <w:pPr>
              <w:jc w:val="center"/>
              <w:rPr>
                <w:b/>
                <w:bCs/>
                <w:szCs w:val="24"/>
                <w:lang w:val="tr-TR"/>
              </w:rPr>
            </w:pPr>
            <w:r w:rsidRPr="00116B05">
              <w:rPr>
                <w:b/>
                <w:bCs/>
                <w:szCs w:val="24"/>
                <w:lang w:val="tr-TR"/>
              </w:rPr>
              <w:t>Kapasite</w:t>
            </w:r>
          </w:p>
          <w:p w14:paraId="781C033C" w14:textId="77777777" w:rsidR="00E255C4" w:rsidRPr="00116B05" w:rsidRDefault="00E255C4" w:rsidP="003F76B5">
            <w:pPr>
              <w:jc w:val="center"/>
              <w:rPr>
                <w:b/>
                <w:bCs/>
                <w:szCs w:val="24"/>
                <w:lang w:val="tr-TR"/>
              </w:rPr>
            </w:pPr>
            <w:r w:rsidRPr="00116B05">
              <w:rPr>
                <w:b/>
                <w:bCs/>
                <w:szCs w:val="24"/>
                <w:lang w:val="tr-TR"/>
              </w:rPr>
              <w:t>51-75 (adet)</w:t>
            </w:r>
          </w:p>
        </w:tc>
        <w:tc>
          <w:tcPr>
            <w:tcW w:w="406" w:type="pct"/>
            <w:noWrap/>
            <w:vAlign w:val="center"/>
            <w:hideMark/>
          </w:tcPr>
          <w:p w14:paraId="65B4FA53" w14:textId="5B95D81F" w:rsidR="00E255C4" w:rsidRPr="00116B05" w:rsidRDefault="00E255C4" w:rsidP="003F76B5">
            <w:pPr>
              <w:jc w:val="center"/>
              <w:rPr>
                <w:szCs w:val="24"/>
                <w:lang w:val="tr-TR"/>
              </w:rPr>
            </w:pPr>
          </w:p>
        </w:tc>
        <w:tc>
          <w:tcPr>
            <w:tcW w:w="392" w:type="pct"/>
            <w:noWrap/>
            <w:vAlign w:val="center"/>
            <w:hideMark/>
          </w:tcPr>
          <w:p w14:paraId="6AF420C9" w14:textId="2E9FA5FB" w:rsidR="00E255C4" w:rsidRPr="00116B05" w:rsidRDefault="00F00F05" w:rsidP="003F76B5">
            <w:pPr>
              <w:jc w:val="center"/>
              <w:rPr>
                <w:szCs w:val="24"/>
                <w:lang w:val="tr-TR"/>
              </w:rPr>
            </w:pPr>
            <w:r>
              <w:rPr>
                <w:szCs w:val="24"/>
                <w:lang w:val="tr-TR"/>
              </w:rPr>
              <w:t>19</w:t>
            </w:r>
          </w:p>
        </w:tc>
        <w:tc>
          <w:tcPr>
            <w:tcW w:w="493" w:type="pct"/>
            <w:noWrap/>
            <w:vAlign w:val="center"/>
            <w:hideMark/>
          </w:tcPr>
          <w:p w14:paraId="329AA8AB" w14:textId="3ED6BEE8" w:rsidR="00E255C4" w:rsidRPr="00116B05" w:rsidRDefault="00E255C4" w:rsidP="003F76B5">
            <w:pPr>
              <w:jc w:val="center"/>
              <w:rPr>
                <w:szCs w:val="24"/>
                <w:lang w:val="tr-TR"/>
              </w:rPr>
            </w:pPr>
          </w:p>
        </w:tc>
        <w:tc>
          <w:tcPr>
            <w:tcW w:w="441" w:type="pct"/>
            <w:noWrap/>
            <w:vAlign w:val="center"/>
            <w:hideMark/>
          </w:tcPr>
          <w:p w14:paraId="72458674" w14:textId="4F668EFD" w:rsidR="00E255C4" w:rsidRPr="00116B05" w:rsidRDefault="00E255C4" w:rsidP="003F76B5">
            <w:pPr>
              <w:jc w:val="center"/>
              <w:rPr>
                <w:szCs w:val="24"/>
                <w:lang w:val="tr-TR"/>
              </w:rPr>
            </w:pPr>
          </w:p>
        </w:tc>
        <w:tc>
          <w:tcPr>
            <w:tcW w:w="445" w:type="pct"/>
            <w:noWrap/>
            <w:vAlign w:val="center"/>
            <w:hideMark/>
          </w:tcPr>
          <w:p w14:paraId="70440447" w14:textId="2C886F68" w:rsidR="00E255C4" w:rsidRPr="00116B05" w:rsidRDefault="00E255C4" w:rsidP="003F76B5">
            <w:pPr>
              <w:jc w:val="center"/>
              <w:rPr>
                <w:szCs w:val="24"/>
                <w:lang w:val="tr-TR"/>
              </w:rPr>
            </w:pPr>
          </w:p>
        </w:tc>
        <w:tc>
          <w:tcPr>
            <w:tcW w:w="445" w:type="pct"/>
            <w:noWrap/>
            <w:vAlign w:val="center"/>
            <w:hideMark/>
          </w:tcPr>
          <w:p w14:paraId="7C65069C" w14:textId="0926A70D" w:rsidR="00E255C4" w:rsidRPr="00116B05" w:rsidRDefault="00E255C4" w:rsidP="003F76B5">
            <w:pPr>
              <w:jc w:val="center"/>
              <w:rPr>
                <w:szCs w:val="24"/>
                <w:lang w:val="tr-TR"/>
              </w:rPr>
            </w:pPr>
          </w:p>
        </w:tc>
        <w:tc>
          <w:tcPr>
            <w:tcW w:w="445" w:type="pct"/>
            <w:vAlign w:val="center"/>
          </w:tcPr>
          <w:p w14:paraId="4ABB8163" w14:textId="77777777" w:rsidR="00E255C4" w:rsidRPr="00116B05" w:rsidRDefault="00E255C4" w:rsidP="003F76B5">
            <w:pPr>
              <w:jc w:val="center"/>
              <w:rPr>
                <w:szCs w:val="24"/>
                <w:lang w:val="tr-TR"/>
              </w:rPr>
            </w:pPr>
          </w:p>
        </w:tc>
        <w:tc>
          <w:tcPr>
            <w:tcW w:w="446" w:type="pct"/>
            <w:vAlign w:val="center"/>
          </w:tcPr>
          <w:p w14:paraId="165F9067" w14:textId="77777777" w:rsidR="00E255C4" w:rsidRPr="00116B05" w:rsidRDefault="00E255C4" w:rsidP="003F76B5">
            <w:pPr>
              <w:jc w:val="center"/>
              <w:rPr>
                <w:szCs w:val="24"/>
                <w:lang w:val="tr-TR"/>
              </w:rPr>
            </w:pPr>
          </w:p>
        </w:tc>
        <w:tc>
          <w:tcPr>
            <w:tcW w:w="561" w:type="pct"/>
            <w:vAlign w:val="center"/>
          </w:tcPr>
          <w:p w14:paraId="6B33864C" w14:textId="4BCA4B68" w:rsidR="00E255C4" w:rsidRPr="00116B05" w:rsidRDefault="00F00F05" w:rsidP="003F76B5">
            <w:pPr>
              <w:jc w:val="center"/>
              <w:rPr>
                <w:szCs w:val="24"/>
                <w:lang w:val="tr-TR"/>
              </w:rPr>
            </w:pPr>
            <w:r>
              <w:rPr>
                <w:szCs w:val="24"/>
                <w:lang w:val="tr-TR"/>
              </w:rPr>
              <w:t>19</w:t>
            </w:r>
          </w:p>
        </w:tc>
      </w:tr>
      <w:tr w:rsidR="00E255C4" w:rsidRPr="00116B05" w14:paraId="5FF72633" w14:textId="77777777" w:rsidTr="0058637A">
        <w:trPr>
          <w:trHeight w:val="334"/>
        </w:trPr>
        <w:tc>
          <w:tcPr>
            <w:tcW w:w="925" w:type="pct"/>
            <w:vAlign w:val="center"/>
            <w:hideMark/>
          </w:tcPr>
          <w:p w14:paraId="4024F56E" w14:textId="2AE34F07" w:rsidR="00E255C4" w:rsidRPr="00116B05" w:rsidRDefault="00E255C4" w:rsidP="003F76B5">
            <w:pPr>
              <w:jc w:val="center"/>
              <w:rPr>
                <w:b/>
                <w:bCs/>
                <w:szCs w:val="24"/>
                <w:lang w:val="tr-TR"/>
              </w:rPr>
            </w:pPr>
            <w:r w:rsidRPr="00116B05">
              <w:rPr>
                <w:b/>
                <w:bCs/>
                <w:szCs w:val="24"/>
                <w:lang w:val="tr-TR"/>
              </w:rPr>
              <w:t>Kapasite</w:t>
            </w:r>
          </w:p>
          <w:p w14:paraId="64E86675" w14:textId="77777777" w:rsidR="00E255C4" w:rsidRPr="00116B05" w:rsidRDefault="00E255C4" w:rsidP="003F76B5">
            <w:pPr>
              <w:jc w:val="center"/>
              <w:rPr>
                <w:b/>
                <w:bCs/>
                <w:szCs w:val="24"/>
                <w:lang w:val="tr-TR"/>
              </w:rPr>
            </w:pPr>
            <w:r w:rsidRPr="00116B05">
              <w:rPr>
                <w:b/>
                <w:bCs/>
                <w:szCs w:val="24"/>
                <w:lang w:val="tr-TR"/>
              </w:rPr>
              <w:t>76-100 (adet)</w:t>
            </w:r>
          </w:p>
        </w:tc>
        <w:tc>
          <w:tcPr>
            <w:tcW w:w="406" w:type="pct"/>
            <w:noWrap/>
            <w:vAlign w:val="center"/>
            <w:hideMark/>
          </w:tcPr>
          <w:p w14:paraId="42AF8D1E" w14:textId="6D5B86F2" w:rsidR="00E255C4" w:rsidRPr="00116B05" w:rsidRDefault="00E255C4" w:rsidP="003F76B5">
            <w:pPr>
              <w:jc w:val="center"/>
              <w:rPr>
                <w:szCs w:val="24"/>
                <w:lang w:val="tr-TR"/>
              </w:rPr>
            </w:pPr>
          </w:p>
        </w:tc>
        <w:tc>
          <w:tcPr>
            <w:tcW w:w="392" w:type="pct"/>
            <w:noWrap/>
            <w:vAlign w:val="center"/>
            <w:hideMark/>
          </w:tcPr>
          <w:p w14:paraId="63C57FFA" w14:textId="6B54F616" w:rsidR="00E255C4" w:rsidRPr="00116B05" w:rsidRDefault="00E255C4" w:rsidP="003F76B5">
            <w:pPr>
              <w:jc w:val="center"/>
              <w:rPr>
                <w:szCs w:val="24"/>
                <w:lang w:val="tr-TR"/>
              </w:rPr>
            </w:pPr>
          </w:p>
        </w:tc>
        <w:tc>
          <w:tcPr>
            <w:tcW w:w="493" w:type="pct"/>
            <w:noWrap/>
            <w:vAlign w:val="center"/>
            <w:hideMark/>
          </w:tcPr>
          <w:p w14:paraId="2ACB8FFC" w14:textId="357193B8" w:rsidR="00E255C4" w:rsidRPr="00116B05" w:rsidRDefault="00E255C4" w:rsidP="003F76B5">
            <w:pPr>
              <w:jc w:val="center"/>
              <w:rPr>
                <w:szCs w:val="24"/>
                <w:lang w:val="tr-TR"/>
              </w:rPr>
            </w:pPr>
          </w:p>
        </w:tc>
        <w:tc>
          <w:tcPr>
            <w:tcW w:w="441" w:type="pct"/>
            <w:noWrap/>
            <w:vAlign w:val="center"/>
            <w:hideMark/>
          </w:tcPr>
          <w:p w14:paraId="5E5F7B2E" w14:textId="613CB8B5" w:rsidR="00E255C4" w:rsidRPr="00116B05" w:rsidRDefault="00E255C4" w:rsidP="003F76B5">
            <w:pPr>
              <w:jc w:val="center"/>
              <w:rPr>
                <w:szCs w:val="24"/>
                <w:lang w:val="tr-TR"/>
              </w:rPr>
            </w:pPr>
          </w:p>
        </w:tc>
        <w:tc>
          <w:tcPr>
            <w:tcW w:w="445" w:type="pct"/>
            <w:noWrap/>
            <w:vAlign w:val="center"/>
            <w:hideMark/>
          </w:tcPr>
          <w:p w14:paraId="10057C3D" w14:textId="7186E0CD" w:rsidR="00E255C4" w:rsidRPr="00116B05" w:rsidRDefault="00E255C4" w:rsidP="003F76B5">
            <w:pPr>
              <w:jc w:val="center"/>
              <w:rPr>
                <w:szCs w:val="24"/>
                <w:lang w:val="tr-TR"/>
              </w:rPr>
            </w:pPr>
          </w:p>
        </w:tc>
        <w:tc>
          <w:tcPr>
            <w:tcW w:w="445" w:type="pct"/>
            <w:noWrap/>
            <w:vAlign w:val="center"/>
            <w:hideMark/>
          </w:tcPr>
          <w:p w14:paraId="3D7BF28C" w14:textId="5E6B0BA3" w:rsidR="00E255C4" w:rsidRPr="00116B05" w:rsidRDefault="00E255C4" w:rsidP="003F76B5">
            <w:pPr>
              <w:jc w:val="center"/>
              <w:rPr>
                <w:szCs w:val="24"/>
                <w:lang w:val="tr-TR"/>
              </w:rPr>
            </w:pPr>
          </w:p>
        </w:tc>
        <w:tc>
          <w:tcPr>
            <w:tcW w:w="445" w:type="pct"/>
            <w:vAlign w:val="center"/>
          </w:tcPr>
          <w:p w14:paraId="5714BC26" w14:textId="77777777" w:rsidR="00E255C4" w:rsidRPr="00116B05" w:rsidRDefault="00E255C4" w:rsidP="003F76B5">
            <w:pPr>
              <w:jc w:val="center"/>
              <w:rPr>
                <w:szCs w:val="24"/>
                <w:lang w:val="tr-TR"/>
              </w:rPr>
            </w:pPr>
          </w:p>
        </w:tc>
        <w:tc>
          <w:tcPr>
            <w:tcW w:w="446" w:type="pct"/>
            <w:vAlign w:val="center"/>
          </w:tcPr>
          <w:p w14:paraId="5182EF18" w14:textId="77777777" w:rsidR="00E255C4" w:rsidRPr="00116B05" w:rsidRDefault="00E255C4" w:rsidP="003F76B5">
            <w:pPr>
              <w:jc w:val="center"/>
              <w:rPr>
                <w:szCs w:val="24"/>
                <w:lang w:val="tr-TR"/>
              </w:rPr>
            </w:pPr>
          </w:p>
        </w:tc>
        <w:tc>
          <w:tcPr>
            <w:tcW w:w="561" w:type="pct"/>
            <w:vAlign w:val="center"/>
          </w:tcPr>
          <w:p w14:paraId="271B5E23" w14:textId="77777777" w:rsidR="00E255C4" w:rsidRPr="00116B05" w:rsidRDefault="00E255C4" w:rsidP="003F76B5">
            <w:pPr>
              <w:jc w:val="center"/>
              <w:rPr>
                <w:szCs w:val="24"/>
                <w:lang w:val="tr-TR"/>
              </w:rPr>
            </w:pPr>
          </w:p>
        </w:tc>
      </w:tr>
      <w:tr w:rsidR="00E255C4" w:rsidRPr="00116B05" w14:paraId="1001D635" w14:textId="77777777" w:rsidTr="0058637A">
        <w:trPr>
          <w:trHeight w:val="334"/>
        </w:trPr>
        <w:tc>
          <w:tcPr>
            <w:tcW w:w="925" w:type="pct"/>
            <w:vAlign w:val="center"/>
            <w:hideMark/>
          </w:tcPr>
          <w:p w14:paraId="2781694A" w14:textId="4BAA4D19" w:rsidR="00E255C4" w:rsidRPr="00116B05" w:rsidRDefault="00E255C4" w:rsidP="003F76B5">
            <w:pPr>
              <w:jc w:val="center"/>
              <w:rPr>
                <w:b/>
                <w:bCs/>
                <w:szCs w:val="24"/>
                <w:lang w:val="tr-TR"/>
              </w:rPr>
            </w:pPr>
            <w:r w:rsidRPr="00116B05">
              <w:rPr>
                <w:b/>
                <w:bCs/>
                <w:szCs w:val="24"/>
                <w:lang w:val="tr-TR"/>
              </w:rPr>
              <w:t>Kapasite</w:t>
            </w:r>
          </w:p>
          <w:p w14:paraId="2AB111E7" w14:textId="77777777" w:rsidR="00E255C4" w:rsidRPr="00116B05" w:rsidRDefault="00E255C4" w:rsidP="003F76B5">
            <w:pPr>
              <w:jc w:val="center"/>
              <w:rPr>
                <w:b/>
                <w:bCs/>
                <w:szCs w:val="24"/>
                <w:lang w:val="tr-TR"/>
              </w:rPr>
            </w:pPr>
            <w:r w:rsidRPr="00116B05">
              <w:rPr>
                <w:b/>
                <w:bCs/>
                <w:szCs w:val="24"/>
                <w:lang w:val="tr-TR"/>
              </w:rPr>
              <w:t>101-150 (adet)</w:t>
            </w:r>
          </w:p>
        </w:tc>
        <w:tc>
          <w:tcPr>
            <w:tcW w:w="406" w:type="pct"/>
            <w:noWrap/>
            <w:vAlign w:val="center"/>
            <w:hideMark/>
          </w:tcPr>
          <w:p w14:paraId="66089279" w14:textId="5F5C8C99" w:rsidR="00E255C4" w:rsidRPr="00116B05" w:rsidRDefault="00E255C4" w:rsidP="003F76B5">
            <w:pPr>
              <w:jc w:val="center"/>
              <w:rPr>
                <w:szCs w:val="24"/>
                <w:lang w:val="tr-TR"/>
              </w:rPr>
            </w:pPr>
          </w:p>
        </w:tc>
        <w:tc>
          <w:tcPr>
            <w:tcW w:w="392" w:type="pct"/>
            <w:noWrap/>
            <w:vAlign w:val="center"/>
            <w:hideMark/>
          </w:tcPr>
          <w:p w14:paraId="71E817B4" w14:textId="09A1891C" w:rsidR="00E255C4" w:rsidRPr="00116B05" w:rsidRDefault="00F00F05" w:rsidP="003F76B5">
            <w:pPr>
              <w:jc w:val="center"/>
              <w:rPr>
                <w:szCs w:val="24"/>
                <w:lang w:val="tr-TR"/>
              </w:rPr>
            </w:pPr>
            <w:r>
              <w:rPr>
                <w:szCs w:val="24"/>
                <w:lang w:val="tr-TR"/>
              </w:rPr>
              <w:t>12</w:t>
            </w:r>
          </w:p>
        </w:tc>
        <w:tc>
          <w:tcPr>
            <w:tcW w:w="493" w:type="pct"/>
            <w:noWrap/>
            <w:vAlign w:val="center"/>
            <w:hideMark/>
          </w:tcPr>
          <w:p w14:paraId="6FE235DF" w14:textId="72CAFCEE" w:rsidR="00E255C4" w:rsidRPr="00116B05" w:rsidRDefault="00E255C4" w:rsidP="003F76B5">
            <w:pPr>
              <w:jc w:val="center"/>
              <w:rPr>
                <w:szCs w:val="24"/>
                <w:lang w:val="tr-TR"/>
              </w:rPr>
            </w:pPr>
          </w:p>
        </w:tc>
        <w:tc>
          <w:tcPr>
            <w:tcW w:w="441" w:type="pct"/>
            <w:noWrap/>
            <w:vAlign w:val="center"/>
            <w:hideMark/>
          </w:tcPr>
          <w:p w14:paraId="543991FD" w14:textId="705636F6" w:rsidR="00E255C4" w:rsidRPr="00116B05" w:rsidRDefault="00E255C4" w:rsidP="003F76B5">
            <w:pPr>
              <w:jc w:val="center"/>
              <w:rPr>
                <w:szCs w:val="24"/>
                <w:lang w:val="tr-TR"/>
              </w:rPr>
            </w:pPr>
          </w:p>
        </w:tc>
        <w:tc>
          <w:tcPr>
            <w:tcW w:w="445" w:type="pct"/>
            <w:noWrap/>
            <w:vAlign w:val="center"/>
            <w:hideMark/>
          </w:tcPr>
          <w:p w14:paraId="3FA278FE" w14:textId="368768FD" w:rsidR="00E255C4" w:rsidRPr="00116B05" w:rsidRDefault="00E255C4" w:rsidP="003F76B5">
            <w:pPr>
              <w:jc w:val="center"/>
              <w:rPr>
                <w:szCs w:val="24"/>
                <w:lang w:val="tr-TR"/>
              </w:rPr>
            </w:pPr>
          </w:p>
        </w:tc>
        <w:tc>
          <w:tcPr>
            <w:tcW w:w="445" w:type="pct"/>
            <w:noWrap/>
            <w:vAlign w:val="center"/>
            <w:hideMark/>
          </w:tcPr>
          <w:p w14:paraId="57087932" w14:textId="03D381DD" w:rsidR="00E255C4" w:rsidRPr="00116B05" w:rsidRDefault="00E255C4" w:rsidP="003F76B5">
            <w:pPr>
              <w:jc w:val="center"/>
              <w:rPr>
                <w:szCs w:val="24"/>
                <w:lang w:val="tr-TR"/>
              </w:rPr>
            </w:pPr>
          </w:p>
        </w:tc>
        <w:tc>
          <w:tcPr>
            <w:tcW w:w="445" w:type="pct"/>
            <w:vAlign w:val="center"/>
          </w:tcPr>
          <w:p w14:paraId="7B1E5398" w14:textId="77777777" w:rsidR="00E255C4" w:rsidRPr="00116B05" w:rsidRDefault="00E255C4" w:rsidP="003F76B5">
            <w:pPr>
              <w:jc w:val="center"/>
              <w:rPr>
                <w:szCs w:val="24"/>
                <w:lang w:val="tr-TR"/>
              </w:rPr>
            </w:pPr>
          </w:p>
        </w:tc>
        <w:tc>
          <w:tcPr>
            <w:tcW w:w="446" w:type="pct"/>
            <w:vAlign w:val="center"/>
          </w:tcPr>
          <w:p w14:paraId="5579E5A7" w14:textId="77777777" w:rsidR="00E255C4" w:rsidRPr="00116B05" w:rsidRDefault="00E255C4" w:rsidP="003F76B5">
            <w:pPr>
              <w:jc w:val="center"/>
              <w:rPr>
                <w:szCs w:val="24"/>
                <w:lang w:val="tr-TR"/>
              </w:rPr>
            </w:pPr>
          </w:p>
        </w:tc>
        <w:tc>
          <w:tcPr>
            <w:tcW w:w="561" w:type="pct"/>
            <w:vAlign w:val="center"/>
          </w:tcPr>
          <w:p w14:paraId="406C2630" w14:textId="2ABB9F90" w:rsidR="00E255C4" w:rsidRPr="00116B05" w:rsidRDefault="00F00F05" w:rsidP="003F76B5">
            <w:pPr>
              <w:jc w:val="center"/>
              <w:rPr>
                <w:szCs w:val="24"/>
                <w:lang w:val="tr-TR"/>
              </w:rPr>
            </w:pPr>
            <w:r>
              <w:rPr>
                <w:szCs w:val="24"/>
                <w:lang w:val="tr-TR"/>
              </w:rPr>
              <w:t>12</w:t>
            </w:r>
          </w:p>
        </w:tc>
      </w:tr>
      <w:tr w:rsidR="00E255C4" w:rsidRPr="00116B05" w14:paraId="14FF4B4D" w14:textId="77777777" w:rsidTr="0058637A">
        <w:trPr>
          <w:trHeight w:val="334"/>
        </w:trPr>
        <w:tc>
          <w:tcPr>
            <w:tcW w:w="925" w:type="pct"/>
            <w:vAlign w:val="center"/>
            <w:hideMark/>
          </w:tcPr>
          <w:p w14:paraId="31836FC5" w14:textId="6429A77E" w:rsidR="00E255C4" w:rsidRPr="00116B05" w:rsidRDefault="00E255C4" w:rsidP="003F76B5">
            <w:pPr>
              <w:jc w:val="center"/>
              <w:rPr>
                <w:b/>
                <w:bCs/>
                <w:szCs w:val="24"/>
                <w:lang w:val="tr-TR"/>
              </w:rPr>
            </w:pPr>
            <w:r w:rsidRPr="00116B05">
              <w:rPr>
                <w:b/>
                <w:bCs/>
                <w:szCs w:val="24"/>
                <w:lang w:val="tr-TR"/>
              </w:rPr>
              <w:t>Kapasite</w:t>
            </w:r>
          </w:p>
          <w:p w14:paraId="1A639B1B" w14:textId="77777777" w:rsidR="00E255C4" w:rsidRPr="00116B05" w:rsidRDefault="00E255C4" w:rsidP="003F76B5">
            <w:pPr>
              <w:jc w:val="center"/>
              <w:rPr>
                <w:b/>
                <w:bCs/>
                <w:szCs w:val="24"/>
                <w:lang w:val="tr-TR"/>
              </w:rPr>
            </w:pPr>
            <w:r w:rsidRPr="00116B05">
              <w:rPr>
                <w:b/>
                <w:bCs/>
                <w:szCs w:val="24"/>
                <w:lang w:val="tr-TR"/>
              </w:rPr>
              <w:t>151-250 (adet)</w:t>
            </w:r>
          </w:p>
        </w:tc>
        <w:tc>
          <w:tcPr>
            <w:tcW w:w="406" w:type="pct"/>
            <w:noWrap/>
            <w:vAlign w:val="center"/>
            <w:hideMark/>
          </w:tcPr>
          <w:p w14:paraId="7A4219AC" w14:textId="77777777" w:rsidR="00E255C4" w:rsidRPr="00116B05" w:rsidRDefault="00E255C4" w:rsidP="003F76B5">
            <w:pPr>
              <w:jc w:val="center"/>
              <w:rPr>
                <w:szCs w:val="24"/>
                <w:lang w:val="tr-TR"/>
              </w:rPr>
            </w:pPr>
          </w:p>
        </w:tc>
        <w:tc>
          <w:tcPr>
            <w:tcW w:w="392" w:type="pct"/>
            <w:noWrap/>
            <w:vAlign w:val="center"/>
            <w:hideMark/>
          </w:tcPr>
          <w:p w14:paraId="54DFC488" w14:textId="77777777" w:rsidR="00E255C4" w:rsidRPr="00116B05" w:rsidRDefault="00E255C4" w:rsidP="003F76B5">
            <w:pPr>
              <w:jc w:val="center"/>
              <w:rPr>
                <w:szCs w:val="24"/>
                <w:lang w:val="tr-TR"/>
              </w:rPr>
            </w:pPr>
          </w:p>
        </w:tc>
        <w:tc>
          <w:tcPr>
            <w:tcW w:w="493" w:type="pct"/>
            <w:noWrap/>
            <w:vAlign w:val="center"/>
            <w:hideMark/>
          </w:tcPr>
          <w:p w14:paraId="278388B9" w14:textId="77777777" w:rsidR="00E255C4" w:rsidRPr="00116B05" w:rsidRDefault="00E255C4" w:rsidP="003F76B5">
            <w:pPr>
              <w:jc w:val="center"/>
              <w:rPr>
                <w:szCs w:val="24"/>
                <w:lang w:val="tr-TR"/>
              </w:rPr>
            </w:pPr>
          </w:p>
        </w:tc>
        <w:tc>
          <w:tcPr>
            <w:tcW w:w="441" w:type="pct"/>
            <w:noWrap/>
            <w:vAlign w:val="center"/>
            <w:hideMark/>
          </w:tcPr>
          <w:p w14:paraId="7C20E996" w14:textId="77777777" w:rsidR="00E255C4" w:rsidRPr="00116B05" w:rsidRDefault="00E255C4" w:rsidP="003F76B5">
            <w:pPr>
              <w:jc w:val="center"/>
              <w:rPr>
                <w:szCs w:val="24"/>
                <w:lang w:val="tr-TR"/>
              </w:rPr>
            </w:pPr>
          </w:p>
        </w:tc>
        <w:tc>
          <w:tcPr>
            <w:tcW w:w="445" w:type="pct"/>
            <w:noWrap/>
            <w:vAlign w:val="center"/>
            <w:hideMark/>
          </w:tcPr>
          <w:p w14:paraId="15AE0B2B" w14:textId="77777777" w:rsidR="00E255C4" w:rsidRPr="00116B05" w:rsidRDefault="00E255C4" w:rsidP="003F76B5">
            <w:pPr>
              <w:jc w:val="center"/>
              <w:rPr>
                <w:szCs w:val="24"/>
                <w:lang w:val="tr-TR"/>
              </w:rPr>
            </w:pPr>
          </w:p>
        </w:tc>
        <w:tc>
          <w:tcPr>
            <w:tcW w:w="445" w:type="pct"/>
            <w:noWrap/>
            <w:vAlign w:val="center"/>
            <w:hideMark/>
          </w:tcPr>
          <w:p w14:paraId="50EF24D8" w14:textId="77777777" w:rsidR="00E255C4" w:rsidRPr="00116B05" w:rsidRDefault="00E255C4" w:rsidP="003F76B5">
            <w:pPr>
              <w:jc w:val="center"/>
              <w:rPr>
                <w:szCs w:val="24"/>
                <w:lang w:val="tr-TR"/>
              </w:rPr>
            </w:pPr>
          </w:p>
        </w:tc>
        <w:tc>
          <w:tcPr>
            <w:tcW w:w="445" w:type="pct"/>
            <w:vAlign w:val="center"/>
          </w:tcPr>
          <w:p w14:paraId="01656377" w14:textId="77777777" w:rsidR="00E255C4" w:rsidRPr="00116B05" w:rsidRDefault="00E255C4" w:rsidP="003F76B5">
            <w:pPr>
              <w:jc w:val="center"/>
              <w:rPr>
                <w:szCs w:val="24"/>
                <w:lang w:val="tr-TR"/>
              </w:rPr>
            </w:pPr>
          </w:p>
        </w:tc>
        <w:tc>
          <w:tcPr>
            <w:tcW w:w="446" w:type="pct"/>
            <w:vAlign w:val="center"/>
          </w:tcPr>
          <w:p w14:paraId="29A57C69" w14:textId="77777777" w:rsidR="00E255C4" w:rsidRPr="00116B05" w:rsidRDefault="00E255C4" w:rsidP="003F76B5">
            <w:pPr>
              <w:jc w:val="center"/>
              <w:rPr>
                <w:szCs w:val="24"/>
                <w:lang w:val="tr-TR"/>
              </w:rPr>
            </w:pPr>
          </w:p>
        </w:tc>
        <w:tc>
          <w:tcPr>
            <w:tcW w:w="561" w:type="pct"/>
            <w:vAlign w:val="center"/>
          </w:tcPr>
          <w:p w14:paraId="4CA29A1E" w14:textId="77777777" w:rsidR="00E255C4" w:rsidRPr="00116B05" w:rsidRDefault="00E255C4" w:rsidP="003F76B5">
            <w:pPr>
              <w:jc w:val="center"/>
              <w:rPr>
                <w:szCs w:val="24"/>
                <w:lang w:val="tr-TR"/>
              </w:rPr>
            </w:pPr>
          </w:p>
        </w:tc>
      </w:tr>
      <w:tr w:rsidR="00E255C4" w:rsidRPr="00116B05" w14:paraId="03BFFB39" w14:textId="77777777" w:rsidTr="0058637A">
        <w:trPr>
          <w:trHeight w:val="334"/>
        </w:trPr>
        <w:tc>
          <w:tcPr>
            <w:tcW w:w="925" w:type="pct"/>
            <w:vAlign w:val="center"/>
          </w:tcPr>
          <w:p w14:paraId="20F89567" w14:textId="2D0B6D0F" w:rsidR="00E255C4" w:rsidRPr="00116B05" w:rsidRDefault="00E255C4" w:rsidP="003F76B5">
            <w:pPr>
              <w:jc w:val="center"/>
              <w:rPr>
                <w:b/>
                <w:bCs/>
                <w:szCs w:val="24"/>
                <w:lang w:val="tr-TR"/>
              </w:rPr>
            </w:pPr>
            <w:r w:rsidRPr="00116B05">
              <w:rPr>
                <w:b/>
                <w:bCs/>
                <w:szCs w:val="24"/>
                <w:lang w:val="tr-TR"/>
              </w:rPr>
              <w:t>Kapasite</w:t>
            </w:r>
          </w:p>
          <w:p w14:paraId="7B884E61" w14:textId="77777777" w:rsidR="00E255C4" w:rsidRPr="00116B05" w:rsidRDefault="00E255C4" w:rsidP="003F76B5">
            <w:pPr>
              <w:jc w:val="center"/>
              <w:rPr>
                <w:b/>
                <w:bCs/>
                <w:szCs w:val="24"/>
                <w:lang w:val="tr-TR"/>
              </w:rPr>
            </w:pPr>
            <w:r w:rsidRPr="00116B05">
              <w:rPr>
                <w:b/>
                <w:bCs/>
                <w:szCs w:val="24"/>
                <w:lang w:val="tr-TR"/>
              </w:rPr>
              <w:t>251 + (adet)</w:t>
            </w:r>
          </w:p>
        </w:tc>
        <w:tc>
          <w:tcPr>
            <w:tcW w:w="406" w:type="pct"/>
            <w:noWrap/>
            <w:vAlign w:val="center"/>
          </w:tcPr>
          <w:p w14:paraId="3733E7C2" w14:textId="77777777" w:rsidR="00E255C4" w:rsidRPr="00116B05" w:rsidRDefault="00E255C4" w:rsidP="003F76B5">
            <w:pPr>
              <w:jc w:val="center"/>
              <w:rPr>
                <w:b/>
                <w:bCs/>
                <w:szCs w:val="24"/>
                <w:lang w:val="tr-TR"/>
              </w:rPr>
            </w:pPr>
          </w:p>
        </w:tc>
        <w:tc>
          <w:tcPr>
            <w:tcW w:w="392" w:type="pct"/>
            <w:noWrap/>
            <w:vAlign w:val="center"/>
          </w:tcPr>
          <w:p w14:paraId="5D4ED584" w14:textId="77777777" w:rsidR="00E255C4" w:rsidRPr="00116B05" w:rsidRDefault="00E255C4" w:rsidP="003F76B5">
            <w:pPr>
              <w:jc w:val="center"/>
              <w:rPr>
                <w:szCs w:val="24"/>
                <w:lang w:val="tr-TR"/>
              </w:rPr>
            </w:pPr>
          </w:p>
        </w:tc>
        <w:tc>
          <w:tcPr>
            <w:tcW w:w="493" w:type="pct"/>
            <w:noWrap/>
            <w:vAlign w:val="center"/>
          </w:tcPr>
          <w:p w14:paraId="34621334" w14:textId="77777777" w:rsidR="00E255C4" w:rsidRPr="00116B05" w:rsidRDefault="00E255C4" w:rsidP="003F76B5">
            <w:pPr>
              <w:jc w:val="center"/>
              <w:rPr>
                <w:szCs w:val="24"/>
                <w:lang w:val="tr-TR"/>
              </w:rPr>
            </w:pPr>
          </w:p>
        </w:tc>
        <w:tc>
          <w:tcPr>
            <w:tcW w:w="441" w:type="pct"/>
            <w:noWrap/>
            <w:vAlign w:val="center"/>
          </w:tcPr>
          <w:p w14:paraId="31877B19" w14:textId="77777777" w:rsidR="00E255C4" w:rsidRPr="00116B05" w:rsidRDefault="00E255C4" w:rsidP="003F76B5">
            <w:pPr>
              <w:jc w:val="center"/>
              <w:rPr>
                <w:szCs w:val="24"/>
                <w:lang w:val="tr-TR"/>
              </w:rPr>
            </w:pPr>
          </w:p>
        </w:tc>
        <w:tc>
          <w:tcPr>
            <w:tcW w:w="445" w:type="pct"/>
            <w:noWrap/>
            <w:vAlign w:val="center"/>
          </w:tcPr>
          <w:p w14:paraId="358A3351" w14:textId="77777777" w:rsidR="00E255C4" w:rsidRPr="00116B05" w:rsidRDefault="00E255C4" w:rsidP="003F76B5">
            <w:pPr>
              <w:jc w:val="center"/>
              <w:rPr>
                <w:szCs w:val="24"/>
                <w:lang w:val="tr-TR"/>
              </w:rPr>
            </w:pPr>
          </w:p>
        </w:tc>
        <w:tc>
          <w:tcPr>
            <w:tcW w:w="445" w:type="pct"/>
            <w:noWrap/>
            <w:vAlign w:val="center"/>
          </w:tcPr>
          <w:p w14:paraId="11DF7DF9" w14:textId="77777777" w:rsidR="00E255C4" w:rsidRPr="00116B05" w:rsidRDefault="00E255C4" w:rsidP="003F76B5">
            <w:pPr>
              <w:jc w:val="center"/>
              <w:rPr>
                <w:szCs w:val="24"/>
                <w:lang w:val="tr-TR"/>
              </w:rPr>
            </w:pPr>
          </w:p>
        </w:tc>
        <w:tc>
          <w:tcPr>
            <w:tcW w:w="445" w:type="pct"/>
            <w:vAlign w:val="center"/>
          </w:tcPr>
          <w:p w14:paraId="45F0813D" w14:textId="77777777" w:rsidR="00E255C4" w:rsidRPr="00116B05" w:rsidRDefault="00E255C4" w:rsidP="003F76B5">
            <w:pPr>
              <w:jc w:val="center"/>
              <w:rPr>
                <w:szCs w:val="24"/>
                <w:lang w:val="tr-TR"/>
              </w:rPr>
            </w:pPr>
          </w:p>
        </w:tc>
        <w:tc>
          <w:tcPr>
            <w:tcW w:w="446" w:type="pct"/>
            <w:vAlign w:val="center"/>
          </w:tcPr>
          <w:p w14:paraId="369ADB73" w14:textId="77777777" w:rsidR="00E255C4" w:rsidRPr="00116B05" w:rsidRDefault="00E255C4" w:rsidP="003F76B5">
            <w:pPr>
              <w:jc w:val="center"/>
              <w:rPr>
                <w:szCs w:val="24"/>
                <w:lang w:val="tr-TR"/>
              </w:rPr>
            </w:pPr>
          </w:p>
        </w:tc>
        <w:tc>
          <w:tcPr>
            <w:tcW w:w="561" w:type="pct"/>
            <w:vAlign w:val="center"/>
          </w:tcPr>
          <w:p w14:paraId="6DE19FE5" w14:textId="77777777" w:rsidR="00E255C4" w:rsidRPr="00116B05" w:rsidRDefault="00E255C4" w:rsidP="003F76B5">
            <w:pPr>
              <w:jc w:val="center"/>
              <w:rPr>
                <w:szCs w:val="24"/>
                <w:lang w:val="tr-TR"/>
              </w:rPr>
            </w:pPr>
          </w:p>
        </w:tc>
      </w:tr>
      <w:tr w:rsidR="00E255C4" w:rsidRPr="00116B05" w14:paraId="743F6198" w14:textId="77777777" w:rsidTr="0058637A">
        <w:trPr>
          <w:trHeight w:val="334"/>
        </w:trPr>
        <w:tc>
          <w:tcPr>
            <w:tcW w:w="925" w:type="pct"/>
            <w:vAlign w:val="center"/>
          </w:tcPr>
          <w:p w14:paraId="771563E3" w14:textId="77777777" w:rsidR="00E255C4" w:rsidRPr="00116B05" w:rsidRDefault="00E255C4" w:rsidP="003F76B5">
            <w:pPr>
              <w:jc w:val="center"/>
              <w:rPr>
                <w:b/>
                <w:bCs/>
                <w:szCs w:val="24"/>
                <w:lang w:val="tr-TR"/>
              </w:rPr>
            </w:pPr>
            <w:r w:rsidRPr="00116B05">
              <w:rPr>
                <w:b/>
                <w:bCs/>
                <w:szCs w:val="24"/>
                <w:lang w:val="tr-TR"/>
              </w:rPr>
              <w:t>Toplam (adet)</w:t>
            </w:r>
          </w:p>
        </w:tc>
        <w:tc>
          <w:tcPr>
            <w:tcW w:w="406" w:type="pct"/>
            <w:noWrap/>
            <w:vAlign w:val="center"/>
          </w:tcPr>
          <w:p w14:paraId="0AA605C9" w14:textId="77777777" w:rsidR="00E255C4" w:rsidRPr="00116B05" w:rsidRDefault="00E255C4" w:rsidP="003F76B5">
            <w:pPr>
              <w:jc w:val="center"/>
              <w:rPr>
                <w:b/>
                <w:bCs/>
                <w:szCs w:val="24"/>
                <w:lang w:val="tr-TR"/>
              </w:rPr>
            </w:pPr>
          </w:p>
        </w:tc>
        <w:tc>
          <w:tcPr>
            <w:tcW w:w="392" w:type="pct"/>
            <w:noWrap/>
            <w:vAlign w:val="center"/>
          </w:tcPr>
          <w:p w14:paraId="1E38AF7C" w14:textId="7AE5156D" w:rsidR="00E255C4" w:rsidRPr="00116B05" w:rsidRDefault="00F00F05" w:rsidP="003F76B5">
            <w:pPr>
              <w:jc w:val="center"/>
              <w:rPr>
                <w:szCs w:val="24"/>
                <w:lang w:val="tr-TR"/>
              </w:rPr>
            </w:pPr>
            <w:r>
              <w:rPr>
                <w:szCs w:val="24"/>
                <w:lang w:val="tr-TR"/>
              </w:rPr>
              <w:t>31</w:t>
            </w:r>
          </w:p>
        </w:tc>
        <w:tc>
          <w:tcPr>
            <w:tcW w:w="493" w:type="pct"/>
            <w:noWrap/>
            <w:vAlign w:val="center"/>
          </w:tcPr>
          <w:p w14:paraId="7FB0FC1D" w14:textId="77777777" w:rsidR="00E255C4" w:rsidRPr="00116B05" w:rsidRDefault="00E255C4" w:rsidP="003F76B5">
            <w:pPr>
              <w:jc w:val="center"/>
              <w:rPr>
                <w:szCs w:val="24"/>
                <w:lang w:val="tr-TR"/>
              </w:rPr>
            </w:pPr>
          </w:p>
        </w:tc>
        <w:tc>
          <w:tcPr>
            <w:tcW w:w="441" w:type="pct"/>
            <w:noWrap/>
            <w:vAlign w:val="center"/>
          </w:tcPr>
          <w:p w14:paraId="43C4DD18" w14:textId="77777777" w:rsidR="00E255C4" w:rsidRPr="00116B05" w:rsidRDefault="00E255C4" w:rsidP="003F76B5">
            <w:pPr>
              <w:jc w:val="center"/>
              <w:rPr>
                <w:szCs w:val="24"/>
                <w:lang w:val="tr-TR"/>
              </w:rPr>
            </w:pPr>
          </w:p>
        </w:tc>
        <w:tc>
          <w:tcPr>
            <w:tcW w:w="445" w:type="pct"/>
            <w:noWrap/>
            <w:vAlign w:val="center"/>
          </w:tcPr>
          <w:p w14:paraId="7262C598" w14:textId="4173E6B1" w:rsidR="00E255C4" w:rsidRPr="00116B05" w:rsidRDefault="00F00F05" w:rsidP="003F76B5">
            <w:pPr>
              <w:jc w:val="center"/>
              <w:rPr>
                <w:szCs w:val="24"/>
                <w:lang w:val="tr-TR"/>
              </w:rPr>
            </w:pPr>
            <w:r>
              <w:rPr>
                <w:szCs w:val="24"/>
                <w:lang w:val="tr-TR"/>
              </w:rPr>
              <w:t>10</w:t>
            </w:r>
          </w:p>
        </w:tc>
        <w:tc>
          <w:tcPr>
            <w:tcW w:w="445" w:type="pct"/>
            <w:noWrap/>
            <w:vAlign w:val="center"/>
          </w:tcPr>
          <w:p w14:paraId="52435D4A" w14:textId="77777777" w:rsidR="00E255C4" w:rsidRPr="00116B05" w:rsidRDefault="00E255C4" w:rsidP="003F76B5">
            <w:pPr>
              <w:jc w:val="center"/>
              <w:rPr>
                <w:szCs w:val="24"/>
                <w:lang w:val="tr-TR"/>
              </w:rPr>
            </w:pPr>
          </w:p>
        </w:tc>
        <w:tc>
          <w:tcPr>
            <w:tcW w:w="445" w:type="pct"/>
            <w:vAlign w:val="center"/>
          </w:tcPr>
          <w:p w14:paraId="7D5ED07F" w14:textId="1665E3F4" w:rsidR="00E255C4" w:rsidRPr="00116B05" w:rsidRDefault="00F00F05" w:rsidP="003F76B5">
            <w:pPr>
              <w:jc w:val="center"/>
              <w:rPr>
                <w:szCs w:val="24"/>
                <w:lang w:val="tr-TR"/>
              </w:rPr>
            </w:pPr>
            <w:r>
              <w:rPr>
                <w:szCs w:val="24"/>
                <w:lang w:val="tr-TR"/>
              </w:rPr>
              <w:t>8</w:t>
            </w:r>
          </w:p>
        </w:tc>
        <w:tc>
          <w:tcPr>
            <w:tcW w:w="446" w:type="pct"/>
            <w:vAlign w:val="center"/>
          </w:tcPr>
          <w:p w14:paraId="39719891" w14:textId="77777777" w:rsidR="00E255C4" w:rsidRPr="00116B05" w:rsidRDefault="00E255C4" w:rsidP="003F76B5">
            <w:pPr>
              <w:jc w:val="center"/>
              <w:rPr>
                <w:szCs w:val="24"/>
                <w:lang w:val="tr-TR"/>
              </w:rPr>
            </w:pPr>
          </w:p>
        </w:tc>
        <w:tc>
          <w:tcPr>
            <w:tcW w:w="561" w:type="pct"/>
            <w:vAlign w:val="center"/>
          </w:tcPr>
          <w:p w14:paraId="55F6B30A" w14:textId="5DE6BE56" w:rsidR="00E255C4" w:rsidRPr="00116B05" w:rsidRDefault="00F00F05" w:rsidP="003F76B5">
            <w:pPr>
              <w:jc w:val="center"/>
              <w:rPr>
                <w:szCs w:val="24"/>
                <w:lang w:val="tr-TR"/>
              </w:rPr>
            </w:pPr>
            <w:r>
              <w:rPr>
                <w:szCs w:val="24"/>
                <w:lang w:val="tr-TR"/>
              </w:rPr>
              <w:t>49</w:t>
            </w:r>
          </w:p>
        </w:tc>
      </w:tr>
    </w:tbl>
    <w:p w14:paraId="7CF5BD84" w14:textId="77777777" w:rsidR="00DC5AFD" w:rsidRPr="00116B05" w:rsidRDefault="00DC5AFD" w:rsidP="00830637">
      <w:pPr>
        <w:spacing w:after="120"/>
        <w:jc w:val="both"/>
        <w:rPr>
          <w:rFonts w:eastAsia="Calibri"/>
          <w:color w:val="FF0000"/>
          <w:szCs w:val="24"/>
          <w:lang w:val="tr-TR" w:eastAsia="en-US"/>
        </w:rPr>
      </w:pPr>
    </w:p>
    <w:p w14:paraId="7FFF38DF" w14:textId="5993C274" w:rsidR="00E255C4" w:rsidRPr="00B55357" w:rsidRDefault="00E255C4" w:rsidP="00830637">
      <w:pPr>
        <w:spacing w:after="120"/>
        <w:jc w:val="both"/>
        <w:rPr>
          <w:bCs/>
          <w:i/>
          <w:iCs/>
          <w:szCs w:val="24"/>
          <w:lang w:val="tr-TR"/>
        </w:rPr>
      </w:pPr>
      <w:r w:rsidRPr="00B55357">
        <w:rPr>
          <w:bCs/>
          <w:i/>
          <w:iCs/>
          <w:szCs w:val="24"/>
          <w:lang w:val="tr-TR"/>
        </w:rPr>
        <w:lastRenderedPageBreak/>
        <w:t xml:space="preserve">Tablo </w:t>
      </w:r>
      <w:r w:rsidR="008D3737" w:rsidRPr="00B55357">
        <w:rPr>
          <w:bCs/>
          <w:i/>
          <w:iCs/>
          <w:szCs w:val="24"/>
          <w:lang w:val="tr-TR"/>
        </w:rPr>
        <w:t>6</w:t>
      </w:r>
      <w:r w:rsidRPr="00B55357">
        <w:rPr>
          <w:bCs/>
          <w:i/>
          <w:iCs/>
          <w:szCs w:val="24"/>
          <w:lang w:val="tr-TR"/>
        </w:rPr>
        <w:t>: Eğitim Alanlarının ve Dersliklerin Dağılımı (m</w:t>
      </w:r>
      <w:r w:rsidRPr="00B55357">
        <w:rPr>
          <w:bCs/>
          <w:i/>
          <w:iCs/>
          <w:szCs w:val="24"/>
          <w:vertAlign w:val="superscript"/>
          <w:lang w:val="tr-TR"/>
        </w:rPr>
        <w:t>2</w:t>
      </w:r>
      <w:r w:rsidRPr="00B55357">
        <w:rPr>
          <w:bCs/>
          <w:i/>
          <w:iCs/>
          <w:szCs w:val="24"/>
          <w:lang w:val="tr-TR"/>
        </w:rPr>
        <w:t>)</w:t>
      </w:r>
    </w:p>
    <w:tbl>
      <w:tblPr>
        <w:tblStyle w:val="TabloKlavuzu"/>
        <w:tblW w:w="5000" w:type="pct"/>
        <w:tblLook w:val="04A0" w:firstRow="1" w:lastRow="0" w:firstColumn="1" w:lastColumn="0" w:noHBand="0" w:noVBand="1"/>
      </w:tblPr>
      <w:tblGrid>
        <w:gridCol w:w="1560"/>
        <w:gridCol w:w="769"/>
        <w:gridCol w:w="733"/>
        <w:gridCol w:w="918"/>
        <w:gridCol w:w="824"/>
        <w:gridCol w:w="832"/>
        <w:gridCol w:w="832"/>
        <w:gridCol w:w="832"/>
        <w:gridCol w:w="834"/>
        <w:gridCol w:w="1026"/>
      </w:tblGrid>
      <w:tr w:rsidR="00E255C4" w:rsidRPr="00116B05" w14:paraId="126B779A" w14:textId="77777777" w:rsidTr="003F76B5">
        <w:trPr>
          <w:trHeight w:val="300"/>
        </w:trPr>
        <w:tc>
          <w:tcPr>
            <w:tcW w:w="852" w:type="pct"/>
            <w:vMerge w:val="restart"/>
            <w:vAlign w:val="center"/>
            <w:hideMark/>
          </w:tcPr>
          <w:p w14:paraId="7D35C8E8" w14:textId="77777777" w:rsidR="00E255C4" w:rsidRPr="00116B05" w:rsidRDefault="00E255C4" w:rsidP="003F76B5">
            <w:pPr>
              <w:jc w:val="center"/>
              <w:rPr>
                <w:b/>
                <w:bCs/>
                <w:szCs w:val="24"/>
                <w:lang w:val="tr-TR"/>
              </w:rPr>
            </w:pPr>
            <w:r w:rsidRPr="00116B05">
              <w:rPr>
                <w:b/>
                <w:bCs/>
                <w:szCs w:val="24"/>
                <w:lang w:val="tr-TR"/>
              </w:rPr>
              <w:t>Eğitim Alanı</w:t>
            </w:r>
          </w:p>
        </w:tc>
        <w:tc>
          <w:tcPr>
            <w:tcW w:w="420" w:type="pct"/>
            <w:vMerge w:val="restart"/>
            <w:vAlign w:val="center"/>
            <w:hideMark/>
          </w:tcPr>
          <w:p w14:paraId="13695CE7" w14:textId="77777777" w:rsidR="00E255C4" w:rsidRPr="00116B05" w:rsidRDefault="00E255C4" w:rsidP="003F76B5">
            <w:pPr>
              <w:jc w:val="center"/>
              <w:rPr>
                <w:b/>
                <w:bCs/>
                <w:szCs w:val="24"/>
                <w:lang w:val="tr-TR"/>
              </w:rPr>
            </w:pPr>
            <w:r w:rsidRPr="00116B05">
              <w:rPr>
                <w:b/>
                <w:bCs/>
                <w:szCs w:val="24"/>
                <w:lang w:val="tr-TR"/>
              </w:rPr>
              <w:t>Amfi</w:t>
            </w:r>
          </w:p>
          <w:p w14:paraId="4C1DBDB1" w14:textId="77777777" w:rsidR="00E255C4" w:rsidRPr="00116B05" w:rsidRDefault="00E255C4" w:rsidP="003F76B5">
            <w:pPr>
              <w:jc w:val="center"/>
              <w:rPr>
                <w:b/>
                <w:bCs/>
                <w:szCs w:val="24"/>
                <w:lang w:val="tr-TR"/>
              </w:rPr>
            </w:pPr>
          </w:p>
        </w:tc>
        <w:tc>
          <w:tcPr>
            <w:tcW w:w="400" w:type="pct"/>
            <w:vMerge w:val="restart"/>
            <w:vAlign w:val="center"/>
            <w:hideMark/>
          </w:tcPr>
          <w:p w14:paraId="2C031CD9" w14:textId="77777777" w:rsidR="00E255C4" w:rsidRPr="00116B05" w:rsidRDefault="00E255C4" w:rsidP="003F76B5">
            <w:pPr>
              <w:jc w:val="center"/>
              <w:rPr>
                <w:b/>
                <w:bCs/>
                <w:szCs w:val="24"/>
                <w:lang w:val="tr-TR"/>
              </w:rPr>
            </w:pPr>
            <w:r w:rsidRPr="00116B05">
              <w:rPr>
                <w:b/>
                <w:bCs/>
                <w:szCs w:val="24"/>
                <w:lang w:val="tr-TR"/>
              </w:rPr>
              <w:t>Sınıf</w:t>
            </w:r>
          </w:p>
        </w:tc>
        <w:tc>
          <w:tcPr>
            <w:tcW w:w="501" w:type="pct"/>
            <w:vMerge w:val="restart"/>
            <w:vAlign w:val="center"/>
            <w:hideMark/>
          </w:tcPr>
          <w:p w14:paraId="0E7679BE" w14:textId="77777777" w:rsidR="00E255C4" w:rsidRPr="00116B05" w:rsidRDefault="00E255C4" w:rsidP="003F76B5">
            <w:pPr>
              <w:jc w:val="center"/>
              <w:rPr>
                <w:b/>
                <w:bCs/>
                <w:szCs w:val="24"/>
                <w:lang w:val="tr-TR"/>
              </w:rPr>
            </w:pPr>
            <w:r w:rsidRPr="00116B05">
              <w:rPr>
                <w:b/>
                <w:bCs/>
                <w:szCs w:val="24"/>
                <w:lang w:val="tr-TR"/>
              </w:rPr>
              <w:t>Atölye</w:t>
            </w:r>
          </w:p>
        </w:tc>
        <w:tc>
          <w:tcPr>
            <w:tcW w:w="450" w:type="pct"/>
            <w:vMerge w:val="restart"/>
            <w:vAlign w:val="center"/>
            <w:hideMark/>
          </w:tcPr>
          <w:p w14:paraId="72291762" w14:textId="77777777" w:rsidR="00E255C4" w:rsidRPr="00116B05" w:rsidRDefault="00E255C4" w:rsidP="003F76B5">
            <w:pPr>
              <w:jc w:val="center"/>
              <w:rPr>
                <w:b/>
                <w:bCs/>
                <w:szCs w:val="24"/>
                <w:lang w:val="tr-TR"/>
              </w:rPr>
            </w:pPr>
            <w:r w:rsidRPr="00116B05">
              <w:rPr>
                <w:b/>
                <w:bCs/>
                <w:szCs w:val="24"/>
                <w:lang w:val="tr-TR"/>
              </w:rPr>
              <w:t>Diğer</w:t>
            </w:r>
          </w:p>
        </w:tc>
        <w:tc>
          <w:tcPr>
            <w:tcW w:w="1817" w:type="pct"/>
            <w:gridSpan w:val="4"/>
            <w:vAlign w:val="center"/>
          </w:tcPr>
          <w:p w14:paraId="2D72EEA2" w14:textId="77777777" w:rsidR="00E255C4" w:rsidRPr="00116B05" w:rsidRDefault="00E255C4" w:rsidP="003F76B5">
            <w:pPr>
              <w:jc w:val="center"/>
              <w:rPr>
                <w:b/>
                <w:bCs/>
                <w:szCs w:val="24"/>
                <w:lang w:val="tr-TR"/>
              </w:rPr>
            </w:pPr>
            <w:r w:rsidRPr="00116B05">
              <w:rPr>
                <w:b/>
                <w:bCs/>
                <w:szCs w:val="24"/>
                <w:lang w:val="tr-TR"/>
              </w:rPr>
              <w:t>Laboratuvarlar</w:t>
            </w:r>
          </w:p>
        </w:tc>
        <w:tc>
          <w:tcPr>
            <w:tcW w:w="561" w:type="pct"/>
            <w:vMerge w:val="restart"/>
            <w:vAlign w:val="center"/>
          </w:tcPr>
          <w:p w14:paraId="2D398336" w14:textId="77777777" w:rsidR="00E255C4" w:rsidRPr="00116B05" w:rsidRDefault="00E255C4" w:rsidP="003F76B5">
            <w:pPr>
              <w:jc w:val="center"/>
              <w:rPr>
                <w:b/>
                <w:bCs/>
                <w:szCs w:val="24"/>
                <w:lang w:val="tr-TR"/>
              </w:rPr>
            </w:pPr>
            <w:r w:rsidRPr="00116B05">
              <w:rPr>
                <w:b/>
                <w:bCs/>
                <w:szCs w:val="24"/>
                <w:lang w:val="tr-TR"/>
              </w:rPr>
              <w:t>Toplam</w:t>
            </w:r>
          </w:p>
        </w:tc>
      </w:tr>
      <w:tr w:rsidR="00E255C4" w:rsidRPr="00116B05" w14:paraId="4C3F12BF" w14:textId="77777777" w:rsidTr="003F76B5">
        <w:trPr>
          <w:cantSplit/>
          <w:trHeight w:val="1993"/>
        </w:trPr>
        <w:tc>
          <w:tcPr>
            <w:tcW w:w="852" w:type="pct"/>
            <w:vMerge/>
            <w:vAlign w:val="center"/>
            <w:hideMark/>
          </w:tcPr>
          <w:p w14:paraId="3FD7FF46" w14:textId="77777777" w:rsidR="00E255C4" w:rsidRPr="00116B05" w:rsidRDefault="00E255C4" w:rsidP="003F76B5">
            <w:pPr>
              <w:jc w:val="center"/>
              <w:rPr>
                <w:szCs w:val="24"/>
                <w:lang w:val="tr-TR"/>
              </w:rPr>
            </w:pPr>
          </w:p>
        </w:tc>
        <w:tc>
          <w:tcPr>
            <w:tcW w:w="420" w:type="pct"/>
            <w:vMerge/>
            <w:vAlign w:val="center"/>
            <w:hideMark/>
          </w:tcPr>
          <w:p w14:paraId="5C690056" w14:textId="77777777" w:rsidR="00E255C4" w:rsidRPr="00116B05" w:rsidRDefault="00E255C4" w:rsidP="003F76B5">
            <w:pPr>
              <w:jc w:val="center"/>
              <w:rPr>
                <w:b/>
                <w:bCs/>
                <w:szCs w:val="24"/>
                <w:lang w:val="tr-TR"/>
              </w:rPr>
            </w:pPr>
          </w:p>
        </w:tc>
        <w:tc>
          <w:tcPr>
            <w:tcW w:w="400" w:type="pct"/>
            <w:vMerge/>
            <w:vAlign w:val="center"/>
            <w:hideMark/>
          </w:tcPr>
          <w:p w14:paraId="433ED043" w14:textId="77777777" w:rsidR="00E255C4" w:rsidRPr="00116B05" w:rsidRDefault="00E255C4" w:rsidP="003F76B5">
            <w:pPr>
              <w:jc w:val="center"/>
              <w:rPr>
                <w:b/>
                <w:bCs/>
                <w:szCs w:val="24"/>
                <w:lang w:val="tr-TR"/>
              </w:rPr>
            </w:pPr>
          </w:p>
        </w:tc>
        <w:tc>
          <w:tcPr>
            <w:tcW w:w="501" w:type="pct"/>
            <w:vMerge/>
            <w:vAlign w:val="center"/>
            <w:hideMark/>
          </w:tcPr>
          <w:p w14:paraId="5BC87F31" w14:textId="77777777" w:rsidR="00E255C4" w:rsidRPr="00116B05" w:rsidRDefault="00E255C4" w:rsidP="003F76B5">
            <w:pPr>
              <w:jc w:val="center"/>
              <w:rPr>
                <w:b/>
                <w:bCs/>
                <w:szCs w:val="24"/>
                <w:lang w:val="tr-TR"/>
              </w:rPr>
            </w:pPr>
          </w:p>
        </w:tc>
        <w:tc>
          <w:tcPr>
            <w:tcW w:w="450" w:type="pct"/>
            <w:vMerge/>
            <w:vAlign w:val="center"/>
            <w:hideMark/>
          </w:tcPr>
          <w:p w14:paraId="35C4675F" w14:textId="77777777" w:rsidR="00E255C4" w:rsidRPr="00116B05" w:rsidRDefault="00E255C4" w:rsidP="003F76B5">
            <w:pPr>
              <w:jc w:val="center"/>
              <w:rPr>
                <w:b/>
                <w:bCs/>
                <w:szCs w:val="24"/>
                <w:lang w:val="tr-TR"/>
              </w:rPr>
            </w:pPr>
          </w:p>
        </w:tc>
        <w:tc>
          <w:tcPr>
            <w:tcW w:w="454" w:type="pct"/>
            <w:textDirection w:val="btLr"/>
            <w:vAlign w:val="center"/>
            <w:hideMark/>
          </w:tcPr>
          <w:p w14:paraId="4ABE88EB" w14:textId="77777777" w:rsidR="00E255C4" w:rsidRPr="00116B05" w:rsidRDefault="00E255C4" w:rsidP="003F76B5">
            <w:pPr>
              <w:ind w:left="113" w:right="113"/>
              <w:jc w:val="center"/>
              <w:rPr>
                <w:b/>
                <w:bCs/>
                <w:szCs w:val="24"/>
                <w:lang w:val="tr-TR"/>
              </w:rPr>
            </w:pPr>
            <w:r w:rsidRPr="00116B05">
              <w:rPr>
                <w:b/>
                <w:bCs/>
                <w:szCs w:val="24"/>
                <w:lang w:val="tr-TR"/>
              </w:rPr>
              <w:t>Eğitim Laboratuvarları</w:t>
            </w:r>
          </w:p>
        </w:tc>
        <w:tc>
          <w:tcPr>
            <w:tcW w:w="454" w:type="pct"/>
            <w:textDirection w:val="btLr"/>
            <w:vAlign w:val="center"/>
            <w:hideMark/>
          </w:tcPr>
          <w:p w14:paraId="0A977E4F" w14:textId="77777777" w:rsidR="00E255C4" w:rsidRPr="00116B05" w:rsidRDefault="00E255C4" w:rsidP="003F76B5">
            <w:pPr>
              <w:ind w:left="113" w:right="113"/>
              <w:jc w:val="center"/>
              <w:rPr>
                <w:b/>
                <w:bCs/>
                <w:szCs w:val="24"/>
                <w:lang w:val="tr-TR"/>
              </w:rPr>
            </w:pPr>
            <w:r w:rsidRPr="00116B05">
              <w:rPr>
                <w:b/>
                <w:bCs/>
                <w:szCs w:val="24"/>
                <w:lang w:val="tr-TR"/>
              </w:rPr>
              <w:t>Sağlık Laboratuvarları</w:t>
            </w:r>
          </w:p>
        </w:tc>
        <w:tc>
          <w:tcPr>
            <w:tcW w:w="454" w:type="pct"/>
            <w:textDirection w:val="btLr"/>
            <w:vAlign w:val="center"/>
          </w:tcPr>
          <w:p w14:paraId="70D5557E" w14:textId="77777777" w:rsidR="00E255C4" w:rsidRPr="00116B05" w:rsidRDefault="00E255C4" w:rsidP="003F76B5">
            <w:pPr>
              <w:ind w:left="113" w:right="113"/>
              <w:jc w:val="center"/>
              <w:rPr>
                <w:szCs w:val="24"/>
                <w:lang w:val="tr-TR"/>
              </w:rPr>
            </w:pPr>
            <w:r w:rsidRPr="00116B05">
              <w:rPr>
                <w:b/>
                <w:bCs/>
                <w:szCs w:val="24"/>
                <w:lang w:val="tr-TR"/>
              </w:rPr>
              <w:t>Araştırma Laboratuvarları</w:t>
            </w:r>
          </w:p>
        </w:tc>
        <w:tc>
          <w:tcPr>
            <w:tcW w:w="454" w:type="pct"/>
            <w:textDirection w:val="btLr"/>
            <w:vAlign w:val="center"/>
          </w:tcPr>
          <w:p w14:paraId="433DB6D6" w14:textId="77777777" w:rsidR="00E255C4" w:rsidRPr="00116B05" w:rsidRDefault="00E255C4" w:rsidP="003F76B5">
            <w:pPr>
              <w:ind w:left="113" w:right="113"/>
              <w:jc w:val="center"/>
              <w:rPr>
                <w:b/>
                <w:bCs/>
                <w:szCs w:val="24"/>
                <w:lang w:val="tr-TR"/>
              </w:rPr>
            </w:pPr>
            <w:r w:rsidRPr="00116B05">
              <w:rPr>
                <w:b/>
                <w:bCs/>
                <w:szCs w:val="24"/>
                <w:lang w:val="tr-TR"/>
              </w:rPr>
              <w:t>Diğer (……..)</w:t>
            </w:r>
          </w:p>
        </w:tc>
        <w:tc>
          <w:tcPr>
            <w:tcW w:w="561" w:type="pct"/>
            <w:vMerge/>
            <w:vAlign w:val="center"/>
          </w:tcPr>
          <w:p w14:paraId="319C1785" w14:textId="77777777" w:rsidR="00E255C4" w:rsidRPr="00116B05" w:rsidRDefault="00E255C4" w:rsidP="003F76B5">
            <w:pPr>
              <w:jc w:val="center"/>
              <w:rPr>
                <w:szCs w:val="24"/>
                <w:lang w:val="tr-TR"/>
              </w:rPr>
            </w:pPr>
          </w:p>
        </w:tc>
      </w:tr>
      <w:tr w:rsidR="00E255C4" w:rsidRPr="00116B05" w14:paraId="18AD66C9" w14:textId="77777777" w:rsidTr="003F76B5">
        <w:trPr>
          <w:trHeight w:val="397"/>
        </w:trPr>
        <w:tc>
          <w:tcPr>
            <w:tcW w:w="852" w:type="pct"/>
            <w:vAlign w:val="center"/>
            <w:hideMark/>
          </w:tcPr>
          <w:p w14:paraId="2ABF0387" w14:textId="1AF16A37" w:rsidR="00E255C4" w:rsidRPr="00116B05" w:rsidRDefault="00E255C4" w:rsidP="003F76B5">
            <w:pPr>
              <w:jc w:val="center"/>
              <w:rPr>
                <w:b/>
                <w:bCs/>
                <w:szCs w:val="24"/>
                <w:lang w:val="tr-TR"/>
              </w:rPr>
            </w:pPr>
            <w:r w:rsidRPr="00116B05">
              <w:rPr>
                <w:b/>
                <w:bCs/>
                <w:szCs w:val="24"/>
                <w:lang w:val="tr-TR"/>
              </w:rPr>
              <w:t>Kapasite</w:t>
            </w:r>
          </w:p>
          <w:p w14:paraId="7CF71939" w14:textId="77777777" w:rsidR="00E255C4" w:rsidRPr="00116B05" w:rsidRDefault="00E255C4" w:rsidP="003F76B5">
            <w:pPr>
              <w:jc w:val="center"/>
              <w:rPr>
                <w:b/>
                <w:bCs/>
                <w:szCs w:val="24"/>
                <w:lang w:val="tr-TR"/>
              </w:rPr>
            </w:pPr>
            <w:r w:rsidRPr="00116B05">
              <w:rPr>
                <w:b/>
                <w:bCs/>
                <w:szCs w:val="24"/>
                <w:lang w:val="tr-TR"/>
              </w:rPr>
              <w:t>0-50 (m</w:t>
            </w:r>
            <w:r w:rsidRPr="00116B05">
              <w:rPr>
                <w:b/>
                <w:bCs/>
                <w:szCs w:val="24"/>
                <w:vertAlign w:val="superscript"/>
                <w:lang w:val="tr-TR"/>
              </w:rPr>
              <w:t>2</w:t>
            </w:r>
            <w:r w:rsidRPr="00116B05">
              <w:rPr>
                <w:b/>
                <w:bCs/>
                <w:szCs w:val="24"/>
                <w:lang w:val="tr-TR"/>
              </w:rPr>
              <w:t>)</w:t>
            </w:r>
          </w:p>
        </w:tc>
        <w:tc>
          <w:tcPr>
            <w:tcW w:w="420" w:type="pct"/>
            <w:noWrap/>
            <w:vAlign w:val="center"/>
            <w:hideMark/>
          </w:tcPr>
          <w:p w14:paraId="2E8F8EFA" w14:textId="3A849241" w:rsidR="00E255C4" w:rsidRPr="00116B05" w:rsidRDefault="00E255C4" w:rsidP="003F76B5">
            <w:pPr>
              <w:jc w:val="center"/>
              <w:rPr>
                <w:szCs w:val="24"/>
                <w:lang w:val="tr-TR"/>
              </w:rPr>
            </w:pPr>
          </w:p>
        </w:tc>
        <w:tc>
          <w:tcPr>
            <w:tcW w:w="400" w:type="pct"/>
            <w:noWrap/>
            <w:vAlign w:val="center"/>
            <w:hideMark/>
          </w:tcPr>
          <w:p w14:paraId="546CDC9E" w14:textId="0AEB8C07" w:rsidR="00E255C4" w:rsidRPr="00116B05" w:rsidRDefault="00E255C4" w:rsidP="003F76B5">
            <w:pPr>
              <w:jc w:val="center"/>
              <w:rPr>
                <w:szCs w:val="24"/>
                <w:lang w:val="tr-TR"/>
              </w:rPr>
            </w:pPr>
          </w:p>
        </w:tc>
        <w:tc>
          <w:tcPr>
            <w:tcW w:w="501" w:type="pct"/>
            <w:noWrap/>
            <w:vAlign w:val="center"/>
            <w:hideMark/>
          </w:tcPr>
          <w:p w14:paraId="6F588465" w14:textId="096795CE" w:rsidR="00E255C4" w:rsidRPr="00116B05" w:rsidRDefault="00E255C4" w:rsidP="003F76B5">
            <w:pPr>
              <w:jc w:val="center"/>
              <w:rPr>
                <w:szCs w:val="24"/>
                <w:lang w:val="tr-TR"/>
              </w:rPr>
            </w:pPr>
          </w:p>
        </w:tc>
        <w:tc>
          <w:tcPr>
            <w:tcW w:w="450" w:type="pct"/>
            <w:noWrap/>
            <w:vAlign w:val="center"/>
            <w:hideMark/>
          </w:tcPr>
          <w:p w14:paraId="31DBFF38" w14:textId="65EAA838" w:rsidR="00E255C4" w:rsidRPr="00116B05" w:rsidRDefault="00E255C4" w:rsidP="003F76B5">
            <w:pPr>
              <w:jc w:val="center"/>
              <w:rPr>
                <w:szCs w:val="24"/>
                <w:lang w:val="tr-TR"/>
              </w:rPr>
            </w:pPr>
          </w:p>
        </w:tc>
        <w:tc>
          <w:tcPr>
            <w:tcW w:w="454" w:type="pct"/>
            <w:noWrap/>
            <w:vAlign w:val="center"/>
            <w:hideMark/>
          </w:tcPr>
          <w:p w14:paraId="5FDAC9CE" w14:textId="764468DF" w:rsidR="00E255C4" w:rsidRPr="00116B05" w:rsidRDefault="00E255C4" w:rsidP="003F76B5">
            <w:pPr>
              <w:jc w:val="center"/>
              <w:rPr>
                <w:szCs w:val="24"/>
                <w:lang w:val="tr-TR"/>
              </w:rPr>
            </w:pPr>
          </w:p>
        </w:tc>
        <w:tc>
          <w:tcPr>
            <w:tcW w:w="454" w:type="pct"/>
            <w:noWrap/>
            <w:vAlign w:val="center"/>
            <w:hideMark/>
          </w:tcPr>
          <w:p w14:paraId="677CC218" w14:textId="39782EDE" w:rsidR="00E255C4" w:rsidRPr="00116B05" w:rsidRDefault="00E255C4" w:rsidP="003F76B5">
            <w:pPr>
              <w:jc w:val="center"/>
              <w:rPr>
                <w:szCs w:val="24"/>
                <w:lang w:val="tr-TR"/>
              </w:rPr>
            </w:pPr>
          </w:p>
        </w:tc>
        <w:tc>
          <w:tcPr>
            <w:tcW w:w="454" w:type="pct"/>
            <w:vAlign w:val="center"/>
          </w:tcPr>
          <w:p w14:paraId="382EFFE4" w14:textId="77777777" w:rsidR="00E255C4" w:rsidRPr="00116B05" w:rsidRDefault="00E255C4" w:rsidP="003F76B5">
            <w:pPr>
              <w:jc w:val="center"/>
              <w:rPr>
                <w:szCs w:val="24"/>
                <w:lang w:val="tr-TR"/>
              </w:rPr>
            </w:pPr>
          </w:p>
        </w:tc>
        <w:tc>
          <w:tcPr>
            <w:tcW w:w="454" w:type="pct"/>
            <w:vAlign w:val="center"/>
          </w:tcPr>
          <w:p w14:paraId="7E1B9A40" w14:textId="77777777" w:rsidR="00E255C4" w:rsidRPr="00116B05" w:rsidRDefault="00E255C4" w:rsidP="003F76B5">
            <w:pPr>
              <w:jc w:val="center"/>
              <w:rPr>
                <w:szCs w:val="24"/>
                <w:lang w:val="tr-TR"/>
              </w:rPr>
            </w:pPr>
          </w:p>
        </w:tc>
        <w:tc>
          <w:tcPr>
            <w:tcW w:w="561" w:type="pct"/>
            <w:vAlign w:val="center"/>
          </w:tcPr>
          <w:p w14:paraId="03F993F2" w14:textId="77777777" w:rsidR="00E255C4" w:rsidRPr="00116B05" w:rsidRDefault="00E255C4" w:rsidP="003F76B5">
            <w:pPr>
              <w:jc w:val="center"/>
              <w:rPr>
                <w:szCs w:val="24"/>
                <w:lang w:val="tr-TR"/>
              </w:rPr>
            </w:pPr>
          </w:p>
        </w:tc>
      </w:tr>
      <w:tr w:rsidR="00E255C4" w:rsidRPr="00116B05" w14:paraId="5FD5DAE8" w14:textId="77777777" w:rsidTr="003F76B5">
        <w:trPr>
          <w:trHeight w:val="397"/>
        </w:trPr>
        <w:tc>
          <w:tcPr>
            <w:tcW w:w="852" w:type="pct"/>
            <w:vAlign w:val="center"/>
            <w:hideMark/>
          </w:tcPr>
          <w:p w14:paraId="4F4CE584" w14:textId="52AADE3A" w:rsidR="00E255C4" w:rsidRPr="00116B05" w:rsidRDefault="00E255C4" w:rsidP="003F76B5">
            <w:pPr>
              <w:jc w:val="center"/>
              <w:rPr>
                <w:b/>
                <w:bCs/>
                <w:szCs w:val="24"/>
                <w:lang w:val="tr-TR"/>
              </w:rPr>
            </w:pPr>
            <w:r w:rsidRPr="00116B05">
              <w:rPr>
                <w:b/>
                <w:bCs/>
                <w:szCs w:val="24"/>
                <w:lang w:val="tr-TR"/>
              </w:rPr>
              <w:t>Kapasite</w:t>
            </w:r>
          </w:p>
          <w:p w14:paraId="540DD125" w14:textId="77777777" w:rsidR="00E255C4" w:rsidRPr="00116B05" w:rsidRDefault="00E255C4" w:rsidP="003F76B5">
            <w:pPr>
              <w:jc w:val="center"/>
              <w:rPr>
                <w:b/>
                <w:bCs/>
                <w:szCs w:val="24"/>
                <w:lang w:val="tr-TR"/>
              </w:rPr>
            </w:pPr>
            <w:r w:rsidRPr="00116B05">
              <w:rPr>
                <w:b/>
                <w:bCs/>
                <w:szCs w:val="24"/>
                <w:lang w:val="tr-TR"/>
              </w:rPr>
              <w:t>51-75 (m</w:t>
            </w:r>
            <w:r w:rsidRPr="00116B05">
              <w:rPr>
                <w:b/>
                <w:bCs/>
                <w:szCs w:val="24"/>
                <w:vertAlign w:val="superscript"/>
                <w:lang w:val="tr-TR"/>
              </w:rPr>
              <w:t>2</w:t>
            </w:r>
            <w:r w:rsidRPr="00116B05">
              <w:rPr>
                <w:b/>
                <w:bCs/>
                <w:szCs w:val="24"/>
                <w:lang w:val="tr-TR"/>
              </w:rPr>
              <w:t>)</w:t>
            </w:r>
          </w:p>
        </w:tc>
        <w:tc>
          <w:tcPr>
            <w:tcW w:w="420" w:type="pct"/>
            <w:noWrap/>
            <w:vAlign w:val="center"/>
            <w:hideMark/>
          </w:tcPr>
          <w:p w14:paraId="311D4A44" w14:textId="001C4046" w:rsidR="00E255C4" w:rsidRPr="00116B05" w:rsidRDefault="00E255C4" w:rsidP="003F76B5">
            <w:pPr>
              <w:jc w:val="center"/>
              <w:rPr>
                <w:szCs w:val="24"/>
                <w:lang w:val="tr-TR"/>
              </w:rPr>
            </w:pPr>
          </w:p>
        </w:tc>
        <w:tc>
          <w:tcPr>
            <w:tcW w:w="400" w:type="pct"/>
            <w:noWrap/>
            <w:vAlign w:val="center"/>
            <w:hideMark/>
          </w:tcPr>
          <w:p w14:paraId="4BB6D3AA" w14:textId="7820DA02" w:rsidR="00E255C4" w:rsidRPr="00116B05" w:rsidRDefault="00F00F05" w:rsidP="003F76B5">
            <w:pPr>
              <w:jc w:val="center"/>
              <w:rPr>
                <w:szCs w:val="24"/>
                <w:lang w:val="tr-TR"/>
              </w:rPr>
            </w:pPr>
            <w:r>
              <w:rPr>
                <w:szCs w:val="24"/>
                <w:lang w:val="tr-TR"/>
              </w:rPr>
              <w:t>19</w:t>
            </w:r>
          </w:p>
        </w:tc>
        <w:tc>
          <w:tcPr>
            <w:tcW w:w="501" w:type="pct"/>
            <w:noWrap/>
            <w:vAlign w:val="center"/>
            <w:hideMark/>
          </w:tcPr>
          <w:p w14:paraId="3FE30D1B" w14:textId="154CC468" w:rsidR="00E255C4" w:rsidRPr="00116B05" w:rsidRDefault="00E255C4" w:rsidP="003F76B5">
            <w:pPr>
              <w:jc w:val="center"/>
              <w:rPr>
                <w:szCs w:val="24"/>
                <w:lang w:val="tr-TR"/>
              </w:rPr>
            </w:pPr>
          </w:p>
        </w:tc>
        <w:tc>
          <w:tcPr>
            <w:tcW w:w="450" w:type="pct"/>
            <w:noWrap/>
            <w:vAlign w:val="center"/>
            <w:hideMark/>
          </w:tcPr>
          <w:p w14:paraId="047A9150" w14:textId="3D17801B" w:rsidR="00E255C4" w:rsidRPr="00116B05" w:rsidRDefault="00E255C4" w:rsidP="003F76B5">
            <w:pPr>
              <w:jc w:val="center"/>
              <w:rPr>
                <w:szCs w:val="24"/>
                <w:lang w:val="tr-TR"/>
              </w:rPr>
            </w:pPr>
          </w:p>
        </w:tc>
        <w:tc>
          <w:tcPr>
            <w:tcW w:w="454" w:type="pct"/>
            <w:noWrap/>
            <w:vAlign w:val="center"/>
            <w:hideMark/>
          </w:tcPr>
          <w:p w14:paraId="6D256EFE" w14:textId="39455DAC" w:rsidR="00E255C4" w:rsidRPr="00116B05" w:rsidRDefault="003A0E48" w:rsidP="003F76B5">
            <w:pPr>
              <w:jc w:val="center"/>
              <w:rPr>
                <w:szCs w:val="24"/>
                <w:lang w:val="tr-TR"/>
              </w:rPr>
            </w:pPr>
            <w:r>
              <w:rPr>
                <w:szCs w:val="24"/>
                <w:lang w:val="tr-TR"/>
              </w:rPr>
              <w:t>10</w:t>
            </w:r>
          </w:p>
        </w:tc>
        <w:tc>
          <w:tcPr>
            <w:tcW w:w="454" w:type="pct"/>
            <w:noWrap/>
            <w:vAlign w:val="center"/>
            <w:hideMark/>
          </w:tcPr>
          <w:p w14:paraId="50200AAC" w14:textId="4171578A" w:rsidR="00E255C4" w:rsidRPr="00116B05" w:rsidRDefault="00E255C4" w:rsidP="003F76B5">
            <w:pPr>
              <w:jc w:val="center"/>
              <w:rPr>
                <w:szCs w:val="24"/>
                <w:lang w:val="tr-TR"/>
              </w:rPr>
            </w:pPr>
          </w:p>
        </w:tc>
        <w:tc>
          <w:tcPr>
            <w:tcW w:w="454" w:type="pct"/>
            <w:vAlign w:val="center"/>
          </w:tcPr>
          <w:p w14:paraId="784640D2" w14:textId="35276C9F" w:rsidR="00E255C4" w:rsidRPr="00116B05" w:rsidRDefault="003A0E48" w:rsidP="003F76B5">
            <w:pPr>
              <w:jc w:val="center"/>
              <w:rPr>
                <w:szCs w:val="24"/>
                <w:lang w:val="tr-TR"/>
              </w:rPr>
            </w:pPr>
            <w:r>
              <w:rPr>
                <w:szCs w:val="24"/>
                <w:lang w:val="tr-TR"/>
              </w:rPr>
              <w:t>8</w:t>
            </w:r>
          </w:p>
        </w:tc>
        <w:tc>
          <w:tcPr>
            <w:tcW w:w="454" w:type="pct"/>
            <w:vAlign w:val="center"/>
          </w:tcPr>
          <w:p w14:paraId="3A31BE69" w14:textId="77777777" w:rsidR="00E255C4" w:rsidRPr="00116B05" w:rsidRDefault="00E255C4" w:rsidP="003F76B5">
            <w:pPr>
              <w:jc w:val="center"/>
              <w:rPr>
                <w:szCs w:val="24"/>
                <w:lang w:val="tr-TR"/>
              </w:rPr>
            </w:pPr>
          </w:p>
        </w:tc>
        <w:tc>
          <w:tcPr>
            <w:tcW w:w="561" w:type="pct"/>
            <w:vAlign w:val="center"/>
          </w:tcPr>
          <w:p w14:paraId="2162A161" w14:textId="447EE122" w:rsidR="00E255C4" w:rsidRPr="00116B05" w:rsidRDefault="003A0E48" w:rsidP="003F76B5">
            <w:pPr>
              <w:jc w:val="center"/>
              <w:rPr>
                <w:szCs w:val="24"/>
                <w:lang w:val="tr-TR"/>
              </w:rPr>
            </w:pPr>
            <w:r>
              <w:rPr>
                <w:szCs w:val="24"/>
                <w:lang w:val="tr-TR"/>
              </w:rPr>
              <w:t>37</w:t>
            </w:r>
          </w:p>
        </w:tc>
      </w:tr>
      <w:tr w:rsidR="00E255C4" w:rsidRPr="00116B05" w14:paraId="0C45C752" w14:textId="77777777" w:rsidTr="003F76B5">
        <w:trPr>
          <w:trHeight w:val="397"/>
        </w:trPr>
        <w:tc>
          <w:tcPr>
            <w:tcW w:w="852" w:type="pct"/>
            <w:vAlign w:val="center"/>
            <w:hideMark/>
          </w:tcPr>
          <w:p w14:paraId="2A3BD9DD" w14:textId="34382598" w:rsidR="00E255C4" w:rsidRPr="00116B05" w:rsidRDefault="00E255C4" w:rsidP="003F76B5">
            <w:pPr>
              <w:jc w:val="center"/>
              <w:rPr>
                <w:b/>
                <w:bCs/>
                <w:szCs w:val="24"/>
                <w:lang w:val="tr-TR"/>
              </w:rPr>
            </w:pPr>
            <w:r w:rsidRPr="00116B05">
              <w:rPr>
                <w:b/>
                <w:bCs/>
                <w:szCs w:val="24"/>
                <w:lang w:val="tr-TR"/>
              </w:rPr>
              <w:t>Kapasite</w:t>
            </w:r>
          </w:p>
          <w:p w14:paraId="5521B61F" w14:textId="77777777" w:rsidR="00E255C4" w:rsidRPr="00116B05" w:rsidRDefault="00E255C4" w:rsidP="003F76B5">
            <w:pPr>
              <w:jc w:val="center"/>
              <w:rPr>
                <w:b/>
                <w:bCs/>
                <w:szCs w:val="24"/>
                <w:lang w:val="tr-TR"/>
              </w:rPr>
            </w:pPr>
            <w:r w:rsidRPr="00116B05">
              <w:rPr>
                <w:b/>
                <w:bCs/>
                <w:szCs w:val="24"/>
                <w:lang w:val="tr-TR"/>
              </w:rPr>
              <w:t>76-100 (m</w:t>
            </w:r>
            <w:r w:rsidRPr="00116B05">
              <w:rPr>
                <w:b/>
                <w:bCs/>
                <w:szCs w:val="24"/>
                <w:vertAlign w:val="superscript"/>
                <w:lang w:val="tr-TR"/>
              </w:rPr>
              <w:t>2</w:t>
            </w:r>
            <w:r w:rsidRPr="00116B05">
              <w:rPr>
                <w:b/>
                <w:bCs/>
                <w:szCs w:val="24"/>
                <w:lang w:val="tr-TR"/>
              </w:rPr>
              <w:t>)</w:t>
            </w:r>
          </w:p>
        </w:tc>
        <w:tc>
          <w:tcPr>
            <w:tcW w:w="420" w:type="pct"/>
            <w:noWrap/>
            <w:vAlign w:val="center"/>
            <w:hideMark/>
          </w:tcPr>
          <w:p w14:paraId="09549E01" w14:textId="6907179A" w:rsidR="00E255C4" w:rsidRPr="00116B05" w:rsidRDefault="00E255C4" w:rsidP="003F76B5">
            <w:pPr>
              <w:jc w:val="center"/>
              <w:rPr>
                <w:szCs w:val="24"/>
                <w:lang w:val="tr-TR"/>
              </w:rPr>
            </w:pPr>
          </w:p>
        </w:tc>
        <w:tc>
          <w:tcPr>
            <w:tcW w:w="400" w:type="pct"/>
            <w:noWrap/>
            <w:vAlign w:val="center"/>
            <w:hideMark/>
          </w:tcPr>
          <w:p w14:paraId="0E3E3E92" w14:textId="5021518D" w:rsidR="00E255C4" w:rsidRPr="00116B05" w:rsidRDefault="00E255C4" w:rsidP="003F76B5">
            <w:pPr>
              <w:jc w:val="center"/>
              <w:rPr>
                <w:szCs w:val="24"/>
                <w:lang w:val="tr-TR"/>
              </w:rPr>
            </w:pPr>
          </w:p>
        </w:tc>
        <w:tc>
          <w:tcPr>
            <w:tcW w:w="501" w:type="pct"/>
            <w:noWrap/>
            <w:vAlign w:val="center"/>
            <w:hideMark/>
          </w:tcPr>
          <w:p w14:paraId="04F30EFB" w14:textId="29426990" w:rsidR="00E255C4" w:rsidRPr="00116B05" w:rsidRDefault="00E255C4" w:rsidP="003F76B5">
            <w:pPr>
              <w:jc w:val="center"/>
              <w:rPr>
                <w:szCs w:val="24"/>
                <w:lang w:val="tr-TR"/>
              </w:rPr>
            </w:pPr>
          </w:p>
        </w:tc>
        <w:tc>
          <w:tcPr>
            <w:tcW w:w="450" w:type="pct"/>
            <w:noWrap/>
            <w:vAlign w:val="center"/>
            <w:hideMark/>
          </w:tcPr>
          <w:p w14:paraId="7B925F8A" w14:textId="73D87CE5" w:rsidR="00E255C4" w:rsidRPr="00116B05" w:rsidRDefault="00E255C4" w:rsidP="003F76B5">
            <w:pPr>
              <w:jc w:val="center"/>
              <w:rPr>
                <w:szCs w:val="24"/>
                <w:lang w:val="tr-TR"/>
              </w:rPr>
            </w:pPr>
          </w:p>
        </w:tc>
        <w:tc>
          <w:tcPr>
            <w:tcW w:w="454" w:type="pct"/>
            <w:noWrap/>
            <w:vAlign w:val="center"/>
            <w:hideMark/>
          </w:tcPr>
          <w:p w14:paraId="39681F5A" w14:textId="533C5740" w:rsidR="00E255C4" w:rsidRPr="00116B05" w:rsidRDefault="00E255C4" w:rsidP="003F76B5">
            <w:pPr>
              <w:jc w:val="center"/>
              <w:rPr>
                <w:szCs w:val="24"/>
                <w:lang w:val="tr-TR"/>
              </w:rPr>
            </w:pPr>
          </w:p>
        </w:tc>
        <w:tc>
          <w:tcPr>
            <w:tcW w:w="454" w:type="pct"/>
            <w:noWrap/>
            <w:vAlign w:val="center"/>
            <w:hideMark/>
          </w:tcPr>
          <w:p w14:paraId="6A87A106" w14:textId="4CEC080B" w:rsidR="00E255C4" w:rsidRPr="00116B05" w:rsidRDefault="00E255C4" w:rsidP="003F76B5">
            <w:pPr>
              <w:jc w:val="center"/>
              <w:rPr>
                <w:szCs w:val="24"/>
                <w:lang w:val="tr-TR"/>
              </w:rPr>
            </w:pPr>
          </w:p>
        </w:tc>
        <w:tc>
          <w:tcPr>
            <w:tcW w:w="454" w:type="pct"/>
            <w:vAlign w:val="center"/>
          </w:tcPr>
          <w:p w14:paraId="70396182" w14:textId="77777777" w:rsidR="00E255C4" w:rsidRPr="00116B05" w:rsidRDefault="00E255C4" w:rsidP="003F76B5">
            <w:pPr>
              <w:jc w:val="center"/>
              <w:rPr>
                <w:szCs w:val="24"/>
                <w:lang w:val="tr-TR"/>
              </w:rPr>
            </w:pPr>
          </w:p>
        </w:tc>
        <w:tc>
          <w:tcPr>
            <w:tcW w:w="454" w:type="pct"/>
            <w:vAlign w:val="center"/>
          </w:tcPr>
          <w:p w14:paraId="645E9B81" w14:textId="77777777" w:rsidR="00E255C4" w:rsidRPr="00116B05" w:rsidRDefault="00E255C4" w:rsidP="003F76B5">
            <w:pPr>
              <w:jc w:val="center"/>
              <w:rPr>
                <w:szCs w:val="24"/>
                <w:lang w:val="tr-TR"/>
              </w:rPr>
            </w:pPr>
          </w:p>
        </w:tc>
        <w:tc>
          <w:tcPr>
            <w:tcW w:w="561" w:type="pct"/>
            <w:vAlign w:val="center"/>
          </w:tcPr>
          <w:p w14:paraId="1C8097A1" w14:textId="77777777" w:rsidR="00E255C4" w:rsidRPr="00116B05" w:rsidRDefault="00E255C4" w:rsidP="003F76B5">
            <w:pPr>
              <w:jc w:val="center"/>
              <w:rPr>
                <w:szCs w:val="24"/>
                <w:lang w:val="tr-TR"/>
              </w:rPr>
            </w:pPr>
          </w:p>
        </w:tc>
      </w:tr>
      <w:tr w:rsidR="00E255C4" w:rsidRPr="00116B05" w14:paraId="6BE9A227" w14:textId="77777777" w:rsidTr="003F76B5">
        <w:trPr>
          <w:trHeight w:val="317"/>
        </w:trPr>
        <w:tc>
          <w:tcPr>
            <w:tcW w:w="852" w:type="pct"/>
            <w:vAlign w:val="center"/>
            <w:hideMark/>
          </w:tcPr>
          <w:p w14:paraId="6BFC415E" w14:textId="15FD6704" w:rsidR="00E255C4" w:rsidRPr="00116B05" w:rsidRDefault="00E255C4" w:rsidP="003F76B5">
            <w:pPr>
              <w:jc w:val="center"/>
              <w:rPr>
                <w:b/>
                <w:bCs/>
                <w:szCs w:val="24"/>
                <w:lang w:val="tr-TR"/>
              </w:rPr>
            </w:pPr>
            <w:r w:rsidRPr="00116B05">
              <w:rPr>
                <w:b/>
                <w:bCs/>
                <w:szCs w:val="24"/>
                <w:lang w:val="tr-TR"/>
              </w:rPr>
              <w:t>Kapasite</w:t>
            </w:r>
          </w:p>
          <w:p w14:paraId="4764B646" w14:textId="77777777" w:rsidR="00E255C4" w:rsidRPr="00116B05" w:rsidRDefault="00E255C4" w:rsidP="003F76B5">
            <w:pPr>
              <w:jc w:val="center"/>
              <w:rPr>
                <w:b/>
                <w:bCs/>
                <w:szCs w:val="24"/>
                <w:lang w:val="tr-TR"/>
              </w:rPr>
            </w:pPr>
            <w:r w:rsidRPr="00116B05">
              <w:rPr>
                <w:b/>
                <w:bCs/>
                <w:szCs w:val="24"/>
                <w:lang w:val="tr-TR"/>
              </w:rPr>
              <w:t>101-150 (m</w:t>
            </w:r>
            <w:r w:rsidRPr="00116B05">
              <w:rPr>
                <w:b/>
                <w:bCs/>
                <w:szCs w:val="24"/>
                <w:vertAlign w:val="superscript"/>
                <w:lang w:val="tr-TR"/>
              </w:rPr>
              <w:t>2</w:t>
            </w:r>
            <w:r w:rsidRPr="00116B05">
              <w:rPr>
                <w:b/>
                <w:bCs/>
                <w:szCs w:val="24"/>
                <w:lang w:val="tr-TR"/>
              </w:rPr>
              <w:t>)</w:t>
            </w:r>
          </w:p>
        </w:tc>
        <w:tc>
          <w:tcPr>
            <w:tcW w:w="420" w:type="pct"/>
            <w:noWrap/>
            <w:vAlign w:val="center"/>
            <w:hideMark/>
          </w:tcPr>
          <w:p w14:paraId="7DB17078" w14:textId="3565AFD6" w:rsidR="00E255C4" w:rsidRPr="00116B05" w:rsidRDefault="00E255C4" w:rsidP="003F76B5">
            <w:pPr>
              <w:jc w:val="center"/>
              <w:rPr>
                <w:szCs w:val="24"/>
                <w:lang w:val="tr-TR"/>
              </w:rPr>
            </w:pPr>
          </w:p>
        </w:tc>
        <w:tc>
          <w:tcPr>
            <w:tcW w:w="400" w:type="pct"/>
            <w:noWrap/>
            <w:vAlign w:val="center"/>
            <w:hideMark/>
          </w:tcPr>
          <w:p w14:paraId="1B34B205" w14:textId="40BFA279" w:rsidR="00E255C4" w:rsidRPr="00116B05" w:rsidRDefault="003A0E48" w:rsidP="003F76B5">
            <w:pPr>
              <w:jc w:val="center"/>
              <w:rPr>
                <w:szCs w:val="24"/>
                <w:lang w:val="tr-TR"/>
              </w:rPr>
            </w:pPr>
            <w:r>
              <w:rPr>
                <w:szCs w:val="24"/>
                <w:lang w:val="tr-TR"/>
              </w:rPr>
              <w:t>12</w:t>
            </w:r>
          </w:p>
        </w:tc>
        <w:tc>
          <w:tcPr>
            <w:tcW w:w="501" w:type="pct"/>
            <w:noWrap/>
            <w:vAlign w:val="center"/>
            <w:hideMark/>
          </w:tcPr>
          <w:p w14:paraId="4F9E1832" w14:textId="365A008D" w:rsidR="00E255C4" w:rsidRPr="00116B05" w:rsidRDefault="00E255C4" w:rsidP="003F76B5">
            <w:pPr>
              <w:jc w:val="center"/>
              <w:rPr>
                <w:szCs w:val="24"/>
                <w:lang w:val="tr-TR"/>
              </w:rPr>
            </w:pPr>
          </w:p>
        </w:tc>
        <w:tc>
          <w:tcPr>
            <w:tcW w:w="450" w:type="pct"/>
            <w:noWrap/>
            <w:vAlign w:val="center"/>
            <w:hideMark/>
          </w:tcPr>
          <w:p w14:paraId="7F1320B5" w14:textId="35D3ED5A" w:rsidR="00E255C4" w:rsidRPr="00116B05" w:rsidRDefault="00E255C4" w:rsidP="003F76B5">
            <w:pPr>
              <w:jc w:val="center"/>
              <w:rPr>
                <w:szCs w:val="24"/>
                <w:lang w:val="tr-TR"/>
              </w:rPr>
            </w:pPr>
          </w:p>
        </w:tc>
        <w:tc>
          <w:tcPr>
            <w:tcW w:w="454" w:type="pct"/>
            <w:noWrap/>
            <w:vAlign w:val="center"/>
            <w:hideMark/>
          </w:tcPr>
          <w:p w14:paraId="1BDACB33" w14:textId="272B0AAD" w:rsidR="00E255C4" w:rsidRPr="00116B05" w:rsidRDefault="00E255C4" w:rsidP="003F76B5">
            <w:pPr>
              <w:jc w:val="center"/>
              <w:rPr>
                <w:szCs w:val="24"/>
                <w:lang w:val="tr-TR"/>
              </w:rPr>
            </w:pPr>
          </w:p>
        </w:tc>
        <w:tc>
          <w:tcPr>
            <w:tcW w:w="454" w:type="pct"/>
            <w:noWrap/>
            <w:vAlign w:val="center"/>
            <w:hideMark/>
          </w:tcPr>
          <w:p w14:paraId="33B2185A" w14:textId="6639CA71" w:rsidR="00E255C4" w:rsidRPr="00116B05" w:rsidRDefault="00E255C4" w:rsidP="003F76B5">
            <w:pPr>
              <w:jc w:val="center"/>
              <w:rPr>
                <w:szCs w:val="24"/>
                <w:lang w:val="tr-TR"/>
              </w:rPr>
            </w:pPr>
          </w:p>
        </w:tc>
        <w:tc>
          <w:tcPr>
            <w:tcW w:w="454" w:type="pct"/>
            <w:vAlign w:val="center"/>
          </w:tcPr>
          <w:p w14:paraId="525D10B5" w14:textId="77777777" w:rsidR="00E255C4" w:rsidRPr="00116B05" w:rsidRDefault="00E255C4" w:rsidP="003F76B5">
            <w:pPr>
              <w:jc w:val="center"/>
              <w:rPr>
                <w:szCs w:val="24"/>
                <w:lang w:val="tr-TR"/>
              </w:rPr>
            </w:pPr>
          </w:p>
        </w:tc>
        <w:tc>
          <w:tcPr>
            <w:tcW w:w="454" w:type="pct"/>
            <w:vAlign w:val="center"/>
          </w:tcPr>
          <w:p w14:paraId="5756CBB1" w14:textId="77777777" w:rsidR="00E255C4" w:rsidRPr="00116B05" w:rsidRDefault="00E255C4" w:rsidP="003F76B5">
            <w:pPr>
              <w:jc w:val="center"/>
              <w:rPr>
                <w:szCs w:val="24"/>
                <w:lang w:val="tr-TR"/>
              </w:rPr>
            </w:pPr>
          </w:p>
        </w:tc>
        <w:tc>
          <w:tcPr>
            <w:tcW w:w="561" w:type="pct"/>
            <w:vAlign w:val="center"/>
          </w:tcPr>
          <w:p w14:paraId="37D11A45" w14:textId="528FB93B" w:rsidR="00E255C4" w:rsidRPr="00116B05" w:rsidRDefault="003A0E48" w:rsidP="003F76B5">
            <w:pPr>
              <w:jc w:val="center"/>
              <w:rPr>
                <w:szCs w:val="24"/>
                <w:lang w:val="tr-TR"/>
              </w:rPr>
            </w:pPr>
            <w:r>
              <w:rPr>
                <w:szCs w:val="24"/>
                <w:lang w:val="tr-TR"/>
              </w:rPr>
              <w:t>12</w:t>
            </w:r>
          </w:p>
        </w:tc>
      </w:tr>
      <w:tr w:rsidR="00E255C4" w:rsidRPr="00116B05" w14:paraId="356F5AA5" w14:textId="77777777" w:rsidTr="003F76B5">
        <w:trPr>
          <w:trHeight w:val="397"/>
        </w:trPr>
        <w:tc>
          <w:tcPr>
            <w:tcW w:w="852" w:type="pct"/>
            <w:vAlign w:val="center"/>
            <w:hideMark/>
          </w:tcPr>
          <w:p w14:paraId="7CFEB13E" w14:textId="52184DCE" w:rsidR="00E255C4" w:rsidRPr="00116B05" w:rsidRDefault="00E255C4" w:rsidP="003F76B5">
            <w:pPr>
              <w:jc w:val="center"/>
              <w:rPr>
                <w:b/>
                <w:bCs/>
                <w:szCs w:val="24"/>
                <w:lang w:val="tr-TR"/>
              </w:rPr>
            </w:pPr>
            <w:r w:rsidRPr="00116B05">
              <w:rPr>
                <w:b/>
                <w:bCs/>
                <w:szCs w:val="24"/>
                <w:lang w:val="tr-TR"/>
              </w:rPr>
              <w:t>Kapasite</w:t>
            </w:r>
          </w:p>
          <w:p w14:paraId="51E29A1F" w14:textId="77777777" w:rsidR="00E255C4" w:rsidRPr="00116B05" w:rsidRDefault="00E255C4" w:rsidP="003F76B5">
            <w:pPr>
              <w:jc w:val="center"/>
              <w:rPr>
                <w:b/>
                <w:bCs/>
                <w:szCs w:val="24"/>
                <w:lang w:val="tr-TR"/>
              </w:rPr>
            </w:pPr>
            <w:r w:rsidRPr="00116B05">
              <w:rPr>
                <w:b/>
                <w:bCs/>
                <w:szCs w:val="24"/>
                <w:lang w:val="tr-TR"/>
              </w:rPr>
              <w:t>151-250 (m</w:t>
            </w:r>
            <w:r w:rsidRPr="00116B05">
              <w:rPr>
                <w:b/>
                <w:bCs/>
                <w:szCs w:val="24"/>
                <w:vertAlign w:val="superscript"/>
                <w:lang w:val="tr-TR"/>
              </w:rPr>
              <w:t>2</w:t>
            </w:r>
            <w:r w:rsidRPr="00116B05">
              <w:rPr>
                <w:b/>
                <w:bCs/>
                <w:szCs w:val="24"/>
                <w:lang w:val="tr-TR"/>
              </w:rPr>
              <w:t>)</w:t>
            </w:r>
          </w:p>
        </w:tc>
        <w:tc>
          <w:tcPr>
            <w:tcW w:w="420" w:type="pct"/>
            <w:noWrap/>
            <w:vAlign w:val="center"/>
            <w:hideMark/>
          </w:tcPr>
          <w:p w14:paraId="7D3F882D" w14:textId="77777777" w:rsidR="00E255C4" w:rsidRPr="00116B05" w:rsidRDefault="00E255C4" w:rsidP="003F76B5">
            <w:pPr>
              <w:jc w:val="center"/>
              <w:rPr>
                <w:szCs w:val="24"/>
                <w:lang w:val="tr-TR"/>
              </w:rPr>
            </w:pPr>
          </w:p>
        </w:tc>
        <w:tc>
          <w:tcPr>
            <w:tcW w:w="400" w:type="pct"/>
            <w:noWrap/>
            <w:vAlign w:val="center"/>
            <w:hideMark/>
          </w:tcPr>
          <w:p w14:paraId="09581C4A" w14:textId="77777777" w:rsidR="00E255C4" w:rsidRPr="00116B05" w:rsidRDefault="00E255C4" w:rsidP="003F76B5">
            <w:pPr>
              <w:jc w:val="center"/>
              <w:rPr>
                <w:szCs w:val="24"/>
                <w:lang w:val="tr-TR"/>
              </w:rPr>
            </w:pPr>
          </w:p>
        </w:tc>
        <w:tc>
          <w:tcPr>
            <w:tcW w:w="501" w:type="pct"/>
            <w:noWrap/>
            <w:vAlign w:val="center"/>
            <w:hideMark/>
          </w:tcPr>
          <w:p w14:paraId="1441F2C4" w14:textId="77777777" w:rsidR="00E255C4" w:rsidRPr="00116B05" w:rsidRDefault="00E255C4" w:rsidP="003F76B5">
            <w:pPr>
              <w:jc w:val="center"/>
              <w:rPr>
                <w:szCs w:val="24"/>
                <w:lang w:val="tr-TR"/>
              </w:rPr>
            </w:pPr>
          </w:p>
        </w:tc>
        <w:tc>
          <w:tcPr>
            <w:tcW w:w="450" w:type="pct"/>
            <w:noWrap/>
            <w:vAlign w:val="center"/>
            <w:hideMark/>
          </w:tcPr>
          <w:p w14:paraId="410AFF4D" w14:textId="77777777" w:rsidR="00E255C4" w:rsidRPr="00116B05" w:rsidRDefault="00E255C4" w:rsidP="003F76B5">
            <w:pPr>
              <w:jc w:val="center"/>
              <w:rPr>
                <w:szCs w:val="24"/>
                <w:lang w:val="tr-TR"/>
              </w:rPr>
            </w:pPr>
          </w:p>
        </w:tc>
        <w:tc>
          <w:tcPr>
            <w:tcW w:w="454" w:type="pct"/>
            <w:noWrap/>
            <w:vAlign w:val="center"/>
            <w:hideMark/>
          </w:tcPr>
          <w:p w14:paraId="5DF10C5B" w14:textId="77777777" w:rsidR="00E255C4" w:rsidRPr="00116B05" w:rsidRDefault="00E255C4" w:rsidP="003F76B5">
            <w:pPr>
              <w:jc w:val="center"/>
              <w:rPr>
                <w:szCs w:val="24"/>
                <w:lang w:val="tr-TR"/>
              </w:rPr>
            </w:pPr>
          </w:p>
        </w:tc>
        <w:tc>
          <w:tcPr>
            <w:tcW w:w="454" w:type="pct"/>
            <w:noWrap/>
            <w:vAlign w:val="center"/>
            <w:hideMark/>
          </w:tcPr>
          <w:p w14:paraId="0373E1AB" w14:textId="77777777" w:rsidR="00E255C4" w:rsidRPr="00116B05" w:rsidRDefault="00E255C4" w:rsidP="003F76B5">
            <w:pPr>
              <w:jc w:val="center"/>
              <w:rPr>
                <w:szCs w:val="24"/>
                <w:lang w:val="tr-TR"/>
              </w:rPr>
            </w:pPr>
          </w:p>
        </w:tc>
        <w:tc>
          <w:tcPr>
            <w:tcW w:w="454" w:type="pct"/>
            <w:vAlign w:val="center"/>
          </w:tcPr>
          <w:p w14:paraId="0FA51219" w14:textId="77777777" w:rsidR="00E255C4" w:rsidRPr="00116B05" w:rsidRDefault="00E255C4" w:rsidP="003F76B5">
            <w:pPr>
              <w:jc w:val="center"/>
              <w:rPr>
                <w:szCs w:val="24"/>
                <w:lang w:val="tr-TR"/>
              </w:rPr>
            </w:pPr>
          </w:p>
        </w:tc>
        <w:tc>
          <w:tcPr>
            <w:tcW w:w="454" w:type="pct"/>
            <w:vAlign w:val="center"/>
          </w:tcPr>
          <w:p w14:paraId="4AB40CAB" w14:textId="77777777" w:rsidR="00E255C4" w:rsidRPr="00116B05" w:rsidRDefault="00E255C4" w:rsidP="003F76B5">
            <w:pPr>
              <w:jc w:val="center"/>
              <w:rPr>
                <w:szCs w:val="24"/>
                <w:lang w:val="tr-TR"/>
              </w:rPr>
            </w:pPr>
          </w:p>
        </w:tc>
        <w:tc>
          <w:tcPr>
            <w:tcW w:w="561" w:type="pct"/>
            <w:vAlign w:val="center"/>
          </w:tcPr>
          <w:p w14:paraId="7856CFD0" w14:textId="77777777" w:rsidR="00E255C4" w:rsidRPr="00116B05" w:rsidRDefault="00E255C4" w:rsidP="003F76B5">
            <w:pPr>
              <w:jc w:val="center"/>
              <w:rPr>
                <w:szCs w:val="24"/>
                <w:lang w:val="tr-TR"/>
              </w:rPr>
            </w:pPr>
          </w:p>
        </w:tc>
      </w:tr>
      <w:tr w:rsidR="00E255C4" w:rsidRPr="00116B05" w14:paraId="0315821A" w14:textId="77777777" w:rsidTr="003F76B5">
        <w:trPr>
          <w:trHeight w:val="397"/>
        </w:trPr>
        <w:tc>
          <w:tcPr>
            <w:tcW w:w="852" w:type="pct"/>
            <w:vAlign w:val="center"/>
          </w:tcPr>
          <w:p w14:paraId="0BF53DFE" w14:textId="096DC23D" w:rsidR="00E255C4" w:rsidRPr="00116B05" w:rsidRDefault="00E255C4" w:rsidP="003F76B5">
            <w:pPr>
              <w:jc w:val="center"/>
              <w:rPr>
                <w:b/>
                <w:bCs/>
                <w:szCs w:val="24"/>
                <w:lang w:val="tr-TR"/>
              </w:rPr>
            </w:pPr>
            <w:r w:rsidRPr="00116B05">
              <w:rPr>
                <w:b/>
                <w:bCs/>
                <w:szCs w:val="24"/>
                <w:lang w:val="tr-TR"/>
              </w:rPr>
              <w:t>Kapasite</w:t>
            </w:r>
          </w:p>
          <w:p w14:paraId="5A57E8C7" w14:textId="77777777" w:rsidR="00E255C4" w:rsidRPr="00116B05" w:rsidRDefault="00E255C4" w:rsidP="003F76B5">
            <w:pPr>
              <w:jc w:val="center"/>
              <w:rPr>
                <w:b/>
                <w:bCs/>
                <w:szCs w:val="24"/>
                <w:lang w:val="tr-TR"/>
              </w:rPr>
            </w:pPr>
            <w:r w:rsidRPr="00116B05">
              <w:rPr>
                <w:b/>
                <w:bCs/>
                <w:szCs w:val="24"/>
                <w:lang w:val="tr-TR"/>
              </w:rPr>
              <w:t>251 + (m</w:t>
            </w:r>
            <w:r w:rsidRPr="00116B05">
              <w:rPr>
                <w:b/>
                <w:bCs/>
                <w:szCs w:val="24"/>
                <w:vertAlign w:val="superscript"/>
                <w:lang w:val="tr-TR"/>
              </w:rPr>
              <w:t>2</w:t>
            </w:r>
            <w:r w:rsidRPr="00116B05">
              <w:rPr>
                <w:b/>
                <w:bCs/>
                <w:szCs w:val="24"/>
                <w:lang w:val="tr-TR"/>
              </w:rPr>
              <w:t>)</w:t>
            </w:r>
          </w:p>
        </w:tc>
        <w:tc>
          <w:tcPr>
            <w:tcW w:w="420" w:type="pct"/>
            <w:noWrap/>
            <w:vAlign w:val="center"/>
          </w:tcPr>
          <w:p w14:paraId="7989FA46" w14:textId="77777777" w:rsidR="00E255C4" w:rsidRPr="00116B05" w:rsidRDefault="00E255C4" w:rsidP="003F76B5">
            <w:pPr>
              <w:jc w:val="center"/>
              <w:rPr>
                <w:b/>
                <w:bCs/>
                <w:szCs w:val="24"/>
                <w:lang w:val="tr-TR"/>
              </w:rPr>
            </w:pPr>
          </w:p>
        </w:tc>
        <w:tc>
          <w:tcPr>
            <w:tcW w:w="400" w:type="pct"/>
            <w:noWrap/>
            <w:vAlign w:val="center"/>
          </w:tcPr>
          <w:p w14:paraId="3D53436B" w14:textId="77777777" w:rsidR="00E255C4" w:rsidRPr="00116B05" w:rsidRDefault="00E255C4" w:rsidP="003F76B5">
            <w:pPr>
              <w:jc w:val="center"/>
              <w:rPr>
                <w:szCs w:val="24"/>
                <w:lang w:val="tr-TR"/>
              </w:rPr>
            </w:pPr>
          </w:p>
        </w:tc>
        <w:tc>
          <w:tcPr>
            <w:tcW w:w="501" w:type="pct"/>
            <w:noWrap/>
            <w:vAlign w:val="center"/>
          </w:tcPr>
          <w:p w14:paraId="3E4E409B" w14:textId="77777777" w:rsidR="00E255C4" w:rsidRPr="00116B05" w:rsidRDefault="00E255C4" w:rsidP="003F76B5">
            <w:pPr>
              <w:jc w:val="center"/>
              <w:rPr>
                <w:szCs w:val="24"/>
                <w:lang w:val="tr-TR"/>
              </w:rPr>
            </w:pPr>
          </w:p>
        </w:tc>
        <w:tc>
          <w:tcPr>
            <w:tcW w:w="450" w:type="pct"/>
            <w:noWrap/>
            <w:vAlign w:val="center"/>
          </w:tcPr>
          <w:p w14:paraId="5B1140E4" w14:textId="77777777" w:rsidR="00E255C4" w:rsidRPr="00116B05" w:rsidRDefault="00E255C4" w:rsidP="003F76B5">
            <w:pPr>
              <w:jc w:val="center"/>
              <w:rPr>
                <w:szCs w:val="24"/>
                <w:lang w:val="tr-TR"/>
              </w:rPr>
            </w:pPr>
          </w:p>
        </w:tc>
        <w:tc>
          <w:tcPr>
            <w:tcW w:w="454" w:type="pct"/>
            <w:noWrap/>
            <w:vAlign w:val="center"/>
          </w:tcPr>
          <w:p w14:paraId="3FF348B7" w14:textId="77777777" w:rsidR="00E255C4" w:rsidRPr="00116B05" w:rsidRDefault="00E255C4" w:rsidP="003F76B5">
            <w:pPr>
              <w:jc w:val="center"/>
              <w:rPr>
                <w:szCs w:val="24"/>
                <w:lang w:val="tr-TR"/>
              </w:rPr>
            </w:pPr>
          </w:p>
        </w:tc>
        <w:tc>
          <w:tcPr>
            <w:tcW w:w="454" w:type="pct"/>
            <w:noWrap/>
            <w:vAlign w:val="center"/>
          </w:tcPr>
          <w:p w14:paraId="73395ECE" w14:textId="77777777" w:rsidR="00E255C4" w:rsidRPr="00116B05" w:rsidRDefault="00E255C4" w:rsidP="003F76B5">
            <w:pPr>
              <w:jc w:val="center"/>
              <w:rPr>
                <w:szCs w:val="24"/>
                <w:lang w:val="tr-TR"/>
              </w:rPr>
            </w:pPr>
          </w:p>
        </w:tc>
        <w:tc>
          <w:tcPr>
            <w:tcW w:w="454" w:type="pct"/>
            <w:vAlign w:val="center"/>
          </w:tcPr>
          <w:p w14:paraId="7AF70C3A" w14:textId="77777777" w:rsidR="00E255C4" w:rsidRPr="00116B05" w:rsidRDefault="00E255C4" w:rsidP="003F76B5">
            <w:pPr>
              <w:jc w:val="center"/>
              <w:rPr>
                <w:szCs w:val="24"/>
                <w:lang w:val="tr-TR"/>
              </w:rPr>
            </w:pPr>
          </w:p>
        </w:tc>
        <w:tc>
          <w:tcPr>
            <w:tcW w:w="454" w:type="pct"/>
            <w:vAlign w:val="center"/>
          </w:tcPr>
          <w:p w14:paraId="729D15F6" w14:textId="77777777" w:rsidR="00E255C4" w:rsidRPr="00116B05" w:rsidRDefault="00E255C4" w:rsidP="003F76B5">
            <w:pPr>
              <w:jc w:val="center"/>
              <w:rPr>
                <w:szCs w:val="24"/>
                <w:lang w:val="tr-TR"/>
              </w:rPr>
            </w:pPr>
          </w:p>
        </w:tc>
        <w:tc>
          <w:tcPr>
            <w:tcW w:w="561" w:type="pct"/>
            <w:vAlign w:val="center"/>
          </w:tcPr>
          <w:p w14:paraId="0F60792E" w14:textId="77777777" w:rsidR="00E255C4" w:rsidRPr="00116B05" w:rsidRDefault="00E255C4" w:rsidP="003F76B5">
            <w:pPr>
              <w:jc w:val="center"/>
              <w:rPr>
                <w:szCs w:val="24"/>
                <w:lang w:val="tr-TR"/>
              </w:rPr>
            </w:pPr>
          </w:p>
        </w:tc>
      </w:tr>
      <w:tr w:rsidR="00E255C4" w:rsidRPr="00116B05" w14:paraId="7B18DC92" w14:textId="77777777" w:rsidTr="003F76B5">
        <w:trPr>
          <w:trHeight w:val="425"/>
        </w:trPr>
        <w:tc>
          <w:tcPr>
            <w:tcW w:w="852" w:type="pct"/>
            <w:vAlign w:val="center"/>
          </w:tcPr>
          <w:p w14:paraId="6B2CCF3F" w14:textId="77777777" w:rsidR="00E255C4" w:rsidRPr="00116B05" w:rsidRDefault="00E255C4" w:rsidP="003F76B5">
            <w:pPr>
              <w:jc w:val="center"/>
              <w:rPr>
                <w:b/>
                <w:bCs/>
                <w:szCs w:val="24"/>
                <w:lang w:val="tr-TR"/>
              </w:rPr>
            </w:pPr>
            <w:r w:rsidRPr="00116B05">
              <w:rPr>
                <w:b/>
                <w:bCs/>
                <w:szCs w:val="24"/>
                <w:lang w:val="tr-TR"/>
              </w:rPr>
              <w:t>Toplam</w:t>
            </w:r>
          </w:p>
        </w:tc>
        <w:tc>
          <w:tcPr>
            <w:tcW w:w="420" w:type="pct"/>
            <w:noWrap/>
            <w:vAlign w:val="center"/>
          </w:tcPr>
          <w:p w14:paraId="31179FBF" w14:textId="77777777" w:rsidR="00E255C4" w:rsidRPr="00116B05" w:rsidRDefault="00E255C4" w:rsidP="003F76B5">
            <w:pPr>
              <w:jc w:val="center"/>
              <w:rPr>
                <w:b/>
                <w:bCs/>
                <w:szCs w:val="24"/>
                <w:lang w:val="tr-TR"/>
              </w:rPr>
            </w:pPr>
          </w:p>
        </w:tc>
        <w:tc>
          <w:tcPr>
            <w:tcW w:w="400" w:type="pct"/>
            <w:noWrap/>
            <w:vAlign w:val="center"/>
          </w:tcPr>
          <w:p w14:paraId="72583687" w14:textId="65F2A804" w:rsidR="00E255C4" w:rsidRPr="00116B05" w:rsidRDefault="003A0E48" w:rsidP="003F76B5">
            <w:pPr>
              <w:jc w:val="center"/>
              <w:rPr>
                <w:szCs w:val="24"/>
                <w:lang w:val="tr-TR"/>
              </w:rPr>
            </w:pPr>
            <w:r>
              <w:rPr>
                <w:szCs w:val="24"/>
                <w:lang w:val="tr-TR"/>
              </w:rPr>
              <w:t>31</w:t>
            </w:r>
          </w:p>
        </w:tc>
        <w:tc>
          <w:tcPr>
            <w:tcW w:w="501" w:type="pct"/>
            <w:noWrap/>
            <w:vAlign w:val="center"/>
          </w:tcPr>
          <w:p w14:paraId="3D30D892" w14:textId="77777777" w:rsidR="00E255C4" w:rsidRPr="00116B05" w:rsidRDefault="00E255C4" w:rsidP="003F76B5">
            <w:pPr>
              <w:jc w:val="center"/>
              <w:rPr>
                <w:szCs w:val="24"/>
                <w:lang w:val="tr-TR"/>
              </w:rPr>
            </w:pPr>
          </w:p>
        </w:tc>
        <w:tc>
          <w:tcPr>
            <w:tcW w:w="450" w:type="pct"/>
            <w:noWrap/>
            <w:vAlign w:val="center"/>
          </w:tcPr>
          <w:p w14:paraId="15F138E0" w14:textId="77777777" w:rsidR="00E255C4" w:rsidRPr="00116B05" w:rsidRDefault="00E255C4" w:rsidP="003F76B5">
            <w:pPr>
              <w:jc w:val="center"/>
              <w:rPr>
                <w:szCs w:val="24"/>
                <w:lang w:val="tr-TR"/>
              </w:rPr>
            </w:pPr>
          </w:p>
        </w:tc>
        <w:tc>
          <w:tcPr>
            <w:tcW w:w="454" w:type="pct"/>
            <w:noWrap/>
            <w:vAlign w:val="center"/>
          </w:tcPr>
          <w:p w14:paraId="621FA910" w14:textId="292490B9" w:rsidR="00E255C4" w:rsidRPr="00116B05" w:rsidRDefault="003A0E48" w:rsidP="003F76B5">
            <w:pPr>
              <w:jc w:val="center"/>
              <w:rPr>
                <w:szCs w:val="24"/>
                <w:lang w:val="tr-TR"/>
              </w:rPr>
            </w:pPr>
            <w:r>
              <w:rPr>
                <w:szCs w:val="24"/>
                <w:lang w:val="tr-TR"/>
              </w:rPr>
              <w:t>10</w:t>
            </w:r>
          </w:p>
        </w:tc>
        <w:tc>
          <w:tcPr>
            <w:tcW w:w="454" w:type="pct"/>
            <w:noWrap/>
            <w:vAlign w:val="center"/>
          </w:tcPr>
          <w:p w14:paraId="73A5B3C9" w14:textId="77777777" w:rsidR="00E255C4" w:rsidRPr="00116B05" w:rsidRDefault="00E255C4" w:rsidP="003F76B5">
            <w:pPr>
              <w:jc w:val="center"/>
              <w:rPr>
                <w:szCs w:val="24"/>
                <w:lang w:val="tr-TR"/>
              </w:rPr>
            </w:pPr>
          </w:p>
        </w:tc>
        <w:tc>
          <w:tcPr>
            <w:tcW w:w="454" w:type="pct"/>
            <w:vAlign w:val="center"/>
          </w:tcPr>
          <w:p w14:paraId="36EF1238" w14:textId="7AD0D8ED" w:rsidR="00E255C4" w:rsidRPr="00116B05" w:rsidRDefault="003A0E48" w:rsidP="003F76B5">
            <w:pPr>
              <w:jc w:val="center"/>
              <w:rPr>
                <w:szCs w:val="24"/>
                <w:lang w:val="tr-TR"/>
              </w:rPr>
            </w:pPr>
            <w:r>
              <w:rPr>
                <w:szCs w:val="24"/>
                <w:lang w:val="tr-TR"/>
              </w:rPr>
              <w:t>8</w:t>
            </w:r>
          </w:p>
        </w:tc>
        <w:tc>
          <w:tcPr>
            <w:tcW w:w="454" w:type="pct"/>
            <w:vAlign w:val="center"/>
          </w:tcPr>
          <w:p w14:paraId="0C9AACEA" w14:textId="77777777" w:rsidR="00E255C4" w:rsidRPr="00116B05" w:rsidRDefault="00E255C4" w:rsidP="003F76B5">
            <w:pPr>
              <w:jc w:val="center"/>
              <w:rPr>
                <w:szCs w:val="24"/>
                <w:lang w:val="tr-TR"/>
              </w:rPr>
            </w:pPr>
          </w:p>
        </w:tc>
        <w:tc>
          <w:tcPr>
            <w:tcW w:w="561" w:type="pct"/>
            <w:vAlign w:val="center"/>
          </w:tcPr>
          <w:p w14:paraId="24E833D3" w14:textId="6EC1EB24" w:rsidR="00E255C4" w:rsidRPr="00116B05" w:rsidRDefault="003A0E48" w:rsidP="003F76B5">
            <w:pPr>
              <w:jc w:val="center"/>
              <w:rPr>
                <w:szCs w:val="24"/>
                <w:lang w:val="tr-TR"/>
              </w:rPr>
            </w:pPr>
            <w:r>
              <w:rPr>
                <w:szCs w:val="24"/>
                <w:lang w:val="tr-TR"/>
              </w:rPr>
              <w:t>49</w:t>
            </w:r>
          </w:p>
        </w:tc>
      </w:tr>
    </w:tbl>
    <w:p w14:paraId="391F067E" w14:textId="77777777" w:rsidR="003A0E48" w:rsidRDefault="003A0E48" w:rsidP="00830637">
      <w:pPr>
        <w:spacing w:after="120"/>
        <w:jc w:val="both"/>
        <w:rPr>
          <w:b/>
          <w:szCs w:val="24"/>
          <w:lang w:val="tr-TR"/>
        </w:rPr>
      </w:pPr>
    </w:p>
    <w:p w14:paraId="73A9FC53" w14:textId="49ED461A" w:rsidR="004C1719" w:rsidRPr="00116B05" w:rsidRDefault="00580B34" w:rsidP="00830637">
      <w:pPr>
        <w:spacing w:after="120"/>
        <w:jc w:val="both"/>
        <w:rPr>
          <w:b/>
          <w:szCs w:val="24"/>
          <w:lang w:val="tr-TR"/>
        </w:rPr>
      </w:pPr>
      <w:r w:rsidRPr="00116B05">
        <w:rPr>
          <w:b/>
          <w:szCs w:val="24"/>
          <w:lang w:val="tr-TR"/>
        </w:rPr>
        <w:t>1</w:t>
      </w:r>
      <w:r w:rsidR="004C1719" w:rsidRPr="00116B05">
        <w:rPr>
          <w:b/>
          <w:szCs w:val="24"/>
          <w:lang w:val="tr-TR"/>
        </w:rPr>
        <w:t>.</w:t>
      </w:r>
      <w:r w:rsidR="000F2592" w:rsidRPr="00116B05">
        <w:rPr>
          <w:b/>
          <w:szCs w:val="24"/>
          <w:lang w:val="tr-TR"/>
        </w:rPr>
        <w:t>3</w:t>
      </w:r>
      <w:r w:rsidR="004C1719" w:rsidRPr="00116B05">
        <w:rPr>
          <w:b/>
          <w:szCs w:val="24"/>
          <w:lang w:val="tr-TR"/>
        </w:rPr>
        <w:t>.3. Toplantı ve Konferans Salonu Sayıları</w:t>
      </w:r>
    </w:p>
    <w:p w14:paraId="0BC61477" w14:textId="44340737" w:rsidR="004C1719" w:rsidRPr="00B55357" w:rsidRDefault="004C1719" w:rsidP="00830637">
      <w:pPr>
        <w:spacing w:after="120"/>
        <w:jc w:val="both"/>
        <w:rPr>
          <w:bCs/>
          <w:i/>
          <w:iCs/>
          <w:szCs w:val="24"/>
          <w:lang w:val="tr-TR" w:eastAsia="tr-TR"/>
        </w:rPr>
      </w:pPr>
      <w:r w:rsidRPr="00B55357">
        <w:rPr>
          <w:bCs/>
          <w:i/>
          <w:iCs/>
          <w:szCs w:val="24"/>
          <w:lang w:val="tr-TR" w:eastAsia="tr-TR"/>
        </w:rPr>
        <w:t xml:space="preserve">Tablo </w:t>
      </w:r>
      <w:r w:rsidR="008D3737" w:rsidRPr="00B55357">
        <w:rPr>
          <w:bCs/>
          <w:i/>
          <w:iCs/>
          <w:szCs w:val="24"/>
          <w:lang w:val="tr-TR" w:eastAsia="tr-TR"/>
        </w:rPr>
        <w:t>10</w:t>
      </w:r>
      <w:r w:rsidRPr="00B55357">
        <w:rPr>
          <w:bCs/>
          <w:i/>
          <w:iCs/>
          <w:szCs w:val="24"/>
          <w:lang w:val="tr-TR" w:eastAsia="tr-TR"/>
        </w:rPr>
        <w:t>:</w:t>
      </w:r>
      <w:r w:rsidRPr="00B55357">
        <w:rPr>
          <w:bCs/>
          <w:i/>
          <w:iCs/>
          <w:szCs w:val="24"/>
          <w:lang w:val="tr-TR"/>
        </w:rPr>
        <w:t xml:space="preserve"> </w:t>
      </w:r>
      <w:r w:rsidRPr="00B55357">
        <w:rPr>
          <w:bCs/>
          <w:i/>
          <w:iCs/>
          <w:szCs w:val="24"/>
          <w:lang w:val="tr-TR" w:eastAsia="tr-TR"/>
        </w:rPr>
        <w:t>Toplantı ve Konferans Salonu Sayıları</w:t>
      </w:r>
    </w:p>
    <w:tbl>
      <w:tblPr>
        <w:tblW w:w="5000" w:type="pct"/>
        <w:tblCellMar>
          <w:left w:w="70" w:type="dxa"/>
          <w:right w:w="70" w:type="dxa"/>
        </w:tblCellMar>
        <w:tblLook w:val="04A0" w:firstRow="1" w:lastRow="0" w:firstColumn="1" w:lastColumn="0" w:noHBand="0" w:noVBand="1"/>
      </w:tblPr>
      <w:tblGrid>
        <w:gridCol w:w="2412"/>
        <w:gridCol w:w="935"/>
        <w:gridCol w:w="1180"/>
        <w:gridCol w:w="1003"/>
        <w:gridCol w:w="1250"/>
        <w:gridCol w:w="952"/>
        <w:gridCol w:w="1418"/>
      </w:tblGrid>
      <w:tr w:rsidR="004C1719" w:rsidRPr="00116B05" w14:paraId="05A9C891" w14:textId="77777777" w:rsidTr="000F2592">
        <w:trPr>
          <w:trHeight w:val="334"/>
        </w:trPr>
        <w:tc>
          <w:tcPr>
            <w:tcW w:w="1318"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90BDFD0" w14:textId="6D4447D4" w:rsidR="004C1719" w:rsidRPr="00116B05" w:rsidRDefault="004C1719" w:rsidP="003F76B5">
            <w:pPr>
              <w:jc w:val="center"/>
              <w:rPr>
                <w:b/>
                <w:bCs/>
                <w:szCs w:val="24"/>
                <w:lang w:val="tr-TR" w:eastAsia="tr-TR"/>
              </w:rPr>
            </w:pPr>
          </w:p>
        </w:tc>
        <w:tc>
          <w:tcPr>
            <w:tcW w:w="1156" w:type="pct"/>
            <w:gridSpan w:val="2"/>
            <w:tcBorders>
              <w:top w:val="single" w:sz="8" w:space="0" w:color="auto"/>
              <w:left w:val="nil"/>
              <w:bottom w:val="single" w:sz="8" w:space="0" w:color="auto"/>
              <w:right w:val="single" w:sz="8" w:space="0" w:color="000000"/>
            </w:tcBorders>
            <w:shd w:val="clear" w:color="auto" w:fill="auto"/>
            <w:vAlign w:val="center"/>
            <w:hideMark/>
          </w:tcPr>
          <w:p w14:paraId="67960C72" w14:textId="77777777" w:rsidR="004C1719" w:rsidRPr="00116B05" w:rsidRDefault="004C1719" w:rsidP="003F76B5">
            <w:pPr>
              <w:jc w:val="center"/>
              <w:rPr>
                <w:b/>
                <w:bCs/>
                <w:szCs w:val="24"/>
                <w:lang w:val="tr-TR" w:eastAsia="tr-TR"/>
              </w:rPr>
            </w:pPr>
            <w:r w:rsidRPr="00116B05">
              <w:rPr>
                <w:b/>
                <w:bCs/>
                <w:szCs w:val="24"/>
                <w:lang w:val="tr-TR" w:eastAsia="tr-TR"/>
              </w:rPr>
              <w:t>Toplantı Salonu</w:t>
            </w:r>
          </w:p>
        </w:tc>
        <w:tc>
          <w:tcPr>
            <w:tcW w:w="1231" w:type="pct"/>
            <w:gridSpan w:val="2"/>
            <w:tcBorders>
              <w:top w:val="single" w:sz="8" w:space="0" w:color="auto"/>
              <w:left w:val="nil"/>
              <w:bottom w:val="single" w:sz="8" w:space="0" w:color="auto"/>
              <w:right w:val="single" w:sz="8" w:space="0" w:color="000000"/>
            </w:tcBorders>
            <w:shd w:val="clear" w:color="auto" w:fill="auto"/>
            <w:vAlign w:val="center"/>
            <w:hideMark/>
          </w:tcPr>
          <w:p w14:paraId="0268621C" w14:textId="77777777" w:rsidR="004C1719" w:rsidRPr="00116B05" w:rsidRDefault="004C1719" w:rsidP="003F76B5">
            <w:pPr>
              <w:jc w:val="center"/>
              <w:rPr>
                <w:b/>
                <w:bCs/>
                <w:szCs w:val="24"/>
                <w:lang w:val="tr-TR" w:eastAsia="tr-TR"/>
              </w:rPr>
            </w:pPr>
            <w:r w:rsidRPr="00116B05">
              <w:rPr>
                <w:b/>
                <w:bCs/>
                <w:szCs w:val="24"/>
                <w:lang w:val="tr-TR" w:eastAsia="tr-TR"/>
              </w:rPr>
              <w:t>Konferans Salonu</w:t>
            </w:r>
          </w:p>
        </w:tc>
        <w:tc>
          <w:tcPr>
            <w:tcW w:w="1295" w:type="pct"/>
            <w:gridSpan w:val="2"/>
            <w:tcBorders>
              <w:top w:val="single" w:sz="8" w:space="0" w:color="auto"/>
              <w:left w:val="nil"/>
              <w:bottom w:val="single" w:sz="8" w:space="0" w:color="auto"/>
              <w:right w:val="single" w:sz="8" w:space="0" w:color="auto"/>
            </w:tcBorders>
            <w:shd w:val="clear" w:color="auto" w:fill="auto"/>
            <w:vAlign w:val="center"/>
            <w:hideMark/>
          </w:tcPr>
          <w:p w14:paraId="798886D6" w14:textId="77777777" w:rsidR="004C1719" w:rsidRPr="00116B05" w:rsidRDefault="004C1719" w:rsidP="003F76B5">
            <w:pPr>
              <w:jc w:val="center"/>
              <w:rPr>
                <w:b/>
                <w:bCs/>
                <w:szCs w:val="24"/>
                <w:lang w:val="tr-TR" w:eastAsia="tr-TR"/>
              </w:rPr>
            </w:pPr>
            <w:r w:rsidRPr="00116B05">
              <w:rPr>
                <w:b/>
                <w:bCs/>
                <w:szCs w:val="24"/>
                <w:lang w:val="tr-TR" w:eastAsia="tr-TR"/>
              </w:rPr>
              <w:t>Toplam</w:t>
            </w:r>
          </w:p>
        </w:tc>
      </w:tr>
      <w:tr w:rsidR="004C1719" w:rsidRPr="00116B05" w14:paraId="0179F2B1" w14:textId="77777777" w:rsidTr="000F2592">
        <w:trPr>
          <w:trHeight w:val="334"/>
        </w:trPr>
        <w:tc>
          <w:tcPr>
            <w:tcW w:w="1318"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D8020CA" w14:textId="77777777" w:rsidR="004C1719" w:rsidRPr="00116B05" w:rsidRDefault="004C1719" w:rsidP="003F76B5">
            <w:pPr>
              <w:jc w:val="center"/>
              <w:rPr>
                <w:b/>
                <w:bCs/>
                <w:szCs w:val="24"/>
                <w:lang w:val="tr-TR" w:eastAsia="tr-TR"/>
              </w:rPr>
            </w:pPr>
          </w:p>
        </w:tc>
        <w:tc>
          <w:tcPr>
            <w:tcW w:w="511" w:type="pct"/>
            <w:tcBorders>
              <w:top w:val="single" w:sz="8" w:space="0" w:color="auto"/>
              <w:left w:val="nil"/>
              <w:bottom w:val="single" w:sz="8" w:space="0" w:color="auto"/>
              <w:right w:val="single" w:sz="8" w:space="0" w:color="auto"/>
            </w:tcBorders>
            <w:shd w:val="clear" w:color="auto" w:fill="auto"/>
            <w:vAlign w:val="center"/>
            <w:hideMark/>
          </w:tcPr>
          <w:p w14:paraId="1776D57A" w14:textId="77777777" w:rsidR="004C1719" w:rsidRPr="00116B05" w:rsidRDefault="004C1719" w:rsidP="003F76B5">
            <w:pPr>
              <w:jc w:val="center"/>
              <w:rPr>
                <w:b/>
                <w:bCs/>
                <w:szCs w:val="24"/>
                <w:lang w:val="tr-TR" w:eastAsia="tr-TR"/>
              </w:rPr>
            </w:pPr>
            <w:r w:rsidRPr="00116B05">
              <w:rPr>
                <w:b/>
                <w:bCs/>
                <w:szCs w:val="24"/>
                <w:lang w:val="tr-TR" w:eastAsia="tr-TR"/>
              </w:rPr>
              <w:t>Adet</w:t>
            </w:r>
          </w:p>
        </w:tc>
        <w:tc>
          <w:tcPr>
            <w:tcW w:w="645" w:type="pct"/>
            <w:tcBorders>
              <w:top w:val="single" w:sz="8" w:space="0" w:color="auto"/>
              <w:left w:val="nil"/>
              <w:bottom w:val="single" w:sz="8" w:space="0" w:color="auto"/>
              <w:right w:val="single" w:sz="8" w:space="0" w:color="auto"/>
            </w:tcBorders>
            <w:shd w:val="clear" w:color="auto" w:fill="auto"/>
            <w:vAlign w:val="center"/>
            <w:hideMark/>
          </w:tcPr>
          <w:p w14:paraId="44E878F8" w14:textId="77777777" w:rsidR="004C1719" w:rsidRPr="00116B05" w:rsidRDefault="004C1719" w:rsidP="003F76B5">
            <w:pPr>
              <w:jc w:val="center"/>
              <w:rPr>
                <w:b/>
                <w:bCs/>
                <w:szCs w:val="24"/>
                <w:lang w:val="tr-TR" w:eastAsia="tr-TR"/>
              </w:rPr>
            </w:pPr>
            <w:r w:rsidRPr="00116B05">
              <w:rPr>
                <w:b/>
                <w:bCs/>
                <w:szCs w:val="24"/>
                <w:lang w:val="tr-TR" w:eastAsia="tr-TR"/>
              </w:rPr>
              <w:t>m²</w:t>
            </w:r>
          </w:p>
        </w:tc>
        <w:tc>
          <w:tcPr>
            <w:tcW w:w="548" w:type="pct"/>
            <w:tcBorders>
              <w:top w:val="single" w:sz="8" w:space="0" w:color="auto"/>
              <w:left w:val="nil"/>
              <w:bottom w:val="single" w:sz="8" w:space="0" w:color="auto"/>
              <w:right w:val="single" w:sz="8" w:space="0" w:color="auto"/>
            </w:tcBorders>
            <w:shd w:val="clear" w:color="auto" w:fill="auto"/>
            <w:vAlign w:val="center"/>
            <w:hideMark/>
          </w:tcPr>
          <w:p w14:paraId="25759F28" w14:textId="77777777" w:rsidR="004C1719" w:rsidRPr="00116B05" w:rsidRDefault="004C1719" w:rsidP="003F76B5">
            <w:pPr>
              <w:jc w:val="center"/>
              <w:rPr>
                <w:b/>
                <w:bCs/>
                <w:szCs w:val="24"/>
                <w:lang w:val="tr-TR" w:eastAsia="tr-TR"/>
              </w:rPr>
            </w:pPr>
            <w:r w:rsidRPr="00116B05">
              <w:rPr>
                <w:b/>
                <w:bCs/>
                <w:szCs w:val="24"/>
                <w:lang w:val="tr-TR" w:eastAsia="tr-TR"/>
              </w:rPr>
              <w:t>Adet</w:t>
            </w:r>
          </w:p>
        </w:tc>
        <w:tc>
          <w:tcPr>
            <w:tcW w:w="683" w:type="pct"/>
            <w:tcBorders>
              <w:top w:val="single" w:sz="8" w:space="0" w:color="auto"/>
              <w:left w:val="nil"/>
              <w:bottom w:val="single" w:sz="8" w:space="0" w:color="auto"/>
              <w:right w:val="single" w:sz="8" w:space="0" w:color="auto"/>
            </w:tcBorders>
            <w:shd w:val="clear" w:color="auto" w:fill="auto"/>
            <w:vAlign w:val="center"/>
            <w:hideMark/>
          </w:tcPr>
          <w:p w14:paraId="2C678BF0" w14:textId="77777777" w:rsidR="004C1719" w:rsidRPr="00116B05" w:rsidRDefault="004C1719" w:rsidP="003F76B5">
            <w:pPr>
              <w:jc w:val="center"/>
              <w:rPr>
                <w:b/>
                <w:bCs/>
                <w:szCs w:val="24"/>
                <w:lang w:val="tr-TR" w:eastAsia="tr-TR"/>
              </w:rPr>
            </w:pPr>
            <w:r w:rsidRPr="00116B05">
              <w:rPr>
                <w:b/>
                <w:bCs/>
                <w:szCs w:val="24"/>
                <w:lang w:val="tr-TR" w:eastAsia="tr-TR"/>
              </w:rPr>
              <w:t>m²</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1B7037D4" w14:textId="77777777" w:rsidR="004C1719" w:rsidRPr="00116B05" w:rsidRDefault="004C1719" w:rsidP="003F76B5">
            <w:pPr>
              <w:jc w:val="center"/>
              <w:rPr>
                <w:b/>
                <w:bCs/>
                <w:szCs w:val="24"/>
                <w:lang w:val="tr-TR" w:eastAsia="tr-TR"/>
              </w:rPr>
            </w:pPr>
            <w:r w:rsidRPr="00116B05">
              <w:rPr>
                <w:b/>
                <w:bCs/>
                <w:szCs w:val="24"/>
                <w:lang w:val="tr-TR" w:eastAsia="tr-TR"/>
              </w:rPr>
              <w:t>Adet</w:t>
            </w:r>
          </w:p>
        </w:tc>
        <w:tc>
          <w:tcPr>
            <w:tcW w:w="775" w:type="pct"/>
            <w:tcBorders>
              <w:top w:val="single" w:sz="8" w:space="0" w:color="auto"/>
              <w:left w:val="nil"/>
              <w:bottom w:val="single" w:sz="8" w:space="0" w:color="auto"/>
              <w:right w:val="single" w:sz="8" w:space="0" w:color="auto"/>
            </w:tcBorders>
            <w:shd w:val="clear" w:color="auto" w:fill="auto"/>
            <w:vAlign w:val="center"/>
            <w:hideMark/>
          </w:tcPr>
          <w:p w14:paraId="3B1A77FD" w14:textId="77777777" w:rsidR="004C1719" w:rsidRPr="00116B05" w:rsidRDefault="004C1719" w:rsidP="003F76B5">
            <w:pPr>
              <w:jc w:val="center"/>
              <w:rPr>
                <w:b/>
                <w:bCs/>
                <w:szCs w:val="24"/>
                <w:lang w:val="tr-TR" w:eastAsia="tr-TR"/>
              </w:rPr>
            </w:pPr>
            <w:r w:rsidRPr="00116B05">
              <w:rPr>
                <w:b/>
                <w:bCs/>
                <w:szCs w:val="24"/>
                <w:lang w:val="tr-TR" w:eastAsia="tr-TR"/>
              </w:rPr>
              <w:t>m²</w:t>
            </w:r>
          </w:p>
        </w:tc>
      </w:tr>
      <w:tr w:rsidR="004C1719" w:rsidRPr="00116B05" w14:paraId="6AB44630" w14:textId="77777777" w:rsidTr="000F2592">
        <w:trPr>
          <w:trHeight w:val="334"/>
        </w:trPr>
        <w:tc>
          <w:tcPr>
            <w:tcW w:w="1318"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E60123E" w14:textId="77777777" w:rsidR="004C1719" w:rsidRPr="00116B05" w:rsidRDefault="004C1719" w:rsidP="003F76B5">
            <w:pPr>
              <w:jc w:val="center"/>
              <w:rPr>
                <w:b/>
                <w:szCs w:val="24"/>
                <w:lang w:val="tr-TR" w:eastAsia="tr-TR"/>
              </w:rPr>
            </w:pPr>
            <w:r w:rsidRPr="00116B05">
              <w:rPr>
                <w:b/>
                <w:szCs w:val="24"/>
                <w:lang w:val="tr-TR" w:eastAsia="tr-TR"/>
              </w:rPr>
              <w:t>Kapasite 0–50</w:t>
            </w:r>
          </w:p>
        </w:tc>
        <w:tc>
          <w:tcPr>
            <w:tcW w:w="511" w:type="pct"/>
            <w:tcBorders>
              <w:top w:val="single" w:sz="8" w:space="0" w:color="auto"/>
              <w:left w:val="nil"/>
              <w:bottom w:val="single" w:sz="8" w:space="0" w:color="auto"/>
              <w:right w:val="single" w:sz="8" w:space="0" w:color="auto"/>
            </w:tcBorders>
            <w:shd w:val="clear" w:color="auto" w:fill="FFFFFF"/>
            <w:noWrap/>
            <w:vAlign w:val="center"/>
            <w:hideMark/>
          </w:tcPr>
          <w:p w14:paraId="06A8B93B" w14:textId="7648D621" w:rsidR="004C1719" w:rsidRPr="00116B05" w:rsidRDefault="003A0E48" w:rsidP="003F76B5">
            <w:pPr>
              <w:jc w:val="center"/>
              <w:rPr>
                <w:szCs w:val="24"/>
                <w:lang w:val="tr-TR" w:eastAsia="tr-TR"/>
              </w:rPr>
            </w:pPr>
            <w:r>
              <w:rPr>
                <w:szCs w:val="24"/>
                <w:lang w:val="tr-TR" w:eastAsia="tr-TR"/>
              </w:rPr>
              <w:t>3</w:t>
            </w:r>
          </w:p>
        </w:tc>
        <w:tc>
          <w:tcPr>
            <w:tcW w:w="645" w:type="pct"/>
            <w:tcBorders>
              <w:top w:val="single" w:sz="8" w:space="0" w:color="auto"/>
              <w:left w:val="nil"/>
              <w:bottom w:val="single" w:sz="8" w:space="0" w:color="auto"/>
              <w:right w:val="single" w:sz="8" w:space="0" w:color="auto"/>
            </w:tcBorders>
            <w:shd w:val="clear" w:color="auto" w:fill="FFFFFF"/>
            <w:noWrap/>
            <w:vAlign w:val="center"/>
            <w:hideMark/>
          </w:tcPr>
          <w:p w14:paraId="11D6D02C" w14:textId="634B9F54" w:rsidR="004C1719" w:rsidRPr="00116B05" w:rsidRDefault="003A0E48" w:rsidP="003F76B5">
            <w:pPr>
              <w:jc w:val="center"/>
              <w:rPr>
                <w:szCs w:val="24"/>
                <w:lang w:val="tr-TR" w:eastAsia="tr-TR"/>
              </w:rPr>
            </w:pPr>
            <w:r>
              <w:rPr>
                <w:szCs w:val="24"/>
                <w:lang w:val="tr-TR" w:eastAsia="tr-TR"/>
              </w:rPr>
              <w:t>54</w:t>
            </w:r>
          </w:p>
        </w:tc>
        <w:tc>
          <w:tcPr>
            <w:tcW w:w="548" w:type="pct"/>
            <w:tcBorders>
              <w:top w:val="single" w:sz="8" w:space="0" w:color="auto"/>
              <w:left w:val="nil"/>
              <w:bottom w:val="single" w:sz="8" w:space="0" w:color="auto"/>
              <w:right w:val="single" w:sz="8" w:space="0" w:color="auto"/>
            </w:tcBorders>
            <w:shd w:val="clear" w:color="auto" w:fill="FFFFFF"/>
            <w:noWrap/>
            <w:vAlign w:val="center"/>
            <w:hideMark/>
          </w:tcPr>
          <w:p w14:paraId="78FCE340" w14:textId="5C526EFB" w:rsidR="004C1719" w:rsidRPr="00116B05" w:rsidRDefault="004C1719" w:rsidP="003F76B5">
            <w:pPr>
              <w:jc w:val="center"/>
              <w:rPr>
                <w:szCs w:val="24"/>
                <w:lang w:val="tr-TR" w:eastAsia="tr-TR"/>
              </w:rPr>
            </w:pPr>
          </w:p>
        </w:tc>
        <w:tc>
          <w:tcPr>
            <w:tcW w:w="683" w:type="pct"/>
            <w:tcBorders>
              <w:top w:val="single" w:sz="8" w:space="0" w:color="auto"/>
              <w:left w:val="nil"/>
              <w:bottom w:val="single" w:sz="8" w:space="0" w:color="auto"/>
              <w:right w:val="single" w:sz="8" w:space="0" w:color="auto"/>
            </w:tcBorders>
            <w:shd w:val="clear" w:color="auto" w:fill="FFFFFF"/>
            <w:noWrap/>
            <w:vAlign w:val="center"/>
            <w:hideMark/>
          </w:tcPr>
          <w:p w14:paraId="18A70218" w14:textId="61786AD9" w:rsidR="004C1719" w:rsidRPr="00116B05" w:rsidRDefault="004C1719" w:rsidP="003F76B5">
            <w:pPr>
              <w:jc w:val="center"/>
              <w:rPr>
                <w:szCs w:val="24"/>
                <w:lang w:val="tr-TR" w:eastAsia="tr-TR"/>
              </w:rPr>
            </w:pPr>
          </w:p>
        </w:tc>
        <w:tc>
          <w:tcPr>
            <w:tcW w:w="520" w:type="pct"/>
            <w:tcBorders>
              <w:top w:val="single" w:sz="8" w:space="0" w:color="auto"/>
              <w:left w:val="nil"/>
              <w:bottom w:val="single" w:sz="8" w:space="0" w:color="auto"/>
              <w:right w:val="single" w:sz="8" w:space="0" w:color="auto"/>
            </w:tcBorders>
            <w:shd w:val="clear" w:color="auto" w:fill="FFFFFF"/>
            <w:noWrap/>
            <w:vAlign w:val="center"/>
            <w:hideMark/>
          </w:tcPr>
          <w:p w14:paraId="5A07FF4D" w14:textId="632B4AB7" w:rsidR="004C1719" w:rsidRPr="00116B05" w:rsidRDefault="003A0E48" w:rsidP="003F76B5">
            <w:pPr>
              <w:jc w:val="center"/>
              <w:rPr>
                <w:bCs/>
                <w:szCs w:val="24"/>
                <w:lang w:val="tr-TR" w:eastAsia="tr-TR"/>
              </w:rPr>
            </w:pPr>
            <w:r>
              <w:rPr>
                <w:bCs/>
                <w:szCs w:val="24"/>
                <w:lang w:val="tr-TR" w:eastAsia="tr-TR"/>
              </w:rPr>
              <w:t>3</w:t>
            </w:r>
          </w:p>
        </w:tc>
        <w:tc>
          <w:tcPr>
            <w:tcW w:w="775" w:type="pct"/>
            <w:tcBorders>
              <w:top w:val="single" w:sz="8" w:space="0" w:color="auto"/>
              <w:left w:val="nil"/>
              <w:bottom w:val="single" w:sz="8" w:space="0" w:color="auto"/>
              <w:right w:val="single" w:sz="8" w:space="0" w:color="auto"/>
            </w:tcBorders>
            <w:shd w:val="clear" w:color="auto" w:fill="FFFFFF"/>
            <w:noWrap/>
            <w:vAlign w:val="center"/>
            <w:hideMark/>
          </w:tcPr>
          <w:p w14:paraId="7FDA09BB" w14:textId="0EDE3416" w:rsidR="004C1719" w:rsidRPr="00116B05" w:rsidRDefault="003A0E48" w:rsidP="003F76B5">
            <w:pPr>
              <w:jc w:val="center"/>
              <w:rPr>
                <w:bCs/>
                <w:szCs w:val="24"/>
                <w:lang w:val="tr-TR" w:eastAsia="tr-TR"/>
              </w:rPr>
            </w:pPr>
            <w:r>
              <w:rPr>
                <w:bCs/>
                <w:szCs w:val="24"/>
                <w:lang w:val="tr-TR" w:eastAsia="tr-TR"/>
              </w:rPr>
              <w:t>162</w:t>
            </w:r>
          </w:p>
        </w:tc>
      </w:tr>
      <w:tr w:rsidR="004C1719" w:rsidRPr="00116B05" w14:paraId="0EB39C1C" w14:textId="77777777" w:rsidTr="000F2592">
        <w:trPr>
          <w:trHeight w:val="334"/>
        </w:trPr>
        <w:tc>
          <w:tcPr>
            <w:tcW w:w="1318" w:type="pct"/>
            <w:tcBorders>
              <w:top w:val="nil"/>
              <w:left w:val="single" w:sz="8" w:space="0" w:color="auto"/>
              <w:bottom w:val="single" w:sz="8" w:space="0" w:color="auto"/>
              <w:right w:val="single" w:sz="8" w:space="0" w:color="auto"/>
            </w:tcBorders>
            <w:shd w:val="clear" w:color="auto" w:fill="FFFFFF"/>
            <w:vAlign w:val="center"/>
            <w:hideMark/>
          </w:tcPr>
          <w:p w14:paraId="20F59800" w14:textId="77777777" w:rsidR="004C1719" w:rsidRPr="00116B05" w:rsidRDefault="004C1719" w:rsidP="003F76B5">
            <w:pPr>
              <w:jc w:val="center"/>
              <w:rPr>
                <w:b/>
                <w:szCs w:val="24"/>
                <w:lang w:val="tr-TR" w:eastAsia="tr-TR"/>
              </w:rPr>
            </w:pPr>
            <w:r w:rsidRPr="00116B05">
              <w:rPr>
                <w:b/>
                <w:szCs w:val="24"/>
                <w:lang w:val="tr-TR" w:eastAsia="tr-TR"/>
              </w:rPr>
              <w:t>Kapasite 51–75</w:t>
            </w:r>
          </w:p>
        </w:tc>
        <w:tc>
          <w:tcPr>
            <w:tcW w:w="511" w:type="pct"/>
            <w:tcBorders>
              <w:top w:val="nil"/>
              <w:left w:val="nil"/>
              <w:bottom w:val="single" w:sz="8" w:space="0" w:color="auto"/>
              <w:right w:val="single" w:sz="8" w:space="0" w:color="auto"/>
            </w:tcBorders>
            <w:shd w:val="clear" w:color="auto" w:fill="FFFFFF"/>
            <w:noWrap/>
            <w:vAlign w:val="center"/>
            <w:hideMark/>
          </w:tcPr>
          <w:p w14:paraId="08D4F572" w14:textId="63A7F49A" w:rsidR="004C1719" w:rsidRPr="00116B05" w:rsidRDefault="004C1719" w:rsidP="003F76B5">
            <w:pPr>
              <w:jc w:val="center"/>
              <w:rPr>
                <w:szCs w:val="24"/>
                <w:lang w:val="tr-TR" w:eastAsia="tr-TR"/>
              </w:rPr>
            </w:pPr>
          </w:p>
        </w:tc>
        <w:tc>
          <w:tcPr>
            <w:tcW w:w="645" w:type="pct"/>
            <w:tcBorders>
              <w:top w:val="nil"/>
              <w:left w:val="nil"/>
              <w:bottom w:val="single" w:sz="8" w:space="0" w:color="auto"/>
              <w:right w:val="single" w:sz="8" w:space="0" w:color="auto"/>
            </w:tcBorders>
            <w:shd w:val="clear" w:color="auto" w:fill="FFFFFF"/>
            <w:noWrap/>
            <w:vAlign w:val="center"/>
            <w:hideMark/>
          </w:tcPr>
          <w:p w14:paraId="6CD8C7CA" w14:textId="3D5F95C2" w:rsidR="004C1719" w:rsidRPr="00116B05" w:rsidRDefault="004C1719" w:rsidP="003F76B5">
            <w:pPr>
              <w:jc w:val="center"/>
              <w:rPr>
                <w:szCs w:val="24"/>
                <w:lang w:val="tr-TR" w:eastAsia="tr-TR"/>
              </w:rPr>
            </w:pPr>
          </w:p>
        </w:tc>
        <w:tc>
          <w:tcPr>
            <w:tcW w:w="548" w:type="pct"/>
            <w:tcBorders>
              <w:top w:val="nil"/>
              <w:left w:val="nil"/>
              <w:bottom w:val="single" w:sz="8" w:space="0" w:color="auto"/>
              <w:right w:val="single" w:sz="8" w:space="0" w:color="auto"/>
            </w:tcBorders>
            <w:shd w:val="clear" w:color="auto" w:fill="FFFFFF"/>
            <w:noWrap/>
            <w:vAlign w:val="center"/>
            <w:hideMark/>
          </w:tcPr>
          <w:p w14:paraId="5375851F" w14:textId="1700F6D7" w:rsidR="004C1719" w:rsidRPr="00116B05" w:rsidRDefault="004C1719" w:rsidP="003F76B5">
            <w:pPr>
              <w:jc w:val="center"/>
              <w:rPr>
                <w:szCs w:val="24"/>
                <w:lang w:val="tr-TR" w:eastAsia="tr-TR"/>
              </w:rPr>
            </w:pPr>
          </w:p>
        </w:tc>
        <w:tc>
          <w:tcPr>
            <w:tcW w:w="683" w:type="pct"/>
            <w:tcBorders>
              <w:top w:val="nil"/>
              <w:left w:val="nil"/>
              <w:bottom w:val="single" w:sz="8" w:space="0" w:color="auto"/>
              <w:right w:val="single" w:sz="8" w:space="0" w:color="auto"/>
            </w:tcBorders>
            <w:shd w:val="clear" w:color="auto" w:fill="FFFFFF"/>
            <w:noWrap/>
            <w:vAlign w:val="center"/>
            <w:hideMark/>
          </w:tcPr>
          <w:p w14:paraId="5E80D019" w14:textId="1B0A54E6" w:rsidR="004C1719" w:rsidRPr="00116B05" w:rsidRDefault="004C1719" w:rsidP="003F76B5">
            <w:pPr>
              <w:jc w:val="center"/>
              <w:rPr>
                <w:szCs w:val="24"/>
                <w:lang w:val="tr-TR" w:eastAsia="tr-TR"/>
              </w:rPr>
            </w:pPr>
          </w:p>
        </w:tc>
        <w:tc>
          <w:tcPr>
            <w:tcW w:w="520" w:type="pct"/>
            <w:tcBorders>
              <w:top w:val="nil"/>
              <w:left w:val="nil"/>
              <w:bottom w:val="single" w:sz="8" w:space="0" w:color="auto"/>
              <w:right w:val="single" w:sz="8" w:space="0" w:color="auto"/>
            </w:tcBorders>
            <w:shd w:val="clear" w:color="auto" w:fill="FFFFFF"/>
            <w:noWrap/>
            <w:vAlign w:val="center"/>
            <w:hideMark/>
          </w:tcPr>
          <w:p w14:paraId="0EBC471F" w14:textId="77777777" w:rsidR="004C1719" w:rsidRPr="00116B05" w:rsidRDefault="004C1719" w:rsidP="003F76B5">
            <w:pPr>
              <w:jc w:val="center"/>
              <w:rPr>
                <w:bCs/>
                <w:szCs w:val="24"/>
                <w:lang w:val="tr-TR" w:eastAsia="tr-TR"/>
              </w:rPr>
            </w:pPr>
          </w:p>
        </w:tc>
        <w:tc>
          <w:tcPr>
            <w:tcW w:w="775" w:type="pct"/>
            <w:tcBorders>
              <w:top w:val="nil"/>
              <w:left w:val="nil"/>
              <w:bottom w:val="single" w:sz="8" w:space="0" w:color="auto"/>
              <w:right w:val="single" w:sz="8" w:space="0" w:color="auto"/>
            </w:tcBorders>
            <w:shd w:val="clear" w:color="auto" w:fill="FFFFFF"/>
            <w:noWrap/>
            <w:vAlign w:val="center"/>
            <w:hideMark/>
          </w:tcPr>
          <w:p w14:paraId="68012349" w14:textId="77777777" w:rsidR="004C1719" w:rsidRPr="00116B05" w:rsidRDefault="004C1719" w:rsidP="003F76B5">
            <w:pPr>
              <w:jc w:val="center"/>
              <w:rPr>
                <w:bCs/>
                <w:szCs w:val="24"/>
                <w:lang w:val="tr-TR" w:eastAsia="tr-TR"/>
              </w:rPr>
            </w:pPr>
          </w:p>
        </w:tc>
      </w:tr>
      <w:tr w:rsidR="004C1719" w:rsidRPr="00116B05" w14:paraId="3F3E0C7A" w14:textId="77777777" w:rsidTr="000F2592">
        <w:trPr>
          <w:trHeight w:val="334"/>
        </w:trPr>
        <w:tc>
          <w:tcPr>
            <w:tcW w:w="1318" w:type="pct"/>
            <w:tcBorders>
              <w:top w:val="nil"/>
              <w:left w:val="single" w:sz="8" w:space="0" w:color="auto"/>
              <w:bottom w:val="single" w:sz="8" w:space="0" w:color="auto"/>
              <w:right w:val="single" w:sz="8" w:space="0" w:color="auto"/>
            </w:tcBorders>
            <w:shd w:val="clear" w:color="auto" w:fill="FFFFFF"/>
            <w:vAlign w:val="center"/>
            <w:hideMark/>
          </w:tcPr>
          <w:p w14:paraId="1B78A9ED" w14:textId="77777777" w:rsidR="004C1719" w:rsidRPr="00116B05" w:rsidRDefault="004C1719" w:rsidP="003F76B5">
            <w:pPr>
              <w:jc w:val="center"/>
              <w:rPr>
                <w:b/>
                <w:szCs w:val="24"/>
                <w:lang w:val="tr-TR" w:eastAsia="tr-TR"/>
              </w:rPr>
            </w:pPr>
            <w:r w:rsidRPr="00116B05">
              <w:rPr>
                <w:b/>
                <w:szCs w:val="24"/>
                <w:lang w:val="tr-TR" w:eastAsia="tr-TR"/>
              </w:rPr>
              <w:t>Kapasite 76–100</w:t>
            </w:r>
          </w:p>
        </w:tc>
        <w:tc>
          <w:tcPr>
            <w:tcW w:w="511" w:type="pct"/>
            <w:tcBorders>
              <w:top w:val="nil"/>
              <w:left w:val="nil"/>
              <w:bottom w:val="single" w:sz="8" w:space="0" w:color="auto"/>
              <w:right w:val="single" w:sz="8" w:space="0" w:color="auto"/>
            </w:tcBorders>
            <w:shd w:val="clear" w:color="auto" w:fill="FFFFFF"/>
            <w:noWrap/>
            <w:vAlign w:val="center"/>
            <w:hideMark/>
          </w:tcPr>
          <w:p w14:paraId="7F1BB512" w14:textId="7667B745" w:rsidR="004C1719" w:rsidRPr="00116B05" w:rsidRDefault="004C1719" w:rsidP="003F76B5">
            <w:pPr>
              <w:jc w:val="center"/>
              <w:rPr>
                <w:szCs w:val="24"/>
                <w:lang w:val="tr-TR" w:eastAsia="tr-TR"/>
              </w:rPr>
            </w:pPr>
          </w:p>
        </w:tc>
        <w:tc>
          <w:tcPr>
            <w:tcW w:w="645" w:type="pct"/>
            <w:tcBorders>
              <w:top w:val="nil"/>
              <w:left w:val="nil"/>
              <w:bottom w:val="single" w:sz="8" w:space="0" w:color="auto"/>
              <w:right w:val="single" w:sz="8" w:space="0" w:color="auto"/>
            </w:tcBorders>
            <w:shd w:val="clear" w:color="auto" w:fill="FFFFFF"/>
            <w:noWrap/>
            <w:vAlign w:val="center"/>
            <w:hideMark/>
          </w:tcPr>
          <w:p w14:paraId="64FE7AC8" w14:textId="03EEC95B" w:rsidR="004C1719" w:rsidRPr="00116B05" w:rsidRDefault="004C1719" w:rsidP="003F76B5">
            <w:pPr>
              <w:jc w:val="center"/>
              <w:rPr>
                <w:szCs w:val="24"/>
                <w:lang w:val="tr-TR" w:eastAsia="tr-TR"/>
              </w:rPr>
            </w:pPr>
          </w:p>
        </w:tc>
        <w:tc>
          <w:tcPr>
            <w:tcW w:w="548" w:type="pct"/>
            <w:tcBorders>
              <w:top w:val="nil"/>
              <w:left w:val="nil"/>
              <w:bottom w:val="single" w:sz="8" w:space="0" w:color="auto"/>
              <w:right w:val="single" w:sz="8" w:space="0" w:color="auto"/>
            </w:tcBorders>
            <w:shd w:val="clear" w:color="auto" w:fill="FFFFFF"/>
            <w:noWrap/>
            <w:vAlign w:val="center"/>
            <w:hideMark/>
          </w:tcPr>
          <w:p w14:paraId="11B9459E" w14:textId="672C56B8" w:rsidR="004C1719" w:rsidRPr="00116B05" w:rsidRDefault="003A0E48" w:rsidP="003F76B5">
            <w:pPr>
              <w:jc w:val="center"/>
              <w:rPr>
                <w:szCs w:val="24"/>
                <w:lang w:val="tr-TR" w:eastAsia="tr-TR"/>
              </w:rPr>
            </w:pPr>
            <w:r>
              <w:rPr>
                <w:szCs w:val="24"/>
                <w:lang w:val="tr-TR" w:eastAsia="tr-TR"/>
              </w:rPr>
              <w:t>3</w:t>
            </w:r>
          </w:p>
        </w:tc>
        <w:tc>
          <w:tcPr>
            <w:tcW w:w="683" w:type="pct"/>
            <w:tcBorders>
              <w:top w:val="nil"/>
              <w:left w:val="nil"/>
              <w:bottom w:val="single" w:sz="8" w:space="0" w:color="auto"/>
              <w:right w:val="single" w:sz="8" w:space="0" w:color="auto"/>
            </w:tcBorders>
            <w:shd w:val="clear" w:color="auto" w:fill="FFFFFF"/>
            <w:noWrap/>
            <w:vAlign w:val="center"/>
            <w:hideMark/>
          </w:tcPr>
          <w:p w14:paraId="0BB074A6" w14:textId="2B07BEB1" w:rsidR="004C1719" w:rsidRPr="00116B05" w:rsidRDefault="003A0E48" w:rsidP="003F76B5">
            <w:pPr>
              <w:jc w:val="center"/>
              <w:rPr>
                <w:szCs w:val="24"/>
                <w:lang w:val="tr-TR" w:eastAsia="tr-TR"/>
              </w:rPr>
            </w:pPr>
            <w:r>
              <w:rPr>
                <w:szCs w:val="24"/>
                <w:lang w:val="tr-TR" w:eastAsia="tr-TR"/>
              </w:rPr>
              <w:t>113</w:t>
            </w:r>
          </w:p>
        </w:tc>
        <w:tc>
          <w:tcPr>
            <w:tcW w:w="520" w:type="pct"/>
            <w:tcBorders>
              <w:top w:val="nil"/>
              <w:left w:val="nil"/>
              <w:bottom w:val="single" w:sz="8" w:space="0" w:color="auto"/>
              <w:right w:val="single" w:sz="8" w:space="0" w:color="auto"/>
            </w:tcBorders>
            <w:shd w:val="clear" w:color="auto" w:fill="FFFFFF"/>
            <w:noWrap/>
            <w:vAlign w:val="center"/>
            <w:hideMark/>
          </w:tcPr>
          <w:p w14:paraId="0B77CB44" w14:textId="49674530" w:rsidR="004C1719" w:rsidRPr="00116B05" w:rsidRDefault="003A0E48" w:rsidP="003F76B5">
            <w:pPr>
              <w:jc w:val="center"/>
              <w:rPr>
                <w:bCs/>
                <w:szCs w:val="24"/>
                <w:lang w:val="tr-TR" w:eastAsia="tr-TR"/>
              </w:rPr>
            </w:pPr>
            <w:r>
              <w:rPr>
                <w:bCs/>
                <w:szCs w:val="24"/>
                <w:lang w:val="tr-TR" w:eastAsia="tr-TR"/>
              </w:rPr>
              <w:t>3</w:t>
            </w:r>
          </w:p>
        </w:tc>
        <w:tc>
          <w:tcPr>
            <w:tcW w:w="775" w:type="pct"/>
            <w:tcBorders>
              <w:top w:val="nil"/>
              <w:left w:val="nil"/>
              <w:bottom w:val="single" w:sz="8" w:space="0" w:color="auto"/>
              <w:right w:val="single" w:sz="8" w:space="0" w:color="auto"/>
            </w:tcBorders>
            <w:shd w:val="clear" w:color="auto" w:fill="FFFFFF"/>
            <w:noWrap/>
            <w:vAlign w:val="center"/>
            <w:hideMark/>
          </w:tcPr>
          <w:p w14:paraId="0DBDA3B5" w14:textId="7D80EF27" w:rsidR="004C1719" w:rsidRPr="00116B05" w:rsidRDefault="003A0E48" w:rsidP="003F76B5">
            <w:pPr>
              <w:jc w:val="center"/>
              <w:rPr>
                <w:bCs/>
                <w:szCs w:val="24"/>
                <w:lang w:val="tr-TR" w:eastAsia="tr-TR"/>
              </w:rPr>
            </w:pPr>
            <w:r>
              <w:rPr>
                <w:bCs/>
                <w:szCs w:val="24"/>
                <w:lang w:val="tr-TR" w:eastAsia="tr-TR"/>
              </w:rPr>
              <w:t>339</w:t>
            </w:r>
          </w:p>
        </w:tc>
      </w:tr>
      <w:tr w:rsidR="004C1719" w:rsidRPr="00116B05" w14:paraId="14531066" w14:textId="77777777" w:rsidTr="000F2592">
        <w:trPr>
          <w:trHeight w:val="334"/>
        </w:trPr>
        <w:tc>
          <w:tcPr>
            <w:tcW w:w="1318" w:type="pct"/>
            <w:tcBorders>
              <w:top w:val="nil"/>
              <w:left w:val="single" w:sz="8" w:space="0" w:color="auto"/>
              <w:bottom w:val="single" w:sz="8" w:space="0" w:color="auto"/>
              <w:right w:val="single" w:sz="8" w:space="0" w:color="auto"/>
            </w:tcBorders>
            <w:shd w:val="clear" w:color="auto" w:fill="FFFFFF"/>
            <w:vAlign w:val="center"/>
            <w:hideMark/>
          </w:tcPr>
          <w:p w14:paraId="4A71873A" w14:textId="77777777" w:rsidR="004C1719" w:rsidRPr="00116B05" w:rsidRDefault="004C1719" w:rsidP="003F76B5">
            <w:pPr>
              <w:jc w:val="center"/>
              <w:rPr>
                <w:b/>
                <w:szCs w:val="24"/>
                <w:lang w:val="tr-TR" w:eastAsia="tr-TR"/>
              </w:rPr>
            </w:pPr>
            <w:r w:rsidRPr="00116B05">
              <w:rPr>
                <w:b/>
                <w:szCs w:val="24"/>
                <w:lang w:val="tr-TR" w:eastAsia="tr-TR"/>
              </w:rPr>
              <w:t>Kapasite 101–150</w:t>
            </w:r>
          </w:p>
        </w:tc>
        <w:tc>
          <w:tcPr>
            <w:tcW w:w="511" w:type="pct"/>
            <w:tcBorders>
              <w:top w:val="nil"/>
              <w:left w:val="nil"/>
              <w:bottom w:val="single" w:sz="8" w:space="0" w:color="auto"/>
              <w:right w:val="single" w:sz="8" w:space="0" w:color="auto"/>
            </w:tcBorders>
            <w:shd w:val="clear" w:color="auto" w:fill="FFFFFF"/>
            <w:noWrap/>
            <w:vAlign w:val="center"/>
            <w:hideMark/>
          </w:tcPr>
          <w:p w14:paraId="005D8CEC" w14:textId="0082F6F9" w:rsidR="004C1719" w:rsidRPr="00116B05" w:rsidRDefault="004C1719" w:rsidP="003F76B5">
            <w:pPr>
              <w:jc w:val="center"/>
              <w:rPr>
                <w:szCs w:val="24"/>
                <w:lang w:val="tr-TR" w:eastAsia="tr-TR"/>
              </w:rPr>
            </w:pPr>
          </w:p>
        </w:tc>
        <w:tc>
          <w:tcPr>
            <w:tcW w:w="645" w:type="pct"/>
            <w:tcBorders>
              <w:top w:val="nil"/>
              <w:left w:val="nil"/>
              <w:bottom w:val="single" w:sz="8" w:space="0" w:color="auto"/>
              <w:right w:val="single" w:sz="8" w:space="0" w:color="auto"/>
            </w:tcBorders>
            <w:shd w:val="clear" w:color="auto" w:fill="FFFFFF"/>
            <w:noWrap/>
            <w:vAlign w:val="center"/>
            <w:hideMark/>
          </w:tcPr>
          <w:p w14:paraId="1FF3ECD6" w14:textId="3B495EDC" w:rsidR="004C1719" w:rsidRPr="00116B05" w:rsidRDefault="004C1719" w:rsidP="003F76B5">
            <w:pPr>
              <w:jc w:val="center"/>
              <w:rPr>
                <w:szCs w:val="24"/>
                <w:lang w:val="tr-TR" w:eastAsia="tr-TR"/>
              </w:rPr>
            </w:pPr>
          </w:p>
        </w:tc>
        <w:tc>
          <w:tcPr>
            <w:tcW w:w="548" w:type="pct"/>
            <w:tcBorders>
              <w:top w:val="nil"/>
              <w:left w:val="nil"/>
              <w:bottom w:val="single" w:sz="8" w:space="0" w:color="auto"/>
              <w:right w:val="single" w:sz="8" w:space="0" w:color="auto"/>
            </w:tcBorders>
            <w:shd w:val="clear" w:color="auto" w:fill="FFFFFF"/>
            <w:noWrap/>
            <w:vAlign w:val="center"/>
            <w:hideMark/>
          </w:tcPr>
          <w:p w14:paraId="6BD1A2EF" w14:textId="08C904CE" w:rsidR="004C1719" w:rsidRPr="00116B05" w:rsidRDefault="004C1719" w:rsidP="003F76B5">
            <w:pPr>
              <w:jc w:val="center"/>
              <w:rPr>
                <w:szCs w:val="24"/>
                <w:lang w:val="tr-TR" w:eastAsia="tr-TR"/>
              </w:rPr>
            </w:pPr>
          </w:p>
        </w:tc>
        <w:tc>
          <w:tcPr>
            <w:tcW w:w="683" w:type="pct"/>
            <w:tcBorders>
              <w:top w:val="nil"/>
              <w:left w:val="nil"/>
              <w:bottom w:val="single" w:sz="8" w:space="0" w:color="auto"/>
              <w:right w:val="single" w:sz="8" w:space="0" w:color="auto"/>
            </w:tcBorders>
            <w:shd w:val="clear" w:color="auto" w:fill="FFFFFF"/>
            <w:noWrap/>
            <w:vAlign w:val="center"/>
            <w:hideMark/>
          </w:tcPr>
          <w:p w14:paraId="6464A734" w14:textId="22C9FA7A" w:rsidR="004C1719" w:rsidRPr="00116B05" w:rsidRDefault="004C1719" w:rsidP="003F76B5">
            <w:pPr>
              <w:jc w:val="center"/>
              <w:rPr>
                <w:szCs w:val="24"/>
                <w:lang w:val="tr-TR" w:eastAsia="tr-TR"/>
              </w:rPr>
            </w:pPr>
          </w:p>
        </w:tc>
        <w:tc>
          <w:tcPr>
            <w:tcW w:w="520" w:type="pct"/>
            <w:tcBorders>
              <w:top w:val="nil"/>
              <w:left w:val="nil"/>
              <w:bottom w:val="single" w:sz="8" w:space="0" w:color="auto"/>
              <w:right w:val="single" w:sz="8" w:space="0" w:color="auto"/>
            </w:tcBorders>
            <w:shd w:val="clear" w:color="auto" w:fill="FFFFFF"/>
            <w:noWrap/>
            <w:vAlign w:val="center"/>
            <w:hideMark/>
          </w:tcPr>
          <w:p w14:paraId="046F63D0" w14:textId="77777777" w:rsidR="004C1719" w:rsidRPr="00116B05" w:rsidRDefault="004C1719" w:rsidP="003F76B5">
            <w:pPr>
              <w:jc w:val="center"/>
              <w:rPr>
                <w:bCs/>
                <w:szCs w:val="24"/>
                <w:lang w:val="tr-TR" w:eastAsia="tr-TR"/>
              </w:rPr>
            </w:pPr>
          </w:p>
        </w:tc>
        <w:tc>
          <w:tcPr>
            <w:tcW w:w="775" w:type="pct"/>
            <w:tcBorders>
              <w:top w:val="nil"/>
              <w:left w:val="nil"/>
              <w:bottom w:val="single" w:sz="8" w:space="0" w:color="auto"/>
              <w:right w:val="single" w:sz="8" w:space="0" w:color="auto"/>
            </w:tcBorders>
            <w:shd w:val="clear" w:color="auto" w:fill="FFFFFF"/>
            <w:noWrap/>
            <w:vAlign w:val="center"/>
            <w:hideMark/>
          </w:tcPr>
          <w:p w14:paraId="4054E7F2" w14:textId="77777777" w:rsidR="004C1719" w:rsidRPr="00116B05" w:rsidRDefault="004C1719" w:rsidP="003F76B5">
            <w:pPr>
              <w:jc w:val="center"/>
              <w:rPr>
                <w:bCs/>
                <w:szCs w:val="24"/>
                <w:lang w:val="tr-TR" w:eastAsia="tr-TR"/>
              </w:rPr>
            </w:pPr>
          </w:p>
        </w:tc>
      </w:tr>
      <w:tr w:rsidR="004C1719" w:rsidRPr="00116B05" w14:paraId="64C58D0D" w14:textId="77777777" w:rsidTr="000F2592">
        <w:trPr>
          <w:trHeight w:val="334"/>
        </w:trPr>
        <w:tc>
          <w:tcPr>
            <w:tcW w:w="1318" w:type="pct"/>
            <w:tcBorders>
              <w:top w:val="nil"/>
              <w:left w:val="single" w:sz="8" w:space="0" w:color="auto"/>
              <w:bottom w:val="single" w:sz="8" w:space="0" w:color="auto"/>
              <w:right w:val="single" w:sz="8" w:space="0" w:color="auto"/>
            </w:tcBorders>
            <w:shd w:val="clear" w:color="auto" w:fill="FFFFFF"/>
            <w:vAlign w:val="center"/>
            <w:hideMark/>
          </w:tcPr>
          <w:p w14:paraId="51A8D898" w14:textId="77777777" w:rsidR="004C1719" w:rsidRPr="00116B05" w:rsidRDefault="004C1719" w:rsidP="003F76B5">
            <w:pPr>
              <w:jc w:val="center"/>
              <w:rPr>
                <w:b/>
                <w:szCs w:val="24"/>
                <w:lang w:val="tr-TR" w:eastAsia="tr-TR"/>
              </w:rPr>
            </w:pPr>
            <w:r w:rsidRPr="00116B05">
              <w:rPr>
                <w:b/>
                <w:szCs w:val="24"/>
                <w:lang w:val="tr-TR" w:eastAsia="tr-TR"/>
              </w:rPr>
              <w:t>Kapasite 151–250</w:t>
            </w:r>
          </w:p>
        </w:tc>
        <w:tc>
          <w:tcPr>
            <w:tcW w:w="511" w:type="pct"/>
            <w:tcBorders>
              <w:top w:val="nil"/>
              <w:left w:val="nil"/>
              <w:bottom w:val="single" w:sz="8" w:space="0" w:color="auto"/>
              <w:right w:val="single" w:sz="8" w:space="0" w:color="auto"/>
            </w:tcBorders>
            <w:shd w:val="clear" w:color="auto" w:fill="FFFFFF"/>
            <w:noWrap/>
            <w:vAlign w:val="center"/>
            <w:hideMark/>
          </w:tcPr>
          <w:p w14:paraId="558A1A41" w14:textId="399AD12B" w:rsidR="004C1719" w:rsidRPr="00116B05" w:rsidRDefault="004C1719" w:rsidP="003F76B5">
            <w:pPr>
              <w:jc w:val="center"/>
              <w:rPr>
                <w:szCs w:val="24"/>
                <w:lang w:val="tr-TR" w:eastAsia="tr-TR"/>
              </w:rPr>
            </w:pPr>
          </w:p>
        </w:tc>
        <w:tc>
          <w:tcPr>
            <w:tcW w:w="645" w:type="pct"/>
            <w:tcBorders>
              <w:top w:val="nil"/>
              <w:left w:val="nil"/>
              <w:bottom w:val="single" w:sz="8" w:space="0" w:color="auto"/>
              <w:right w:val="single" w:sz="8" w:space="0" w:color="auto"/>
            </w:tcBorders>
            <w:shd w:val="clear" w:color="auto" w:fill="FFFFFF"/>
            <w:noWrap/>
            <w:vAlign w:val="center"/>
            <w:hideMark/>
          </w:tcPr>
          <w:p w14:paraId="2E1E240E" w14:textId="035736F7" w:rsidR="004C1719" w:rsidRPr="00116B05" w:rsidRDefault="004C1719" w:rsidP="003F76B5">
            <w:pPr>
              <w:jc w:val="center"/>
              <w:rPr>
                <w:szCs w:val="24"/>
                <w:lang w:val="tr-TR" w:eastAsia="tr-TR"/>
              </w:rPr>
            </w:pPr>
          </w:p>
        </w:tc>
        <w:tc>
          <w:tcPr>
            <w:tcW w:w="548" w:type="pct"/>
            <w:tcBorders>
              <w:top w:val="nil"/>
              <w:left w:val="nil"/>
              <w:bottom w:val="single" w:sz="8" w:space="0" w:color="auto"/>
              <w:right w:val="single" w:sz="8" w:space="0" w:color="auto"/>
            </w:tcBorders>
            <w:shd w:val="clear" w:color="auto" w:fill="FFFFFF"/>
            <w:noWrap/>
            <w:vAlign w:val="center"/>
            <w:hideMark/>
          </w:tcPr>
          <w:p w14:paraId="5559EAE7" w14:textId="43E45B20" w:rsidR="004C1719" w:rsidRPr="00116B05" w:rsidRDefault="004C1719" w:rsidP="003F76B5">
            <w:pPr>
              <w:jc w:val="center"/>
              <w:rPr>
                <w:szCs w:val="24"/>
                <w:lang w:val="tr-TR" w:eastAsia="tr-TR"/>
              </w:rPr>
            </w:pPr>
          </w:p>
        </w:tc>
        <w:tc>
          <w:tcPr>
            <w:tcW w:w="683" w:type="pct"/>
            <w:tcBorders>
              <w:top w:val="nil"/>
              <w:left w:val="nil"/>
              <w:bottom w:val="single" w:sz="8" w:space="0" w:color="auto"/>
              <w:right w:val="single" w:sz="8" w:space="0" w:color="auto"/>
            </w:tcBorders>
            <w:shd w:val="clear" w:color="auto" w:fill="FFFFFF"/>
            <w:noWrap/>
            <w:vAlign w:val="center"/>
            <w:hideMark/>
          </w:tcPr>
          <w:p w14:paraId="75957422" w14:textId="2A88B9B6" w:rsidR="004C1719" w:rsidRPr="00116B05" w:rsidRDefault="004C1719" w:rsidP="003F76B5">
            <w:pPr>
              <w:jc w:val="center"/>
              <w:rPr>
                <w:szCs w:val="24"/>
                <w:lang w:val="tr-TR" w:eastAsia="tr-TR"/>
              </w:rPr>
            </w:pPr>
          </w:p>
        </w:tc>
        <w:tc>
          <w:tcPr>
            <w:tcW w:w="520" w:type="pct"/>
            <w:tcBorders>
              <w:top w:val="nil"/>
              <w:left w:val="nil"/>
              <w:bottom w:val="single" w:sz="8" w:space="0" w:color="auto"/>
              <w:right w:val="single" w:sz="8" w:space="0" w:color="auto"/>
            </w:tcBorders>
            <w:shd w:val="clear" w:color="auto" w:fill="FFFFFF"/>
            <w:noWrap/>
            <w:vAlign w:val="center"/>
            <w:hideMark/>
          </w:tcPr>
          <w:p w14:paraId="019542DA" w14:textId="77777777" w:rsidR="004C1719" w:rsidRPr="00116B05" w:rsidRDefault="004C1719" w:rsidP="003F76B5">
            <w:pPr>
              <w:jc w:val="center"/>
              <w:rPr>
                <w:bCs/>
                <w:szCs w:val="24"/>
                <w:lang w:val="tr-TR" w:eastAsia="tr-TR"/>
              </w:rPr>
            </w:pPr>
          </w:p>
        </w:tc>
        <w:tc>
          <w:tcPr>
            <w:tcW w:w="775" w:type="pct"/>
            <w:tcBorders>
              <w:top w:val="nil"/>
              <w:left w:val="nil"/>
              <w:bottom w:val="single" w:sz="8" w:space="0" w:color="auto"/>
              <w:right w:val="single" w:sz="8" w:space="0" w:color="auto"/>
            </w:tcBorders>
            <w:shd w:val="clear" w:color="auto" w:fill="FFFFFF"/>
            <w:noWrap/>
            <w:vAlign w:val="center"/>
            <w:hideMark/>
          </w:tcPr>
          <w:p w14:paraId="56325A78" w14:textId="77777777" w:rsidR="004C1719" w:rsidRPr="00116B05" w:rsidRDefault="004C1719" w:rsidP="003F76B5">
            <w:pPr>
              <w:jc w:val="center"/>
              <w:rPr>
                <w:bCs/>
                <w:szCs w:val="24"/>
                <w:lang w:val="tr-TR" w:eastAsia="tr-TR"/>
              </w:rPr>
            </w:pPr>
          </w:p>
        </w:tc>
      </w:tr>
      <w:tr w:rsidR="004C1719" w:rsidRPr="00116B05" w14:paraId="7EB7454D" w14:textId="77777777" w:rsidTr="000F2592">
        <w:trPr>
          <w:trHeight w:val="334"/>
        </w:trPr>
        <w:tc>
          <w:tcPr>
            <w:tcW w:w="1318" w:type="pct"/>
            <w:tcBorders>
              <w:top w:val="nil"/>
              <w:left w:val="single" w:sz="8" w:space="0" w:color="auto"/>
              <w:bottom w:val="single" w:sz="8" w:space="0" w:color="auto"/>
              <w:right w:val="single" w:sz="8" w:space="0" w:color="auto"/>
            </w:tcBorders>
            <w:shd w:val="clear" w:color="auto" w:fill="FFFFFF"/>
            <w:vAlign w:val="center"/>
            <w:hideMark/>
          </w:tcPr>
          <w:p w14:paraId="09C120C4" w14:textId="77777777" w:rsidR="004C1719" w:rsidRPr="00116B05" w:rsidRDefault="004C1719" w:rsidP="003F76B5">
            <w:pPr>
              <w:jc w:val="center"/>
              <w:rPr>
                <w:b/>
                <w:szCs w:val="24"/>
                <w:lang w:val="tr-TR" w:eastAsia="tr-TR"/>
              </w:rPr>
            </w:pPr>
            <w:r w:rsidRPr="00116B05">
              <w:rPr>
                <w:b/>
                <w:szCs w:val="24"/>
                <w:lang w:val="tr-TR" w:eastAsia="tr-TR"/>
              </w:rPr>
              <w:t>Kapasite 251–Üzeri</w:t>
            </w:r>
          </w:p>
        </w:tc>
        <w:tc>
          <w:tcPr>
            <w:tcW w:w="511" w:type="pct"/>
            <w:tcBorders>
              <w:top w:val="nil"/>
              <w:left w:val="nil"/>
              <w:bottom w:val="single" w:sz="8" w:space="0" w:color="auto"/>
              <w:right w:val="single" w:sz="8" w:space="0" w:color="auto"/>
            </w:tcBorders>
            <w:shd w:val="clear" w:color="auto" w:fill="FFFFFF"/>
            <w:noWrap/>
            <w:vAlign w:val="center"/>
            <w:hideMark/>
          </w:tcPr>
          <w:p w14:paraId="5112A80A" w14:textId="5A4941D9" w:rsidR="004C1719" w:rsidRPr="00116B05" w:rsidRDefault="004C1719" w:rsidP="003F76B5">
            <w:pPr>
              <w:jc w:val="center"/>
              <w:rPr>
                <w:szCs w:val="24"/>
                <w:lang w:val="tr-TR" w:eastAsia="tr-TR"/>
              </w:rPr>
            </w:pPr>
          </w:p>
        </w:tc>
        <w:tc>
          <w:tcPr>
            <w:tcW w:w="645" w:type="pct"/>
            <w:tcBorders>
              <w:top w:val="nil"/>
              <w:left w:val="nil"/>
              <w:bottom w:val="single" w:sz="8" w:space="0" w:color="auto"/>
              <w:right w:val="single" w:sz="8" w:space="0" w:color="auto"/>
            </w:tcBorders>
            <w:shd w:val="clear" w:color="auto" w:fill="FFFFFF"/>
            <w:noWrap/>
            <w:vAlign w:val="center"/>
            <w:hideMark/>
          </w:tcPr>
          <w:p w14:paraId="53C5613F" w14:textId="47700DA7" w:rsidR="004C1719" w:rsidRPr="00116B05" w:rsidRDefault="004C1719" w:rsidP="003F76B5">
            <w:pPr>
              <w:jc w:val="center"/>
              <w:rPr>
                <w:szCs w:val="24"/>
                <w:lang w:val="tr-TR" w:eastAsia="tr-TR"/>
              </w:rPr>
            </w:pPr>
          </w:p>
        </w:tc>
        <w:tc>
          <w:tcPr>
            <w:tcW w:w="548" w:type="pct"/>
            <w:tcBorders>
              <w:top w:val="nil"/>
              <w:left w:val="nil"/>
              <w:bottom w:val="single" w:sz="8" w:space="0" w:color="auto"/>
              <w:right w:val="single" w:sz="8" w:space="0" w:color="auto"/>
            </w:tcBorders>
            <w:shd w:val="clear" w:color="auto" w:fill="FFFFFF"/>
            <w:noWrap/>
            <w:vAlign w:val="center"/>
            <w:hideMark/>
          </w:tcPr>
          <w:p w14:paraId="56309104" w14:textId="30C8A81F" w:rsidR="004C1719" w:rsidRPr="00116B05" w:rsidRDefault="004C1719" w:rsidP="003F76B5">
            <w:pPr>
              <w:jc w:val="center"/>
              <w:rPr>
                <w:szCs w:val="24"/>
                <w:lang w:val="tr-TR" w:eastAsia="tr-TR"/>
              </w:rPr>
            </w:pPr>
          </w:p>
        </w:tc>
        <w:tc>
          <w:tcPr>
            <w:tcW w:w="683" w:type="pct"/>
            <w:tcBorders>
              <w:top w:val="nil"/>
              <w:left w:val="nil"/>
              <w:bottom w:val="single" w:sz="8" w:space="0" w:color="auto"/>
              <w:right w:val="single" w:sz="8" w:space="0" w:color="auto"/>
            </w:tcBorders>
            <w:shd w:val="clear" w:color="auto" w:fill="FFFFFF"/>
            <w:noWrap/>
            <w:vAlign w:val="center"/>
            <w:hideMark/>
          </w:tcPr>
          <w:p w14:paraId="20382C35" w14:textId="1CE668AF" w:rsidR="004C1719" w:rsidRPr="00116B05" w:rsidRDefault="004C1719" w:rsidP="003F76B5">
            <w:pPr>
              <w:jc w:val="center"/>
              <w:rPr>
                <w:szCs w:val="24"/>
                <w:lang w:val="tr-TR" w:eastAsia="tr-TR"/>
              </w:rPr>
            </w:pPr>
          </w:p>
        </w:tc>
        <w:tc>
          <w:tcPr>
            <w:tcW w:w="520" w:type="pct"/>
            <w:tcBorders>
              <w:top w:val="nil"/>
              <w:left w:val="nil"/>
              <w:bottom w:val="single" w:sz="8" w:space="0" w:color="auto"/>
              <w:right w:val="single" w:sz="8" w:space="0" w:color="auto"/>
            </w:tcBorders>
            <w:shd w:val="clear" w:color="auto" w:fill="FFFFFF"/>
            <w:noWrap/>
            <w:vAlign w:val="center"/>
            <w:hideMark/>
          </w:tcPr>
          <w:p w14:paraId="2604BA5B" w14:textId="77777777" w:rsidR="004C1719" w:rsidRPr="00116B05" w:rsidRDefault="004C1719" w:rsidP="003F76B5">
            <w:pPr>
              <w:jc w:val="center"/>
              <w:rPr>
                <w:bCs/>
                <w:szCs w:val="24"/>
                <w:lang w:val="tr-TR" w:eastAsia="tr-TR"/>
              </w:rPr>
            </w:pPr>
          </w:p>
        </w:tc>
        <w:tc>
          <w:tcPr>
            <w:tcW w:w="775" w:type="pct"/>
            <w:tcBorders>
              <w:top w:val="nil"/>
              <w:left w:val="nil"/>
              <w:bottom w:val="single" w:sz="8" w:space="0" w:color="auto"/>
              <w:right w:val="single" w:sz="8" w:space="0" w:color="auto"/>
            </w:tcBorders>
            <w:shd w:val="clear" w:color="auto" w:fill="FFFFFF"/>
            <w:noWrap/>
            <w:vAlign w:val="center"/>
            <w:hideMark/>
          </w:tcPr>
          <w:p w14:paraId="1E6E0B61" w14:textId="77777777" w:rsidR="004C1719" w:rsidRPr="00116B05" w:rsidRDefault="004C1719" w:rsidP="003F76B5">
            <w:pPr>
              <w:jc w:val="center"/>
              <w:rPr>
                <w:bCs/>
                <w:szCs w:val="24"/>
                <w:lang w:val="tr-TR" w:eastAsia="tr-TR"/>
              </w:rPr>
            </w:pPr>
          </w:p>
        </w:tc>
      </w:tr>
      <w:tr w:rsidR="004C1719" w:rsidRPr="00116B05" w14:paraId="49E520F2" w14:textId="77777777" w:rsidTr="000F2592">
        <w:trPr>
          <w:trHeight w:val="334"/>
        </w:trPr>
        <w:tc>
          <w:tcPr>
            <w:tcW w:w="1318" w:type="pct"/>
            <w:tcBorders>
              <w:top w:val="nil"/>
              <w:left w:val="single" w:sz="8" w:space="0" w:color="auto"/>
              <w:bottom w:val="single" w:sz="8" w:space="0" w:color="auto"/>
              <w:right w:val="single" w:sz="8" w:space="0" w:color="auto"/>
            </w:tcBorders>
            <w:shd w:val="clear" w:color="auto" w:fill="auto"/>
            <w:vAlign w:val="center"/>
            <w:hideMark/>
          </w:tcPr>
          <w:p w14:paraId="57EA9C99" w14:textId="77777777" w:rsidR="004C1719" w:rsidRPr="00116B05" w:rsidRDefault="004C1719" w:rsidP="003F76B5">
            <w:pPr>
              <w:jc w:val="center"/>
              <w:rPr>
                <w:b/>
                <w:szCs w:val="24"/>
                <w:lang w:val="tr-TR" w:eastAsia="tr-TR"/>
              </w:rPr>
            </w:pPr>
            <w:r w:rsidRPr="00116B05">
              <w:rPr>
                <w:b/>
                <w:szCs w:val="24"/>
                <w:lang w:val="tr-TR" w:eastAsia="tr-TR"/>
              </w:rPr>
              <w:t>Toplam</w:t>
            </w:r>
          </w:p>
        </w:tc>
        <w:tc>
          <w:tcPr>
            <w:tcW w:w="511" w:type="pct"/>
            <w:tcBorders>
              <w:top w:val="nil"/>
              <w:left w:val="nil"/>
              <w:bottom w:val="single" w:sz="8" w:space="0" w:color="auto"/>
              <w:right w:val="single" w:sz="8" w:space="0" w:color="auto"/>
            </w:tcBorders>
            <w:shd w:val="clear" w:color="auto" w:fill="auto"/>
            <w:noWrap/>
            <w:vAlign w:val="center"/>
            <w:hideMark/>
          </w:tcPr>
          <w:p w14:paraId="5E867CB6" w14:textId="2E0EC425" w:rsidR="004C1719" w:rsidRPr="00116B05" w:rsidRDefault="003A0E48" w:rsidP="003F76B5">
            <w:pPr>
              <w:jc w:val="center"/>
              <w:rPr>
                <w:b/>
                <w:bCs/>
                <w:szCs w:val="24"/>
                <w:lang w:val="tr-TR" w:eastAsia="tr-TR"/>
              </w:rPr>
            </w:pPr>
            <w:r>
              <w:rPr>
                <w:b/>
                <w:bCs/>
                <w:szCs w:val="24"/>
                <w:lang w:val="tr-TR" w:eastAsia="tr-TR"/>
              </w:rPr>
              <w:t>3</w:t>
            </w:r>
          </w:p>
        </w:tc>
        <w:tc>
          <w:tcPr>
            <w:tcW w:w="645" w:type="pct"/>
            <w:tcBorders>
              <w:top w:val="nil"/>
              <w:left w:val="nil"/>
              <w:bottom w:val="single" w:sz="8" w:space="0" w:color="auto"/>
              <w:right w:val="single" w:sz="8" w:space="0" w:color="auto"/>
            </w:tcBorders>
            <w:shd w:val="clear" w:color="auto" w:fill="auto"/>
            <w:noWrap/>
            <w:vAlign w:val="center"/>
            <w:hideMark/>
          </w:tcPr>
          <w:p w14:paraId="686B37DE" w14:textId="017985CD" w:rsidR="004C1719" w:rsidRPr="00116B05" w:rsidRDefault="003A0E48" w:rsidP="003F76B5">
            <w:pPr>
              <w:jc w:val="center"/>
              <w:rPr>
                <w:b/>
                <w:bCs/>
                <w:szCs w:val="24"/>
                <w:lang w:val="tr-TR" w:eastAsia="tr-TR"/>
              </w:rPr>
            </w:pPr>
            <w:r>
              <w:rPr>
                <w:b/>
                <w:bCs/>
                <w:szCs w:val="24"/>
                <w:lang w:val="tr-TR" w:eastAsia="tr-TR"/>
              </w:rPr>
              <w:t>54</w:t>
            </w:r>
          </w:p>
        </w:tc>
        <w:tc>
          <w:tcPr>
            <w:tcW w:w="548" w:type="pct"/>
            <w:tcBorders>
              <w:top w:val="nil"/>
              <w:left w:val="nil"/>
              <w:bottom w:val="single" w:sz="8" w:space="0" w:color="auto"/>
              <w:right w:val="single" w:sz="8" w:space="0" w:color="auto"/>
            </w:tcBorders>
            <w:shd w:val="clear" w:color="auto" w:fill="auto"/>
            <w:noWrap/>
            <w:vAlign w:val="center"/>
            <w:hideMark/>
          </w:tcPr>
          <w:p w14:paraId="744B331C" w14:textId="6D3410E8" w:rsidR="004C1719" w:rsidRPr="00116B05" w:rsidRDefault="003A0E48" w:rsidP="003F76B5">
            <w:pPr>
              <w:jc w:val="center"/>
              <w:rPr>
                <w:b/>
                <w:bCs/>
                <w:szCs w:val="24"/>
                <w:lang w:val="tr-TR" w:eastAsia="tr-TR"/>
              </w:rPr>
            </w:pPr>
            <w:r>
              <w:rPr>
                <w:b/>
                <w:bCs/>
                <w:szCs w:val="24"/>
                <w:lang w:val="tr-TR" w:eastAsia="tr-TR"/>
              </w:rPr>
              <w:t>3</w:t>
            </w:r>
          </w:p>
        </w:tc>
        <w:tc>
          <w:tcPr>
            <w:tcW w:w="683" w:type="pct"/>
            <w:tcBorders>
              <w:top w:val="nil"/>
              <w:left w:val="nil"/>
              <w:bottom w:val="single" w:sz="8" w:space="0" w:color="auto"/>
              <w:right w:val="single" w:sz="8" w:space="0" w:color="auto"/>
            </w:tcBorders>
            <w:shd w:val="clear" w:color="auto" w:fill="auto"/>
            <w:noWrap/>
            <w:vAlign w:val="center"/>
            <w:hideMark/>
          </w:tcPr>
          <w:p w14:paraId="03F4B5DB" w14:textId="43A35D03" w:rsidR="004C1719" w:rsidRPr="00116B05" w:rsidRDefault="003A0E48" w:rsidP="003F76B5">
            <w:pPr>
              <w:jc w:val="center"/>
              <w:rPr>
                <w:b/>
                <w:bCs/>
                <w:szCs w:val="24"/>
                <w:lang w:val="tr-TR" w:eastAsia="tr-TR"/>
              </w:rPr>
            </w:pPr>
            <w:r>
              <w:rPr>
                <w:b/>
                <w:bCs/>
                <w:szCs w:val="24"/>
                <w:lang w:val="tr-TR" w:eastAsia="tr-TR"/>
              </w:rPr>
              <w:t>113</w:t>
            </w:r>
          </w:p>
        </w:tc>
        <w:tc>
          <w:tcPr>
            <w:tcW w:w="520" w:type="pct"/>
            <w:tcBorders>
              <w:top w:val="nil"/>
              <w:left w:val="nil"/>
              <w:bottom w:val="single" w:sz="8" w:space="0" w:color="auto"/>
              <w:right w:val="single" w:sz="8" w:space="0" w:color="auto"/>
            </w:tcBorders>
            <w:shd w:val="clear" w:color="auto" w:fill="auto"/>
            <w:noWrap/>
            <w:vAlign w:val="center"/>
            <w:hideMark/>
          </w:tcPr>
          <w:p w14:paraId="5DF14FA0" w14:textId="19D60C52" w:rsidR="004C1719" w:rsidRPr="00116B05" w:rsidRDefault="003A0E48" w:rsidP="003F76B5">
            <w:pPr>
              <w:jc w:val="center"/>
              <w:rPr>
                <w:bCs/>
                <w:szCs w:val="24"/>
                <w:lang w:val="tr-TR" w:eastAsia="tr-TR"/>
              </w:rPr>
            </w:pPr>
            <w:r>
              <w:rPr>
                <w:bCs/>
                <w:szCs w:val="24"/>
                <w:lang w:val="tr-TR" w:eastAsia="tr-TR"/>
              </w:rPr>
              <w:t>6</w:t>
            </w:r>
          </w:p>
        </w:tc>
        <w:tc>
          <w:tcPr>
            <w:tcW w:w="775" w:type="pct"/>
            <w:tcBorders>
              <w:top w:val="nil"/>
              <w:left w:val="nil"/>
              <w:bottom w:val="single" w:sz="8" w:space="0" w:color="auto"/>
              <w:right w:val="single" w:sz="8" w:space="0" w:color="auto"/>
            </w:tcBorders>
            <w:shd w:val="clear" w:color="auto" w:fill="auto"/>
            <w:noWrap/>
            <w:vAlign w:val="center"/>
            <w:hideMark/>
          </w:tcPr>
          <w:p w14:paraId="0D888864" w14:textId="5663B017" w:rsidR="004C1719" w:rsidRPr="00116B05" w:rsidRDefault="003A0E48" w:rsidP="003F76B5">
            <w:pPr>
              <w:jc w:val="center"/>
              <w:rPr>
                <w:bCs/>
                <w:szCs w:val="24"/>
                <w:lang w:val="tr-TR" w:eastAsia="tr-TR"/>
              </w:rPr>
            </w:pPr>
            <w:r>
              <w:rPr>
                <w:bCs/>
                <w:szCs w:val="24"/>
                <w:lang w:val="tr-TR" w:eastAsia="tr-TR"/>
              </w:rPr>
              <w:t>501</w:t>
            </w:r>
          </w:p>
        </w:tc>
      </w:tr>
    </w:tbl>
    <w:p w14:paraId="14F7DED2" w14:textId="67FE54CA" w:rsidR="009B7819" w:rsidRPr="00116B05" w:rsidRDefault="00580B34" w:rsidP="00830637">
      <w:pPr>
        <w:spacing w:after="120"/>
        <w:jc w:val="both"/>
        <w:rPr>
          <w:b/>
          <w:szCs w:val="24"/>
          <w:lang w:val="tr-TR"/>
        </w:rPr>
      </w:pPr>
      <w:r w:rsidRPr="00116B05">
        <w:rPr>
          <w:b/>
          <w:szCs w:val="24"/>
          <w:lang w:val="tr-TR"/>
        </w:rPr>
        <w:t>1</w:t>
      </w:r>
      <w:r w:rsidR="004C1719" w:rsidRPr="00116B05">
        <w:rPr>
          <w:b/>
          <w:szCs w:val="24"/>
          <w:lang w:val="tr-TR"/>
        </w:rPr>
        <w:t>.5</w:t>
      </w:r>
      <w:r w:rsidR="009B7819" w:rsidRPr="00116B05">
        <w:rPr>
          <w:b/>
          <w:szCs w:val="24"/>
          <w:lang w:val="tr-TR"/>
        </w:rPr>
        <w:t>. Hizmet Alanları</w:t>
      </w:r>
    </w:p>
    <w:p w14:paraId="13C95B32" w14:textId="7BD8FC27" w:rsidR="004235D7" w:rsidRPr="00116B05" w:rsidRDefault="00580B34" w:rsidP="00830637">
      <w:pPr>
        <w:spacing w:after="120"/>
        <w:jc w:val="both"/>
        <w:rPr>
          <w:b/>
          <w:szCs w:val="24"/>
          <w:lang w:val="tr-TR"/>
        </w:rPr>
      </w:pPr>
      <w:r w:rsidRPr="00116B05">
        <w:rPr>
          <w:b/>
          <w:szCs w:val="24"/>
          <w:lang w:val="tr-TR"/>
        </w:rPr>
        <w:t>1</w:t>
      </w:r>
      <w:r w:rsidR="004C1719" w:rsidRPr="00116B05">
        <w:rPr>
          <w:b/>
          <w:szCs w:val="24"/>
          <w:lang w:val="tr-TR"/>
        </w:rPr>
        <w:t>.5.1. Akademik Personel Hizmet Alanları</w:t>
      </w:r>
      <w:r w:rsidR="009B7819" w:rsidRPr="00116B05">
        <w:rPr>
          <w:b/>
          <w:szCs w:val="24"/>
          <w:lang w:val="tr-TR"/>
        </w:rPr>
        <w:t xml:space="preserve"> </w:t>
      </w:r>
    </w:p>
    <w:p w14:paraId="042BDA63" w14:textId="5E88C966" w:rsidR="009B7819" w:rsidRPr="00B55357" w:rsidRDefault="009B7819" w:rsidP="00830637">
      <w:pPr>
        <w:spacing w:after="120"/>
        <w:jc w:val="both"/>
        <w:rPr>
          <w:bCs/>
          <w:i/>
          <w:iCs/>
          <w:szCs w:val="24"/>
          <w:lang w:val="tr-TR"/>
        </w:rPr>
      </w:pPr>
      <w:r w:rsidRPr="00B55357">
        <w:rPr>
          <w:bCs/>
          <w:i/>
          <w:iCs/>
          <w:szCs w:val="24"/>
          <w:lang w:val="tr-TR"/>
        </w:rPr>
        <w:t>Tablo 1</w:t>
      </w:r>
      <w:r w:rsidR="00BE19F1" w:rsidRPr="00B55357">
        <w:rPr>
          <w:bCs/>
          <w:i/>
          <w:iCs/>
          <w:szCs w:val="24"/>
          <w:lang w:val="tr-TR"/>
        </w:rPr>
        <w:t>3</w:t>
      </w:r>
      <w:r w:rsidRPr="00B55357">
        <w:rPr>
          <w:bCs/>
          <w:i/>
          <w:iCs/>
          <w:szCs w:val="24"/>
          <w:lang w:val="tr-TR"/>
        </w:rPr>
        <w:t xml:space="preserve">: </w:t>
      </w:r>
      <w:r w:rsidR="00A87EC4" w:rsidRPr="00B55357">
        <w:rPr>
          <w:bCs/>
          <w:i/>
          <w:iCs/>
          <w:szCs w:val="24"/>
          <w:lang w:val="tr-TR"/>
        </w:rPr>
        <w:t xml:space="preserve">Akademik Personel Çalışma </w:t>
      </w:r>
      <w:r w:rsidRPr="00B55357">
        <w:rPr>
          <w:bCs/>
          <w:i/>
          <w:iCs/>
          <w:szCs w:val="24"/>
          <w:lang w:val="tr-TR"/>
        </w:rPr>
        <w:t>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2966"/>
        <w:gridCol w:w="2955"/>
      </w:tblGrid>
      <w:tr w:rsidR="004C1719" w:rsidRPr="00116B05" w14:paraId="354E8CA4" w14:textId="77777777" w:rsidTr="000F2592">
        <w:trPr>
          <w:trHeight w:val="334"/>
        </w:trPr>
        <w:tc>
          <w:tcPr>
            <w:tcW w:w="1768" w:type="pct"/>
            <w:shd w:val="clear" w:color="auto" w:fill="auto"/>
            <w:vAlign w:val="center"/>
          </w:tcPr>
          <w:p w14:paraId="36BD7BBF" w14:textId="43410195" w:rsidR="004C1719" w:rsidRPr="00116B05" w:rsidRDefault="004C1719" w:rsidP="003F76B5">
            <w:pPr>
              <w:jc w:val="center"/>
              <w:rPr>
                <w:b/>
                <w:szCs w:val="24"/>
                <w:lang w:val="tr-TR"/>
              </w:rPr>
            </w:pPr>
            <w:r w:rsidRPr="00116B05">
              <w:rPr>
                <w:b/>
                <w:szCs w:val="24"/>
                <w:lang w:val="tr-TR"/>
              </w:rPr>
              <w:t>Çalışma Oda Sayısı</w:t>
            </w:r>
          </w:p>
        </w:tc>
        <w:tc>
          <w:tcPr>
            <w:tcW w:w="1619" w:type="pct"/>
            <w:shd w:val="clear" w:color="auto" w:fill="auto"/>
            <w:vAlign w:val="center"/>
          </w:tcPr>
          <w:p w14:paraId="452125B3" w14:textId="149D9C99" w:rsidR="004C1719" w:rsidRPr="00116B05" w:rsidRDefault="004C1719" w:rsidP="003F76B5">
            <w:pPr>
              <w:jc w:val="center"/>
              <w:rPr>
                <w:b/>
                <w:szCs w:val="24"/>
                <w:lang w:val="tr-TR"/>
              </w:rPr>
            </w:pPr>
            <w:r w:rsidRPr="00116B05">
              <w:rPr>
                <w:b/>
                <w:szCs w:val="24"/>
                <w:lang w:val="tr-TR"/>
              </w:rPr>
              <w:t>Çalışma Oda Alanı</w:t>
            </w:r>
            <w:r w:rsidR="000F2592" w:rsidRPr="00116B05">
              <w:rPr>
                <w:b/>
                <w:szCs w:val="24"/>
                <w:lang w:val="tr-TR"/>
              </w:rPr>
              <w:t xml:space="preserve"> </w:t>
            </w:r>
            <w:r w:rsidRPr="00116B05">
              <w:rPr>
                <w:b/>
                <w:iCs/>
                <w:szCs w:val="24"/>
                <w:lang w:val="tr-TR"/>
              </w:rPr>
              <w:t>(</w:t>
            </w:r>
            <w:r w:rsidRPr="00116B05">
              <w:rPr>
                <w:b/>
                <w:szCs w:val="24"/>
                <w:lang w:val="tr-TR"/>
              </w:rPr>
              <w:t>m²)</w:t>
            </w:r>
          </w:p>
        </w:tc>
        <w:tc>
          <w:tcPr>
            <w:tcW w:w="1613" w:type="pct"/>
            <w:shd w:val="clear" w:color="auto" w:fill="auto"/>
            <w:vAlign w:val="center"/>
          </w:tcPr>
          <w:p w14:paraId="23B01627" w14:textId="77777777" w:rsidR="004C1719" w:rsidRPr="00116B05" w:rsidRDefault="004C1719" w:rsidP="003F76B5">
            <w:pPr>
              <w:jc w:val="center"/>
              <w:rPr>
                <w:b/>
                <w:szCs w:val="24"/>
                <w:lang w:val="tr-TR"/>
              </w:rPr>
            </w:pPr>
            <w:r w:rsidRPr="00116B05">
              <w:rPr>
                <w:b/>
                <w:szCs w:val="24"/>
                <w:lang w:val="tr-TR"/>
              </w:rPr>
              <w:t>Kullanan Kişi Sayısı</w:t>
            </w:r>
          </w:p>
        </w:tc>
      </w:tr>
      <w:tr w:rsidR="004C1719" w:rsidRPr="00116B05" w14:paraId="27470318" w14:textId="77777777" w:rsidTr="000F2592">
        <w:trPr>
          <w:trHeight w:val="334"/>
        </w:trPr>
        <w:tc>
          <w:tcPr>
            <w:tcW w:w="1768" w:type="pct"/>
            <w:shd w:val="clear" w:color="auto" w:fill="auto"/>
            <w:vAlign w:val="center"/>
          </w:tcPr>
          <w:p w14:paraId="5238FC0D" w14:textId="07877B8A" w:rsidR="004C1719" w:rsidRPr="00116B05" w:rsidRDefault="003A0E48" w:rsidP="003F76B5">
            <w:pPr>
              <w:jc w:val="center"/>
              <w:rPr>
                <w:szCs w:val="24"/>
                <w:lang w:val="tr-TR"/>
              </w:rPr>
            </w:pPr>
            <w:r>
              <w:rPr>
                <w:szCs w:val="24"/>
                <w:lang w:val="tr-TR"/>
              </w:rPr>
              <w:t>82</w:t>
            </w:r>
          </w:p>
        </w:tc>
        <w:tc>
          <w:tcPr>
            <w:tcW w:w="1619" w:type="pct"/>
            <w:shd w:val="clear" w:color="auto" w:fill="auto"/>
            <w:vAlign w:val="center"/>
          </w:tcPr>
          <w:p w14:paraId="6F2A5BEE" w14:textId="739B0FAB" w:rsidR="004C1719" w:rsidRPr="00116B05" w:rsidRDefault="003A0E48" w:rsidP="003F76B5">
            <w:pPr>
              <w:jc w:val="center"/>
              <w:rPr>
                <w:szCs w:val="24"/>
                <w:lang w:val="tr-TR"/>
              </w:rPr>
            </w:pPr>
            <w:r>
              <w:rPr>
                <w:szCs w:val="24"/>
                <w:lang w:val="tr-TR"/>
              </w:rPr>
              <w:t>2746</w:t>
            </w:r>
          </w:p>
        </w:tc>
        <w:tc>
          <w:tcPr>
            <w:tcW w:w="1613" w:type="pct"/>
            <w:shd w:val="clear" w:color="auto" w:fill="auto"/>
            <w:vAlign w:val="center"/>
          </w:tcPr>
          <w:p w14:paraId="4715B82A" w14:textId="1EB513F6" w:rsidR="004C1719" w:rsidRPr="00116B05" w:rsidRDefault="003A0E48" w:rsidP="003F76B5">
            <w:pPr>
              <w:jc w:val="center"/>
              <w:rPr>
                <w:szCs w:val="24"/>
                <w:lang w:val="tr-TR"/>
              </w:rPr>
            </w:pPr>
            <w:r>
              <w:rPr>
                <w:szCs w:val="24"/>
                <w:lang w:val="tr-TR"/>
              </w:rPr>
              <w:t>90</w:t>
            </w:r>
          </w:p>
        </w:tc>
      </w:tr>
    </w:tbl>
    <w:p w14:paraId="5DE9D6F0" w14:textId="77777777" w:rsidR="00DC5AFD" w:rsidRDefault="00DC5AFD" w:rsidP="00830637">
      <w:pPr>
        <w:spacing w:after="120"/>
        <w:jc w:val="both"/>
        <w:rPr>
          <w:b/>
          <w:szCs w:val="24"/>
          <w:lang w:val="tr-TR"/>
        </w:rPr>
      </w:pPr>
    </w:p>
    <w:p w14:paraId="5874040E" w14:textId="77777777" w:rsidR="00CB123D" w:rsidRDefault="00CB123D" w:rsidP="00830637">
      <w:pPr>
        <w:spacing w:after="120"/>
        <w:jc w:val="both"/>
        <w:rPr>
          <w:b/>
          <w:szCs w:val="24"/>
          <w:lang w:val="tr-TR"/>
        </w:rPr>
      </w:pPr>
    </w:p>
    <w:p w14:paraId="16C921B8" w14:textId="77777777" w:rsidR="0028287E" w:rsidRDefault="0028287E" w:rsidP="00830637">
      <w:pPr>
        <w:spacing w:after="120"/>
        <w:jc w:val="both"/>
        <w:rPr>
          <w:b/>
          <w:szCs w:val="24"/>
          <w:lang w:val="tr-TR"/>
        </w:rPr>
      </w:pPr>
    </w:p>
    <w:p w14:paraId="6F0FAFA1" w14:textId="77777777" w:rsidR="007331F1" w:rsidRDefault="007331F1" w:rsidP="00830637">
      <w:pPr>
        <w:spacing w:after="120"/>
        <w:jc w:val="both"/>
        <w:rPr>
          <w:b/>
          <w:szCs w:val="24"/>
          <w:lang w:val="tr-TR"/>
        </w:rPr>
      </w:pPr>
    </w:p>
    <w:p w14:paraId="47D1A621" w14:textId="77777777" w:rsidR="007331F1" w:rsidRDefault="007331F1" w:rsidP="00830637">
      <w:pPr>
        <w:spacing w:after="120"/>
        <w:jc w:val="both"/>
        <w:rPr>
          <w:b/>
          <w:szCs w:val="24"/>
          <w:lang w:val="tr-TR"/>
        </w:rPr>
      </w:pPr>
    </w:p>
    <w:p w14:paraId="3D1F49C4" w14:textId="77777777" w:rsidR="0028287E" w:rsidRDefault="0028287E" w:rsidP="00830637">
      <w:pPr>
        <w:spacing w:after="120"/>
        <w:jc w:val="both"/>
        <w:rPr>
          <w:b/>
          <w:szCs w:val="24"/>
          <w:lang w:val="tr-TR"/>
        </w:rPr>
      </w:pPr>
    </w:p>
    <w:p w14:paraId="78B6F018" w14:textId="311CBA4C" w:rsidR="00F553C3" w:rsidRPr="00116B05" w:rsidRDefault="00580B34" w:rsidP="00830637">
      <w:pPr>
        <w:spacing w:after="120"/>
        <w:jc w:val="both"/>
        <w:rPr>
          <w:b/>
          <w:szCs w:val="24"/>
          <w:lang w:val="tr-TR"/>
        </w:rPr>
      </w:pPr>
      <w:r w:rsidRPr="00116B05">
        <w:rPr>
          <w:b/>
          <w:szCs w:val="24"/>
          <w:lang w:val="tr-TR"/>
        </w:rPr>
        <w:t>1</w:t>
      </w:r>
      <w:r w:rsidR="00F553C3" w:rsidRPr="00116B05">
        <w:rPr>
          <w:b/>
          <w:szCs w:val="24"/>
          <w:lang w:val="tr-TR"/>
        </w:rPr>
        <w:t xml:space="preserve">.5.2. İdari Personel Hizmet Alanları </w:t>
      </w:r>
    </w:p>
    <w:p w14:paraId="75A796F8" w14:textId="515D69E9" w:rsidR="00F553C3" w:rsidRPr="00B55357" w:rsidRDefault="00F553C3" w:rsidP="00830637">
      <w:pPr>
        <w:spacing w:after="120"/>
        <w:jc w:val="both"/>
        <w:rPr>
          <w:bCs/>
          <w:i/>
          <w:iCs/>
          <w:szCs w:val="24"/>
          <w:lang w:val="tr-TR"/>
        </w:rPr>
      </w:pPr>
      <w:r w:rsidRPr="00B55357">
        <w:rPr>
          <w:bCs/>
          <w:i/>
          <w:iCs/>
          <w:szCs w:val="24"/>
          <w:lang w:val="tr-TR"/>
        </w:rPr>
        <w:t>Tablo 1</w:t>
      </w:r>
      <w:r w:rsidR="00BE19F1" w:rsidRPr="00B55357">
        <w:rPr>
          <w:bCs/>
          <w:i/>
          <w:iCs/>
          <w:szCs w:val="24"/>
          <w:lang w:val="tr-TR"/>
        </w:rPr>
        <w:t>4</w:t>
      </w:r>
      <w:r w:rsidRPr="00B55357">
        <w:rPr>
          <w:bCs/>
          <w:i/>
          <w:iCs/>
          <w:szCs w:val="24"/>
          <w:lang w:val="tr-TR"/>
        </w:rPr>
        <w:t>: İdari Personel Çalışma 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2966"/>
        <w:gridCol w:w="2955"/>
      </w:tblGrid>
      <w:tr w:rsidR="00F553C3" w:rsidRPr="00116B05" w14:paraId="445C01A7" w14:textId="77777777" w:rsidTr="000F2592">
        <w:trPr>
          <w:trHeight w:val="334"/>
        </w:trPr>
        <w:tc>
          <w:tcPr>
            <w:tcW w:w="1768" w:type="pct"/>
            <w:shd w:val="clear" w:color="auto" w:fill="auto"/>
            <w:vAlign w:val="center"/>
          </w:tcPr>
          <w:p w14:paraId="3957962A" w14:textId="77777777" w:rsidR="00F553C3" w:rsidRPr="00116B05" w:rsidRDefault="00F553C3" w:rsidP="003F76B5">
            <w:pPr>
              <w:jc w:val="center"/>
              <w:rPr>
                <w:b/>
                <w:szCs w:val="24"/>
                <w:lang w:val="tr-TR"/>
              </w:rPr>
            </w:pPr>
            <w:r w:rsidRPr="00116B05">
              <w:rPr>
                <w:b/>
                <w:szCs w:val="24"/>
                <w:lang w:val="tr-TR"/>
              </w:rPr>
              <w:t>Çalışma Oda Sayısı</w:t>
            </w:r>
          </w:p>
        </w:tc>
        <w:tc>
          <w:tcPr>
            <w:tcW w:w="1619" w:type="pct"/>
            <w:shd w:val="clear" w:color="auto" w:fill="auto"/>
            <w:vAlign w:val="center"/>
          </w:tcPr>
          <w:p w14:paraId="610E92E0" w14:textId="33FCA5A7" w:rsidR="00F553C3" w:rsidRPr="00116B05" w:rsidRDefault="00F553C3" w:rsidP="003F76B5">
            <w:pPr>
              <w:jc w:val="center"/>
              <w:rPr>
                <w:b/>
                <w:szCs w:val="24"/>
                <w:lang w:val="tr-TR"/>
              </w:rPr>
            </w:pPr>
            <w:r w:rsidRPr="00116B05">
              <w:rPr>
                <w:b/>
                <w:szCs w:val="24"/>
                <w:lang w:val="tr-TR"/>
              </w:rPr>
              <w:t>Çalışma Oda Alanı</w:t>
            </w:r>
            <w:r w:rsidR="000F2592" w:rsidRPr="00116B05">
              <w:rPr>
                <w:b/>
                <w:szCs w:val="24"/>
                <w:lang w:val="tr-TR"/>
              </w:rPr>
              <w:t xml:space="preserve"> </w:t>
            </w:r>
            <w:r w:rsidRPr="00116B05">
              <w:rPr>
                <w:b/>
                <w:iCs/>
                <w:szCs w:val="24"/>
                <w:lang w:val="tr-TR"/>
              </w:rPr>
              <w:t>(</w:t>
            </w:r>
            <w:r w:rsidRPr="00116B05">
              <w:rPr>
                <w:b/>
                <w:szCs w:val="24"/>
                <w:lang w:val="tr-TR"/>
              </w:rPr>
              <w:t>m²)</w:t>
            </w:r>
          </w:p>
        </w:tc>
        <w:tc>
          <w:tcPr>
            <w:tcW w:w="1613" w:type="pct"/>
            <w:shd w:val="clear" w:color="auto" w:fill="auto"/>
            <w:vAlign w:val="center"/>
          </w:tcPr>
          <w:p w14:paraId="07257DE9" w14:textId="77777777" w:rsidR="00F553C3" w:rsidRPr="00116B05" w:rsidRDefault="00F553C3" w:rsidP="003F76B5">
            <w:pPr>
              <w:jc w:val="center"/>
              <w:rPr>
                <w:b/>
                <w:szCs w:val="24"/>
                <w:lang w:val="tr-TR"/>
              </w:rPr>
            </w:pPr>
            <w:r w:rsidRPr="00116B05">
              <w:rPr>
                <w:b/>
                <w:szCs w:val="24"/>
                <w:lang w:val="tr-TR"/>
              </w:rPr>
              <w:t>Kullanan Kişi Sayısı</w:t>
            </w:r>
          </w:p>
        </w:tc>
      </w:tr>
      <w:tr w:rsidR="00F553C3" w:rsidRPr="00116B05" w14:paraId="6DD62E24" w14:textId="77777777" w:rsidTr="000F2592">
        <w:trPr>
          <w:trHeight w:val="334"/>
        </w:trPr>
        <w:tc>
          <w:tcPr>
            <w:tcW w:w="1768" w:type="pct"/>
            <w:shd w:val="clear" w:color="auto" w:fill="auto"/>
            <w:vAlign w:val="center"/>
          </w:tcPr>
          <w:p w14:paraId="18B82B61" w14:textId="23CB97C4" w:rsidR="00F553C3" w:rsidRPr="00116B05" w:rsidRDefault="003A0E48" w:rsidP="003F76B5">
            <w:pPr>
              <w:jc w:val="center"/>
              <w:rPr>
                <w:szCs w:val="24"/>
                <w:lang w:val="tr-TR"/>
              </w:rPr>
            </w:pPr>
            <w:r>
              <w:rPr>
                <w:szCs w:val="24"/>
                <w:lang w:val="tr-TR"/>
              </w:rPr>
              <w:t>7</w:t>
            </w:r>
          </w:p>
        </w:tc>
        <w:tc>
          <w:tcPr>
            <w:tcW w:w="1619" w:type="pct"/>
            <w:shd w:val="clear" w:color="auto" w:fill="auto"/>
            <w:vAlign w:val="center"/>
          </w:tcPr>
          <w:p w14:paraId="6C64D531" w14:textId="5489F40C" w:rsidR="00F553C3" w:rsidRPr="00116B05" w:rsidRDefault="003A0E48" w:rsidP="003F76B5">
            <w:pPr>
              <w:jc w:val="center"/>
              <w:rPr>
                <w:szCs w:val="24"/>
                <w:lang w:val="tr-TR"/>
              </w:rPr>
            </w:pPr>
            <w:r>
              <w:rPr>
                <w:szCs w:val="24"/>
                <w:lang w:val="tr-TR"/>
              </w:rPr>
              <w:t>541</w:t>
            </w:r>
          </w:p>
        </w:tc>
        <w:tc>
          <w:tcPr>
            <w:tcW w:w="1613" w:type="pct"/>
            <w:shd w:val="clear" w:color="auto" w:fill="auto"/>
            <w:vAlign w:val="center"/>
          </w:tcPr>
          <w:p w14:paraId="7353B867" w14:textId="654F713B" w:rsidR="00F553C3" w:rsidRPr="00116B05" w:rsidRDefault="003A0E48" w:rsidP="003F76B5">
            <w:pPr>
              <w:jc w:val="center"/>
              <w:rPr>
                <w:szCs w:val="24"/>
                <w:lang w:val="tr-TR"/>
              </w:rPr>
            </w:pPr>
            <w:r>
              <w:rPr>
                <w:szCs w:val="24"/>
                <w:lang w:val="tr-TR"/>
              </w:rPr>
              <w:t>11</w:t>
            </w:r>
          </w:p>
        </w:tc>
      </w:tr>
    </w:tbl>
    <w:p w14:paraId="2D532692" w14:textId="2A033D59" w:rsidR="009B7819" w:rsidRPr="00116B05" w:rsidRDefault="00580B34" w:rsidP="00830637">
      <w:pPr>
        <w:spacing w:after="120"/>
        <w:jc w:val="both"/>
        <w:rPr>
          <w:b/>
          <w:szCs w:val="24"/>
          <w:lang w:val="tr-TR"/>
        </w:rPr>
      </w:pPr>
      <w:r w:rsidRPr="00116B05">
        <w:rPr>
          <w:b/>
          <w:szCs w:val="24"/>
          <w:lang w:val="tr-TR"/>
        </w:rPr>
        <w:t>1</w:t>
      </w:r>
      <w:r w:rsidR="00F553C3" w:rsidRPr="00116B05">
        <w:rPr>
          <w:b/>
          <w:szCs w:val="24"/>
          <w:lang w:val="tr-TR"/>
        </w:rPr>
        <w:t>.5.3.</w:t>
      </w:r>
      <w:r w:rsidR="009B7819" w:rsidRPr="00116B05">
        <w:rPr>
          <w:b/>
          <w:szCs w:val="24"/>
          <w:lang w:val="tr-TR"/>
        </w:rPr>
        <w:t xml:space="preserve"> Ambar ve Arşiv Alanları </w:t>
      </w:r>
    </w:p>
    <w:p w14:paraId="69FB82A8" w14:textId="43260371" w:rsidR="009B7819" w:rsidRPr="00B55357" w:rsidRDefault="009B7819" w:rsidP="00830637">
      <w:pPr>
        <w:spacing w:after="120"/>
        <w:jc w:val="both"/>
        <w:rPr>
          <w:bCs/>
          <w:i/>
          <w:iCs/>
          <w:szCs w:val="24"/>
          <w:lang w:val="tr-TR"/>
        </w:rPr>
      </w:pPr>
      <w:r w:rsidRPr="00B55357">
        <w:rPr>
          <w:bCs/>
          <w:i/>
          <w:iCs/>
          <w:szCs w:val="24"/>
          <w:lang w:val="tr-TR"/>
        </w:rPr>
        <w:t>Tablo</w:t>
      </w:r>
      <w:r w:rsidR="00F553C3" w:rsidRPr="00B55357">
        <w:rPr>
          <w:bCs/>
          <w:i/>
          <w:iCs/>
          <w:szCs w:val="24"/>
          <w:lang w:val="tr-TR"/>
        </w:rPr>
        <w:t xml:space="preserve"> </w:t>
      </w:r>
      <w:r w:rsidRPr="00B55357">
        <w:rPr>
          <w:bCs/>
          <w:i/>
          <w:iCs/>
          <w:szCs w:val="24"/>
          <w:lang w:val="tr-TR"/>
        </w:rPr>
        <w:t>1</w:t>
      </w:r>
      <w:r w:rsidR="00BE19F1" w:rsidRPr="00B55357">
        <w:rPr>
          <w:bCs/>
          <w:i/>
          <w:iCs/>
          <w:szCs w:val="24"/>
          <w:lang w:val="tr-TR"/>
        </w:rPr>
        <w:t>5</w:t>
      </w:r>
      <w:r w:rsidRPr="00B55357">
        <w:rPr>
          <w:bCs/>
          <w:i/>
          <w:iCs/>
          <w:szCs w:val="24"/>
          <w:lang w:val="tr-TR"/>
        </w:rPr>
        <w:t>: Ambar ve Arşiv Alanları </w:t>
      </w:r>
    </w:p>
    <w:tbl>
      <w:tblPr>
        <w:tblW w:w="5000" w:type="pct"/>
        <w:tblCellMar>
          <w:left w:w="70" w:type="dxa"/>
          <w:right w:w="70" w:type="dxa"/>
        </w:tblCellMar>
        <w:tblLook w:val="04A0" w:firstRow="1" w:lastRow="0" w:firstColumn="1" w:lastColumn="0" w:noHBand="0" w:noVBand="1"/>
      </w:tblPr>
      <w:tblGrid>
        <w:gridCol w:w="5147"/>
        <w:gridCol w:w="2008"/>
        <w:gridCol w:w="1995"/>
      </w:tblGrid>
      <w:tr w:rsidR="009B7819" w:rsidRPr="00116B05" w14:paraId="59418181" w14:textId="77777777" w:rsidTr="000F2592">
        <w:trPr>
          <w:trHeight w:val="334"/>
        </w:trPr>
        <w:tc>
          <w:tcPr>
            <w:tcW w:w="281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0D05C24" w14:textId="77777777" w:rsidR="009B7819" w:rsidRPr="00116B05" w:rsidRDefault="009B7819" w:rsidP="003F76B5">
            <w:pPr>
              <w:jc w:val="center"/>
              <w:rPr>
                <w:b/>
                <w:bCs/>
                <w:szCs w:val="24"/>
                <w:lang w:val="tr-TR" w:eastAsia="tr-TR"/>
              </w:rPr>
            </w:pPr>
          </w:p>
        </w:tc>
        <w:tc>
          <w:tcPr>
            <w:tcW w:w="1097" w:type="pct"/>
            <w:tcBorders>
              <w:top w:val="single" w:sz="8" w:space="0" w:color="auto"/>
              <w:left w:val="nil"/>
              <w:bottom w:val="single" w:sz="8" w:space="0" w:color="auto"/>
              <w:right w:val="single" w:sz="8" w:space="0" w:color="auto"/>
            </w:tcBorders>
            <w:shd w:val="clear" w:color="auto" w:fill="auto"/>
            <w:vAlign w:val="center"/>
            <w:hideMark/>
          </w:tcPr>
          <w:p w14:paraId="046BCD9D" w14:textId="77777777" w:rsidR="009B7819" w:rsidRPr="00116B05" w:rsidRDefault="009B7819" w:rsidP="003F76B5">
            <w:pPr>
              <w:jc w:val="center"/>
              <w:rPr>
                <w:b/>
                <w:bCs/>
                <w:szCs w:val="24"/>
                <w:lang w:val="tr-TR" w:eastAsia="tr-TR"/>
              </w:rPr>
            </w:pPr>
            <w:r w:rsidRPr="00116B05">
              <w:rPr>
                <w:b/>
                <w:bCs/>
                <w:szCs w:val="24"/>
                <w:lang w:val="tr-TR" w:eastAsia="tr-TR"/>
              </w:rPr>
              <w:t>Adet</w:t>
            </w:r>
          </w:p>
        </w:tc>
        <w:tc>
          <w:tcPr>
            <w:tcW w:w="1090" w:type="pct"/>
            <w:tcBorders>
              <w:top w:val="single" w:sz="8" w:space="0" w:color="auto"/>
              <w:left w:val="nil"/>
              <w:bottom w:val="single" w:sz="8" w:space="0" w:color="auto"/>
              <w:right w:val="single" w:sz="8" w:space="0" w:color="auto"/>
            </w:tcBorders>
            <w:shd w:val="clear" w:color="auto" w:fill="auto"/>
            <w:vAlign w:val="center"/>
            <w:hideMark/>
          </w:tcPr>
          <w:p w14:paraId="36BBAF51" w14:textId="77777777" w:rsidR="009B7819" w:rsidRPr="00116B05" w:rsidRDefault="009B7819" w:rsidP="003F76B5">
            <w:pPr>
              <w:jc w:val="center"/>
              <w:rPr>
                <w:b/>
                <w:bCs/>
                <w:szCs w:val="24"/>
                <w:lang w:val="tr-TR" w:eastAsia="tr-TR"/>
              </w:rPr>
            </w:pPr>
            <w:r w:rsidRPr="00116B05">
              <w:rPr>
                <w:b/>
                <w:bCs/>
                <w:szCs w:val="24"/>
                <w:lang w:val="tr-TR" w:eastAsia="tr-TR"/>
              </w:rPr>
              <w:t>Alan (m²)</w:t>
            </w:r>
          </w:p>
        </w:tc>
      </w:tr>
      <w:tr w:rsidR="009B7819" w:rsidRPr="00116B05" w14:paraId="50A0B698" w14:textId="77777777" w:rsidTr="000F2592">
        <w:trPr>
          <w:trHeight w:val="334"/>
        </w:trPr>
        <w:tc>
          <w:tcPr>
            <w:tcW w:w="2813" w:type="pct"/>
            <w:tcBorders>
              <w:top w:val="nil"/>
              <w:left w:val="single" w:sz="8" w:space="0" w:color="auto"/>
              <w:bottom w:val="single" w:sz="8" w:space="0" w:color="auto"/>
              <w:right w:val="single" w:sz="8" w:space="0" w:color="auto"/>
            </w:tcBorders>
            <w:shd w:val="clear" w:color="auto" w:fill="auto"/>
            <w:vAlign w:val="center"/>
            <w:hideMark/>
          </w:tcPr>
          <w:p w14:paraId="41120BDA" w14:textId="77777777" w:rsidR="009B7819" w:rsidRPr="00116B05" w:rsidRDefault="009B7819" w:rsidP="003F76B5">
            <w:pPr>
              <w:jc w:val="center"/>
              <w:rPr>
                <w:b/>
                <w:bCs/>
                <w:szCs w:val="24"/>
                <w:lang w:val="tr-TR" w:eastAsia="tr-TR"/>
              </w:rPr>
            </w:pPr>
            <w:r w:rsidRPr="00116B05">
              <w:rPr>
                <w:b/>
                <w:bCs/>
                <w:szCs w:val="24"/>
                <w:lang w:val="tr-TR" w:eastAsia="tr-TR"/>
              </w:rPr>
              <w:t>Ambar Alanları</w:t>
            </w:r>
          </w:p>
        </w:tc>
        <w:tc>
          <w:tcPr>
            <w:tcW w:w="1097" w:type="pct"/>
            <w:tcBorders>
              <w:top w:val="nil"/>
              <w:left w:val="nil"/>
              <w:bottom w:val="single" w:sz="8" w:space="0" w:color="auto"/>
              <w:right w:val="single" w:sz="8" w:space="0" w:color="auto"/>
            </w:tcBorders>
            <w:shd w:val="clear" w:color="auto" w:fill="auto"/>
            <w:noWrap/>
            <w:vAlign w:val="center"/>
            <w:hideMark/>
          </w:tcPr>
          <w:p w14:paraId="6C5D89CD" w14:textId="33B7DE1E" w:rsidR="009B7819" w:rsidRPr="00116B05" w:rsidRDefault="003A0E48" w:rsidP="003F76B5">
            <w:pPr>
              <w:jc w:val="center"/>
              <w:rPr>
                <w:szCs w:val="24"/>
                <w:lang w:val="tr-TR" w:eastAsia="tr-TR"/>
              </w:rPr>
            </w:pPr>
            <w:r>
              <w:rPr>
                <w:szCs w:val="24"/>
                <w:lang w:val="tr-TR" w:eastAsia="tr-TR"/>
              </w:rPr>
              <w:t>1</w:t>
            </w:r>
          </w:p>
        </w:tc>
        <w:tc>
          <w:tcPr>
            <w:tcW w:w="1090" w:type="pct"/>
            <w:tcBorders>
              <w:top w:val="nil"/>
              <w:left w:val="nil"/>
              <w:bottom w:val="single" w:sz="8" w:space="0" w:color="auto"/>
              <w:right w:val="single" w:sz="8" w:space="0" w:color="auto"/>
            </w:tcBorders>
            <w:shd w:val="clear" w:color="auto" w:fill="auto"/>
            <w:noWrap/>
            <w:vAlign w:val="center"/>
            <w:hideMark/>
          </w:tcPr>
          <w:p w14:paraId="5B7C74FB" w14:textId="7ACDC924" w:rsidR="009B7819" w:rsidRPr="00116B05" w:rsidRDefault="003A0E48" w:rsidP="003F76B5">
            <w:pPr>
              <w:jc w:val="center"/>
              <w:rPr>
                <w:szCs w:val="24"/>
                <w:lang w:val="tr-TR" w:eastAsia="tr-TR"/>
              </w:rPr>
            </w:pPr>
            <w:r>
              <w:rPr>
                <w:szCs w:val="24"/>
                <w:lang w:val="tr-TR" w:eastAsia="tr-TR"/>
              </w:rPr>
              <w:t>54</w:t>
            </w:r>
          </w:p>
        </w:tc>
      </w:tr>
      <w:tr w:rsidR="009B7819" w:rsidRPr="00116B05" w14:paraId="0CC7E064" w14:textId="77777777" w:rsidTr="000F2592">
        <w:trPr>
          <w:trHeight w:val="334"/>
        </w:trPr>
        <w:tc>
          <w:tcPr>
            <w:tcW w:w="2813" w:type="pct"/>
            <w:tcBorders>
              <w:top w:val="nil"/>
              <w:left w:val="single" w:sz="8" w:space="0" w:color="auto"/>
              <w:bottom w:val="single" w:sz="8" w:space="0" w:color="auto"/>
              <w:right w:val="single" w:sz="8" w:space="0" w:color="auto"/>
            </w:tcBorders>
            <w:shd w:val="clear" w:color="auto" w:fill="auto"/>
            <w:vAlign w:val="center"/>
            <w:hideMark/>
          </w:tcPr>
          <w:p w14:paraId="4089D743" w14:textId="77777777" w:rsidR="009B7819" w:rsidRPr="00116B05" w:rsidRDefault="009B7819" w:rsidP="003F76B5">
            <w:pPr>
              <w:jc w:val="center"/>
              <w:rPr>
                <w:b/>
                <w:bCs/>
                <w:szCs w:val="24"/>
                <w:lang w:val="tr-TR" w:eastAsia="tr-TR"/>
              </w:rPr>
            </w:pPr>
            <w:r w:rsidRPr="00116B05">
              <w:rPr>
                <w:b/>
                <w:bCs/>
                <w:szCs w:val="24"/>
                <w:lang w:val="tr-TR" w:eastAsia="tr-TR"/>
              </w:rPr>
              <w:t>Arşiv Alanları</w:t>
            </w:r>
          </w:p>
        </w:tc>
        <w:tc>
          <w:tcPr>
            <w:tcW w:w="1097" w:type="pct"/>
            <w:tcBorders>
              <w:top w:val="nil"/>
              <w:left w:val="nil"/>
              <w:bottom w:val="single" w:sz="8" w:space="0" w:color="auto"/>
              <w:right w:val="single" w:sz="8" w:space="0" w:color="auto"/>
            </w:tcBorders>
            <w:shd w:val="clear" w:color="auto" w:fill="auto"/>
            <w:noWrap/>
            <w:vAlign w:val="center"/>
            <w:hideMark/>
          </w:tcPr>
          <w:p w14:paraId="0313EA5A" w14:textId="2FD0FE24" w:rsidR="009B7819" w:rsidRPr="00116B05" w:rsidRDefault="003A0E48" w:rsidP="003F76B5">
            <w:pPr>
              <w:jc w:val="center"/>
              <w:rPr>
                <w:szCs w:val="24"/>
                <w:lang w:val="tr-TR" w:eastAsia="tr-TR"/>
              </w:rPr>
            </w:pPr>
            <w:r>
              <w:rPr>
                <w:szCs w:val="24"/>
                <w:lang w:val="tr-TR" w:eastAsia="tr-TR"/>
              </w:rPr>
              <w:t>1</w:t>
            </w:r>
          </w:p>
        </w:tc>
        <w:tc>
          <w:tcPr>
            <w:tcW w:w="1090" w:type="pct"/>
            <w:tcBorders>
              <w:top w:val="nil"/>
              <w:left w:val="nil"/>
              <w:bottom w:val="single" w:sz="8" w:space="0" w:color="auto"/>
              <w:right w:val="single" w:sz="8" w:space="0" w:color="auto"/>
            </w:tcBorders>
            <w:shd w:val="clear" w:color="auto" w:fill="auto"/>
            <w:noWrap/>
            <w:vAlign w:val="center"/>
            <w:hideMark/>
          </w:tcPr>
          <w:p w14:paraId="2E123D56" w14:textId="43AA5BBF" w:rsidR="009B7819" w:rsidRPr="00116B05" w:rsidRDefault="003A0E48" w:rsidP="003F76B5">
            <w:pPr>
              <w:jc w:val="center"/>
              <w:rPr>
                <w:szCs w:val="24"/>
                <w:lang w:val="tr-TR" w:eastAsia="tr-TR"/>
              </w:rPr>
            </w:pPr>
            <w:r>
              <w:rPr>
                <w:szCs w:val="24"/>
                <w:lang w:val="tr-TR" w:eastAsia="tr-TR"/>
              </w:rPr>
              <w:t>54</w:t>
            </w:r>
          </w:p>
        </w:tc>
      </w:tr>
      <w:tr w:rsidR="009B7819" w:rsidRPr="00116B05" w14:paraId="3EFDD70C" w14:textId="77777777" w:rsidTr="000F2592">
        <w:trPr>
          <w:trHeight w:val="334"/>
        </w:trPr>
        <w:tc>
          <w:tcPr>
            <w:tcW w:w="2813" w:type="pct"/>
            <w:tcBorders>
              <w:top w:val="nil"/>
              <w:left w:val="single" w:sz="8" w:space="0" w:color="auto"/>
              <w:bottom w:val="single" w:sz="8" w:space="0" w:color="auto"/>
              <w:right w:val="single" w:sz="8" w:space="0" w:color="auto"/>
            </w:tcBorders>
            <w:shd w:val="clear" w:color="auto" w:fill="auto"/>
            <w:vAlign w:val="center"/>
            <w:hideMark/>
          </w:tcPr>
          <w:p w14:paraId="6AF82621" w14:textId="54070E3B" w:rsidR="009B7819" w:rsidRPr="00116B05" w:rsidRDefault="009B7819" w:rsidP="003F76B5">
            <w:pPr>
              <w:jc w:val="center"/>
              <w:rPr>
                <w:b/>
                <w:bCs/>
                <w:szCs w:val="24"/>
                <w:lang w:val="tr-TR" w:eastAsia="tr-TR"/>
              </w:rPr>
            </w:pPr>
            <w:r w:rsidRPr="00116B05">
              <w:rPr>
                <w:b/>
                <w:bCs/>
                <w:szCs w:val="24"/>
                <w:lang w:val="tr-TR" w:eastAsia="tr-TR"/>
              </w:rPr>
              <w:t xml:space="preserve">Depo </w:t>
            </w:r>
            <w:r w:rsidR="004235D7" w:rsidRPr="00116B05">
              <w:rPr>
                <w:b/>
                <w:bCs/>
                <w:szCs w:val="24"/>
                <w:lang w:val="tr-TR" w:eastAsia="tr-TR"/>
              </w:rPr>
              <w:t>v</w:t>
            </w:r>
            <w:r w:rsidRPr="00116B05">
              <w:rPr>
                <w:b/>
                <w:bCs/>
                <w:szCs w:val="24"/>
                <w:lang w:val="tr-TR" w:eastAsia="tr-TR"/>
              </w:rPr>
              <w:t>s.</w:t>
            </w:r>
          </w:p>
        </w:tc>
        <w:tc>
          <w:tcPr>
            <w:tcW w:w="1097" w:type="pct"/>
            <w:tcBorders>
              <w:top w:val="nil"/>
              <w:left w:val="nil"/>
              <w:bottom w:val="single" w:sz="8" w:space="0" w:color="auto"/>
              <w:right w:val="single" w:sz="8" w:space="0" w:color="auto"/>
            </w:tcBorders>
            <w:shd w:val="clear" w:color="auto" w:fill="auto"/>
            <w:noWrap/>
            <w:vAlign w:val="center"/>
            <w:hideMark/>
          </w:tcPr>
          <w:p w14:paraId="4CDBBCF8" w14:textId="7FB26B5D" w:rsidR="009B7819" w:rsidRPr="00116B05" w:rsidRDefault="003A0E48" w:rsidP="003F76B5">
            <w:pPr>
              <w:jc w:val="center"/>
              <w:rPr>
                <w:szCs w:val="24"/>
                <w:lang w:val="tr-TR" w:eastAsia="tr-TR"/>
              </w:rPr>
            </w:pPr>
            <w:r>
              <w:rPr>
                <w:szCs w:val="24"/>
                <w:lang w:val="tr-TR" w:eastAsia="tr-TR"/>
              </w:rPr>
              <w:t>3</w:t>
            </w:r>
          </w:p>
        </w:tc>
        <w:tc>
          <w:tcPr>
            <w:tcW w:w="1090" w:type="pct"/>
            <w:tcBorders>
              <w:top w:val="nil"/>
              <w:left w:val="nil"/>
              <w:bottom w:val="single" w:sz="8" w:space="0" w:color="auto"/>
              <w:right w:val="single" w:sz="8" w:space="0" w:color="auto"/>
            </w:tcBorders>
            <w:shd w:val="clear" w:color="auto" w:fill="auto"/>
            <w:noWrap/>
            <w:vAlign w:val="center"/>
            <w:hideMark/>
          </w:tcPr>
          <w:p w14:paraId="24ED4F09" w14:textId="798E76FD" w:rsidR="009B7819" w:rsidRPr="00116B05" w:rsidRDefault="003A0E48" w:rsidP="003F76B5">
            <w:pPr>
              <w:jc w:val="center"/>
              <w:rPr>
                <w:szCs w:val="24"/>
                <w:lang w:val="tr-TR" w:eastAsia="tr-TR"/>
              </w:rPr>
            </w:pPr>
            <w:r>
              <w:rPr>
                <w:szCs w:val="24"/>
                <w:lang w:val="tr-TR" w:eastAsia="tr-TR"/>
              </w:rPr>
              <w:t>133</w:t>
            </w:r>
          </w:p>
        </w:tc>
      </w:tr>
      <w:tr w:rsidR="009B7819" w:rsidRPr="00116B05" w14:paraId="72695663" w14:textId="77777777" w:rsidTr="000F2592">
        <w:trPr>
          <w:trHeight w:val="334"/>
        </w:trPr>
        <w:tc>
          <w:tcPr>
            <w:tcW w:w="2813" w:type="pct"/>
            <w:tcBorders>
              <w:top w:val="nil"/>
              <w:left w:val="single" w:sz="8" w:space="0" w:color="auto"/>
              <w:bottom w:val="single" w:sz="8" w:space="0" w:color="auto"/>
              <w:right w:val="single" w:sz="8" w:space="0" w:color="auto"/>
            </w:tcBorders>
            <w:shd w:val="clear" w:color="auto" w:fill="auto"/>
            <w:vAlign w:val="center"/>
            <w:hideMark/>
          </w:tcPr>
          <w:p w14:paraId="2B2FCBD7" w14:textId="2FBFD5DD" w:rsidR="009B7819" w:rsidRPr="00116B05" w:rsidRDefault="004235D7" w:rsidP="003F76B5">
            <w:pPr>
              <w:jc w:val="center"/>
              <w:rPr>
                <w:b/>
                <w:bCs/>
                <w:szCs w:val="24"/>
                <w:lang w:val="tr-TR" w:eastAsia="tr-TR"/>
              </w:rPr>
            </w:pPr>
            <w:r w:rsidRPr="00116B05">
              <w:rPr>
                <w:b/>
                <w:bCs/>
                <w:szCs w:val="24"/>
                <w:lang w:val="tr-TR" w:eastAsia="tr-TR"/>
              </w:rPr>
              <w:t>Toplam</w:t>
            </w:r>
          </w:p>
        </w:tc>
        <w:tc>
          <w:tcPr>
            <w:tcW w:w="1097" w:type="pct"/>
            <w:tcBorders>
              <w:top w:val="nil"/>
              <w:left w:val="nil"/>
              <w:bottom w:val="single" w:sz="8" w:space="0" w:color="auto"/>
              <w:right w:val="single" w:sz="8" w:space="0" w:color="auto"/>
            </w:tcBorders>
            <w:shd w:val="clear" w:color="auto" w:fill="auto"/>
            <w:noWrap/>
            <w:vAlign w:val="center"/>
          </w:tcPr>
          <w:p w14:paraId="63ABC0D5" w14:textId="6977C87C" w:rsidR="009B7819" w:rsidRPr="00116B05" w:rsidRDefault="003A0E48" w:rsidP="003F76B5">
            <w:pPr>
              <w:jc w:val="center"/>
              <w:rPr>
                <w:b/>
                <w:bCs/>
                <w:szCs w:val="24"/>
                <w:lang w:val="tr-TR" w:eastAsia="tr-TR"/>
              </w:rPr>
            </w:pPr>
            <w:r>
              <w:rPr>
                <w:b/>
                <w:bCs/>
                <w:szCs w:val="24"/>
                <w:lang w:val="tr-TR" w:eastAsia="tr-TR"/>
              </w:rPr>
              <w:t>5</w:t>
            </w:r>
          </w:p>
        </w:tc>
        <w:tc>
          <w:tcPr>
            <w:tcW w:w="1090" w:type="pct"/>
            <w:tcBorders>
              <w:top w:val="nil"/>
              <w:left w:val="nil"/>
              <w:bottom w:val="single" w:sz="8" w:space="0" w:color="auto"/>
              <w:right w:val="single" w:sz="8" w:space="0" w:color="auto"/>
            </w:tcBorders>
            <w:shd w:val="clear" w:color="auto" w:fill="auto"/>
            <w:noWrap/>
            <w:vAlign w:val="center"/>
          </w:tcPr>
          <w:p w14:paraId="4F11A164" w14:textId="33533190" w:rsidR="009B7819" w:rsidRPr="00116B05" w:rsidRDefault="003A0E48" w:rsidP="003F76B5">
            <w:pPr>
              <w:jc w:val="center"/>
              <w:rPr>
                <w:b/>
                <w:bCs/>
                <w:szCs w:val="24"/>
                <w:lang w:val="tr-TR" w:eastAsia="tr-TR"/>
              </w:rPr>
            </w:pPr>
            <w:r>
              <w:rPr>
                <w:b/>
                <w:bCs/>
                <w:szCs w:val="24"/>
                <w:lang w:val="tr-TR" w:eastAsia="tr-TR"/>
              </w:rPr>
              <w:t>241</w:t>
            </w:r>
          </w:p>
        </w:tc>
      </w:tr>
    </w:tbl>
    <w:p w14:paraId="246DAC38" w14:textId="77777777" w:rsidR="003A0E48" w:rsidRDefault="003A0E48" w:rsidP="00830637">
      <w:pPr>
        <w:shd w:val="clear" w:color="auto" w:fill="FFFFFF"/>
        <w:tabs>
          <w:tab w:val="left" w:pos="0"/>
        </w:tabs>
        <w:spacing w:after="120"/>
        <w:rPr>
          <w:b/>
          <w:szCs w:val="24"/>
          <w:lang w:val="tr-TR"/>
        </w:rPr>
      </w:pPr>
      <w:bookmarkStart w:id="15" w:name="_Toc380499464"/>
    </w:p>
    <w:p w14:paraId="1E7496F8" w14:textId="77777777" w:rsidR="003A0E48" w:rsidRDefault="003A0E48" w:rsidP="00830637">
      <w:pPr>
        <w:shd w:val="clear" w:color="auto" w:fill="FFFFFF"/>
        <w:tabs>
          <w:tab w:val="left" w:pos="0"/>
        </w:tabs>
        <w:spacing w:after="120"/>
        <w:rPr>
          <w:b/>
          <w:szCs w:val="24"/>
          <w:lang w:val="tr-TR"/>
        </w:rPr>
      </w:pPr>
    </w:p>
    <w:p w14:paraId="421856A9" w14:textId="77777777" w:rsidR="00CB123D" w:rsidRDefault="00CB123D" w:rsidP="00830637">
      <w:pPr>
        <w:spacing w:after="120"/>
        <w:jc w:val="both"/>
        <w:rPr>
          <w:b/>
          <w:bCs/>
          <w:szCs w:val="24"/>
          <w:lang w:val="tr-TR"/>
        </w:rPr>
      </w:pPr>
    </w:p>
    <w:p w14:paraId="3AC176EC" w14:textId="77777777" w:rsidR="00CB123D" w:rsidRDefault="00CB123D" w:rsidP="00830637">
      <w:pPr>
        <w:spacing w:after="120"/>
        <w:jc w:val="both"/>
        <w:rPr>
          <w:b/>
          <w:bCs/>
          <w:szCs w:val="24"/>
          <w:lang w:val="tr-TR"/>
        </w:rPr>
      </w:pPr>
    </w:p>
    <w:p w14:paraId="2AFC1A4C" w14:textId="77777777" w:rsidR="00CB123D" w:rsidRDefault="00CB123D" w:rsidP="00830637">
      <w:pPr>
        <w:spacing w:after="120"/>
        <w:jc w:val="both"/>
        <w:rPr>
          <w:b/>
          <w:bCs/>
          <w:szCs w:val="24"/>
          <w:lang w:val="tr-TR"/>
        </w:rPr>
      </w:pPr>
    </w:p>
    <w:p w14:paraId="248991EE" w14:textId="77777777" w:rsidR="00CB123D" w:rsidRDefault="00CB123D" w:rsidP="00830637">
      <w:pPr>
        <w:spacing w:after="120"/>
        <w:jc w:val="both"/>
        <w:rPr>
          <w:b/>
          <w:bCs/>
          <w:szCs w:val="24"/>
          <w:lang w:val="tr-TR"/>
        </w:rPr>
      </w:pPr>
    </w:p>
    <w:p w14:paraId="4CB01367" w14:textId="77777777" w:rsidR="00CB123D" w:rsidRDefault="00CB123D" w:rsidP="00830637">
      <w:pPr>
        <w:spacing w:after="120"/>
        <w:jc w:val="both"/>
        <w:rPr>
          <w:b/>
          <w:bCs/>
          <w:szCs w:val="24"/>
          <w:lang w:val="tr-TR"/>
        </w:rPr>
      </w:pPr>
    </w:p>
    <w:p w14:paraId="19E53C40" w14:textId="77777777" w:rsidR="00CB123D" w:rsidRDefault="00CB123D" w:rsidP="00830637">
      <w:pPr>
        <w:spacing w:after="120"/>
        <w:jc w:val="both"/>
        <w:rPr>
          <w:b/>
          <w:bCs/>
          <w:szCs w:val="24"/>
          <w:lang w:val="tr-TR"/>
        </w:rPr>
      </w:pPr>
    </w:p>
    <w:p w14:paraId="0A4510F6" w14:textId="77777777" w:rsidR="00CB123D" w:rsidRDefault="00CB123D" w:rsidP="00830637">
      <w:pPr>
        <w:spacing w:after="120"/>
        <w:jc w:val="both"/>
        <w:rPr>
          <w:b/>
          <w:bCs/>
          <w:szCs w:val="24"/>
          <w:lang w:val="tr-TR"/>
        </w:rPr>
      </w:pPr>
    </w:p>
    <w:p w14:paraId="16A85934" w14:textId="77777777" w:rsidR="00CB123D" w:rsidRDefault="00CB123D" w:rsidP="00830637">
      <w:pPr>
        <w:spacing w:after="120"/>
        <w:jc w:val="both"/>
        <w:rPr>
          <w:b/>
          <w:bCs/>
          <w:szCs w:val="24"/>
          <w:lang w:val="tr-TR"/>
        </w:rPr>
      </w:pPr>
    </w:p>
    <w:p w14:paraId="5372DD55" w14:textId="77777777" w:rsidR="00CB123D" w:rsidRDefault="00CB123D" w:rsidP="00830637">
      <w:pPr>
        <w:spacing w:after="120"/>
        <w:jc w:val="both"/>
        <w:rPr>
          <w:b/>
          <w:bCs/>
          <w:szCs w:val="24"/>
          <w:lang w:val="tr-TR"/>
        </w:rPr>
      </w:pPr>
    </w:p>
    <w:p w14:paraId="78A1DD9E" w14:textId="77777777" w:rsidR="00CB123D" w:rsidRDefault="00CB123D" w:rsidP="00830637">
      <w:pPr>
        <w:spacing w:after="120"/>
        <w:jc w:val="both"/>
        <w:rPr>
          <w:b/>
          <w:bCs/>
          <w:szCs w:val="24"/>
          <w:lang w:val="tr-TR"/>
        </w:rPr>
      </w:pPr>
    </w:p>
    <w:p w14:paraId="74BFEB22" w14:textId="77777777" w:rsidR="00CB123D" w:rsidRDefault="00CB123D" w:rsidP="00830637">
      <w:pPr>
        <w:spacing w:after="120"/>
        <w:jc w:val="both"/>
        <w:rPr>
          <w:b/>
          <w:bCs/>
          <w:szCs w:val="24"/>
          <w:lang w:val="tr-TR"/>
        </w:rPr>
      </w:pPr>
    </w:p>
    <w:p w14:paraId="01AC778F" w14:textId="77777777" w:rsidR="00CB123D" w:rsidRDefault="00CB123D" w:rsidP="00830637">
      <w:pPr>
        <w:spacing w:after="120"/>
        <w:jc w:val="both"/>
        <w:rPr>
          <w:b/>
          <w:bCs/>
          <w:szCs w:val="24"/>
          <w:lang w:val="tr-TR"/>
        </w:rPr>
      </w:pPr>
    </w:p>
    <w:p w14:paraId="50735455" w14:textId="77777777" w:rsidR="00CB123D" w:rsidRDefault="00CB123D" w:rsidP="00830637">
      <w:pPr>
        <w:spacing w:after="120"/>
        <w:jc w:val="both"/>
        <w:rPr>
          <w:b/>
          <w:bCs/>
          <w:szCs w:val="24"/>
          <w:lang w:val="tr-TR"/>
        </w:rPr>
      </w:pPr>
    </w:p>
    <w:p w14:paraId="7377213C" w14:textId="77777777" w:rsidR="00CB123D" w:rsidRDefault="00CB123D" w:rsidP="00830637">
      <w:pPr>
        <w:spacing w:after="120"/>
        <w:jc w:val="both"/>
        <w:rPr>
          <w:b/>
          <w:bCs/>
          <w:szCs w:val="24"/>
          <w:lang w:val="tr-TR"/>
        </w:rPr>
      </w:pPr>
    </w:p>
    <w:p w14:paraId="3C430245" w14:textId="77777777" w:rsidR="00CB123D" w:rsidRDefault="00CB123D" w:rsidP="00830637">
      <w:pPr>
        <w:spacing w:after="120"/>
        <w:jc w:val="both"/>
        <w:rPr>
          <w:b/>
          <w:bCs/>
          <w:szCs w:val="24"/>
          <w:lang w:val="tr-TR"/>
        </w:rPr>
      </w:pPr>
    </w:p>
    <w:p w14:paraId="71BAD420" w14:textId="77777777" w:rsidR="00CB123D" w:rsidRDefault="00CB123D" w:rsidP="00830637">
      <w:pPr>
        <w:spacing w:after="120"/>
        <w:jc w:val="both"/>
        <w:rPr>
          <w:b/>
          <w:bCs/>
          <w:szCs w:val="24"/>
          <w:lang w:val="tr-TR"/>
        </w:rPr>
      </w:pPr>
    </w:p>
    <w:p w14:paraId="2768BF45" w14:textId="77777777" w:rsidR="00CB123D" w:rsidRDefault="00CB123D" w:rsidP="00830637">
      <w:pPr>
        <w:spacing w:after="120"/>
        <w:jc w:val="both"/>
        <w:rPr>
          <w:b/>
          <w:bCs/>
          <w:szCs w:val="24"/>
          <w:lang w:val="tr-TR"/>
        </w:rPr>
      </w:pPr>
    </w:p>
    <w:p w14:paraId="787E866A" w14:textId="77777777" w:rsidR="00CB123D" w:rsidRDefault="00CB123D" w:rsidP="00830637">
      <w:pPr>
        <w:spacing w:after="120"/>
        <w:jc w:val="both"/>
        <w:rPr>
          <w:b/>
          <w:bCs/>
          <w:szCs w:val="24"/>
          <w:lang w:val="tr-TR"/>
        </w:rPr>
      </w:pPr>
    </w:p>
    <w:p w14:paraId="28F7943C" w14:textId="77777777" w:rsidR="00CB123D" w:rsidRDefault="00CB123D" w:rsidP="00830637">
      <w:pPr>
        <w:spacing w:after="120"/>
        <w:jc w:val="both"/>
        <w:rPr>
          <w:b/>
          <w:bCs/>
          <w:szCs w:val="24"/>
          <w:lang w:val="tr-TR"/>
        </w:rPr>
      </w:pPr>
    </w:p>
    <w:p w14:paraId="745DA756" w14:textId="77777777" w:rsidR="0028287E" w:rsidRDefault="0028287E" w:rsidP="00830637">
      <w:pPr>
        <w:spacing w:after="120"/>
        <w:jc w:val="both"/>
        <w:rPr>
          <w:b/>
          <w:bCs/>
          <w:szCs w:val="24"/>
          <w:lang w:val="tr-TR"/>
        </w:rPr>
      </w:pPr>
    </w:p>
    <w:p w14:paraId="183B7C40" w14:textId="77777777" w:rsidR="0028287E" w:rsidRDefault="0028287E" w:rsidP="00830637">
      <w:pPr>
        <w:spacing w:after="120"/>
        <w:jc w:val="both"/>
        <w:rPr>
          <w:b/>
          <w:bCs/>
          <w:szCs w:val="24"/>
          <w:lang w:val="tr-TR"/>
        </w:rPr>
      </w:pPr>
    </w:p>
    <w:p w14:paraId="3D1A63C4" w14:textId="77777777" w:rsidR="0028287E" w:rsidRDefault="0028287E" w:rsidP="00830637">
      <w:pPr>
        <w:spacing w:after="120"/>
        <w:jc w:val="both"/>
        <w:rPr>
          <w:b/>
          <w:bCs/>
          <w:szCs w:val="24"/>
          <w:lang w:val="tr-TR"/>
        </w:rPr>
      </w:pPr>
    </w:p>
    <w:p w14:paraId="3CFE81DC" w14:textId="77777777" w:rsidR="00CB123D" w:rsidRDefault="00CB123D" w:rsidP="00830637">
      <w:pPr>
        <w:spacing w:after="120"/>
        <w:jc w:val="both"/>
        <w:rPr>
          <w:b/>
          <w:bCs/>
          <w:szCs w:val="24"/>
          <w:lang w:val="tr-TR"/>
        </w:rPr>
      </w:pPr>
    </w:p>
    <w:p w14:paraId="0AC8BA61" w14:textId="77777777" w:rsidR="00CB123D" w:rsidRDefault="00CB123D" w:rsidP="00830637">
      <w:pPr>
        <w:spacing w:after="120"/>
        <w:jc w:val="both"/>
        <w:rPr>
          <w:b/>
          <w:bCs/>
          <w:szCs w:val="24"/>
          <w:lang w:val="tr-TR"/>
        </w:rPr>
      </w:pPr>
    </w:p>
    <w:p w14:paraId="51A2CC77" w14:textId="77777777" w:rsidR="00CB123D" w:rsidRDefault="00CB123D" w:rsidP="00830637">
      <w:pPr>
        <w:spacing w:after="120"/>
        <w:jc w:val="both"/>
        <w:rPr>
          <w:b/>
          <w:bCs/>
          <w:szCs w:val="24"/>
          <w:lang w:val="tr-TR"/>
        </w:rPr>
      </w:pPr>
    </w:p>
    <w:p w14:paraId="2B3505E8" w14:textId="700BC3B3" w:rsidR="002D19E1" w:rsidRPr="00116B05" w:rsidRDefault="00580B34" w:rsidP="00830637">
      <w:pPr>
        <w:spacing w:after="120"/>
        <w:jc w:val="both"/>
        <w:rPr>
          <w:rFonts w:eastAsia="Calibri"/>
          <w:b/>
          <w:bCs/>
          <w:szCs w:val="24"/>
          <w:lang w:val="tr-TR"/>
        </w:rPr>
      </w:pPr>
      <w:r w:rsidRPr="00116B05">
        <w:rPr>
          <w:b/>
          <w:bCs/>
          <w:szCs w:val="24"/>
          <w:lang w:val="tr-TR"/>
        </w:rPr>
        <w:t>2</w:t>
      </w:r>
      <w:r w:rsidR="002D19E1" w:rsidRPr="00116B05">
        <w:rPr>
          <w:b/>
          <w:bCs/>
          <w:szCs w:val="24"/>
          <w:lang w:val="tr-TR"/>
        </w:rPr>
        <w:t xml:space="preserve"> . </w:t>
      </w:r>
      <w:bookmarkEnd w:id="15"/>
      <w:r w:rsidRPr="00116B05">
        <w:rPr>
          <w:b/>
          <w:bCs/>
          <w:szCs w:val="24"/>
          <w:lang w:val="tr-TR"/>
        </w:rPr>
        <w:t>Teşkilat Yapısı</w:t>
      </w:r>
    </w:p>
    <w:p w14:paraId="52726362" w14:textId="50DF1688" w:rsidR="004D53E2" w:rsidRPr="00B648EA" w:rsidRDefault="004D53E2" w:rsidP="004D53E2">
      <w:pPr>
        <w:tabs>
          <w:tab w:val="left" w:pos="709"/>
        </w:tabs>
        <w:spacing w:before="100" w:beforeAutospacing="1" w:after="100" w:afterAutospacing="1" w:line="300" w:lineRule="auto"/>
        <w:ind w:firstLine="567"/>
        <w:jc w:val="both"/>
        <w:rPr>
          <w:szCs w:val="24"/>
        </w:rPr>
      </w:pPr>
      <w:bookmarkStart w:id="16" w:name="_Toc380499465"/>
      <w:r w:rsidRPr="00B648EA">
        <w:rPr>
          <w:rFonts w:eastAsia="Calibri"/>
          <w:szCs w:val="24"/>
        </w:rPr>
        <w:t>2547 Sayılı Kanunun 20. Maddesi hükümlerine göre teşkilatlanmış ve idari yapısını oluşturmuştur.Fakültemizin Yönetim Organları Fakülte Dekanı, Fakülte Kurulu ve Fakülte Yönetim Kurulun ve Fakülte Disiplin Kurulundan oluşmaktadır. Fakültemizde Tarih, Matematik, Türk Dili ve Edebiyatı, Sanat Tarihi, Sosyolojive Yabancı Diller</w:t>
      </w:r>
      <w:r>
        <w:rPr>
          <w:rFonts w:eastAsia="Calibri"/>
          <w:szCs w:val="24"/>
        </w:rPr>
        <w:t xml:space="preserve"> Bölümü İngiliz Dili ve Edebiyatı Anabilim Dalı,  Moleküler Biyoloji ve Genetik </w:t>
      </w:r>
      <w:r w:rsidRPr="00B648EA">
        <w:rPr>
          <w:rFonts w:eastAsia="Calibri"/>
          <w:szCs w:val="24"/>
        </w:rPr>
        <w:t xml:space="preserve">Bölümleri aktif olarak Kimya Bölümleri yarı pasif olarak egitim-öğretime devam etmektedir. </w:t>
      </w:r>
      <w:r>
        <w:rPr>
          <w:szCs w:val="24"/>
        </w:rPr>
        <w:t xml:space="preserve">Fakültemizde Psikoloji, </w:t>
      </w:r>
      <w:r w:rsidRPr="00B648EA">
        <w:rPr>
          <w:szCs w:val="24"/>
        </w:rPr>
        <w:t>Bölüm</w:t>
      </w:r>
      <w:r>
        <w:rPr>
          <w:szCs w:val="24"/>
        </w:rPr>
        <w:t xml:space="preserve">ü </w:t>
      </w:r>
      <w:r w:rsidRPr="00B648EA">
        <w:rPr>
          <w:szCs w:val="24"/>
        </w:rPr>
        <w:t>açık olup,</w:t>
      </w:r>
      <w:r>
        <w:rPr>
          <w:szCs w:val="24"/>
        </w:rPr>
        <w:t xml:space="preserve"> </w:t>
      </w:r>
      <w:r w:rsidRPr="00B648EA">
        <w:rPr>
          <w:szCs w:val="24"/>
        </w:rPr>
        <w:t>henüz öğrencisi bulunmamaktadır.</w:t>
      </w:r>
    </w:p>
    <w:p w14:paraId="563F5D2E" w14:textId="77777777" w:rsidR="003A0E48" w:rsidRDefault="003A0E48" w:rsidP="00830637">
      <w:pPr>
        <w:spacing w:after="120"/>
        <w:jc w:val="both"/>
        <w:rPr>
          <w:b/>
          <w:bCs/>
          <w:szCs w:val="24"/>
          <w:lang w:val="tr-TR"/>
        </w:rPr>
      </w:pPr>
    </w:p>
    <w:p w14:paraId="57E68E38" w14:textId="77777777" w:rsidR="003A0E48" w:rsidRDefault="003A0E48" w:rsidP="00830637">
      <w:pPr>
        <w:spacing w:after="120"/>
        <w:jc w:val="both"/>
        <w:rPr>
          <w:b/>
          <w:bCs/>
          <w:szCs w:val="24"/>
          <w:lang w:val="tr-TR"/>
        </w:rPr>
      </w:pPr>
    </w:p>
    <w:p w14:paraId="42EAD262" w14:textId="77777777" w:rsidR="003A0E48" w:rsidRDefault="003A0E48" w:rsidP="00830637">
      <w:pPr>
        <w:spacing w:after="120"/>
        <w:jc w:val="both"/>
        <w:rPr>
          <w:b/>
          <w:bCs/>
          <w:szCs w:val="24"/>
          <w:lang w:val="tr-TR"/>
        </w:rPr>
      </w:pPr>
    </w:p>
    <w:p w14:paraId="2F78F486" w14:textId="77777777" w:rsidR="00290931" w:rsidRDefault="00290931" w:rsidP="00830637">
      <w:pPr>
        <w:spacing w:after="120"/>
        <w:jc w:val="both"/>
        <w:rPr>
          <w:b/>
          <w:bCs/>
          <w:szCs w:val="24"/>
          <w:lang w:val="tr-TR"/>
        </w:rPr>
      </w:pPr>
    </w:p>
    <w:p w14:paraId="4E499105" w14:textId="77777777" w:rsidR="00290931" w:rsidRDefault="00290931" w:rsidP="00830637">
      <w:pPr>
        <w:spacing w:after="120"/>
        <w:jc w:val="both"/>
        <w:rPr>
          <w:b/>
          <w:bCs/>
          <w:szCs w:val="24"/>
          <w:lang w:val="tr-TR"/>
        </w:rPr>
      </w:pPr>
    </w:p>
    <w:p w14:paraId="774D4C92" w14:textId="77777777" w:rsidR="00290931" w:rsidRDefault="00290931" w:rsidP="00830637">
      <w:pPr>
        <w:spacing w:after="120"/>
        <w:jc w:val="both"/>
        <w:rPr>
          <w:b/>
          <w:bCs/>
          <w:szCs w:val="24"/>
          <w:lang w:val="tr-TR"/>
        </w:rPr>
      </w:pPr>
    </w:p>
    <w:p w14:paraId="6B7F827C" w14:textId="77777777" w:rsidR="00290931" w:rsidRDefault="00290931" w:rsidP="00830637">
      <w:pPr>
        <w:spacing w:after="120"/>
        <w:jc w:val="both"/>
        <w:rPr>
          <w:b/>
          <w:bCs/>
          <w:szCs w:val="24"/>
          <w:lang w:val="tr-TR"/>
        </w:rPr>
      </w:pPr>
    </w:p>
    <w:p w14:paraId="15BDBC38" w14:textId="77777777" w:rsidR="00290931" w:rsidRDefault="00290931" w:rsidP="00830637">
      <w:pPr>
        <w:spacing w:after="120"/>
        <w:jc w:val="both"/>
        <w:rPr>
          <w:b/>
          <w:bCs/>
          <w:szCs w:val="24"/>
          <w:lang w:val="tr-TR"/>
        </w:rPr>
      </w:pPr>
    </w:p>
    <w:p w14:paraId="2AEA7CD9" w14:textId="77777777" w:rsidR="00290931" w:rsidRDefault="00290931" w:rsidP="00830637">
      <w:pPr>
        <w:spacing w:after="120"/>
        <w:jc w:val="both"/>
        <w:rPr>
          <w:b/>
          <w:bCs/>
          <w:szCs w:val="24"/>
          <w:lang w:val="tr-TR"/>
        </w:rPr>
      </w:pPr>
    </w:p>
    <w:p w14:paraId="00C455C5" w14:textId="77777777" w:rsidR="00290931" w:rsidRDefault="00290931" w:rsidP="00830637">
      <w:pPr>
        <w:spacing w:after="120"/>
        <w:jc w:val="both"/>
        <w:rPr>
          <w:b/>
          <w:bCs/>
          <w:szCs w:val="24"/>
          <w:lang w:val="tr-TR"/>
        </w:rPr>
      </w:pPr>
    </w:p>
    <w:p w14:paraId="071B1E3E" w14:textId="77777777" w:rsidR="00290931" w:rsidRDefault="00290931" w:rsidP="00830637">
      <w:pPr>
        <w:spacing w:after="120"/>
        <w:jc w:val="both"/>
        <w:rPr>
          <w:b/>
          <w:bCs/>
          <w:szCs w:val="24"/>
          <w:lang w:val="tr-TR"/>
        </w:rPr>
      </w:pPr>
    </w:p>
    <w:p w14:paraId="3663E26E" w14:textId="77777777" w:rsidR="00290931" w:rsidRDefault="00290931" w:rsidP="00830637">
      <w:pPr>
        <w:spacing w:after="120"/>
        <w:jc w:val="both"/>
        <w:rPr>
          <w:b/>
          <w:bCs/>
          <w:szCs w:val="24"/>
          <w:lang w:val="tr-TR"/>
        </w:rPr>
      </w:pPr>
    </w:p>
    <w:p w14:paraId="30F253E4" w14:textId="77777777" w:rsidR="00290931" w:rsidRDefault="00290931" w:rsidP="00830637">
      <w:pPr>
        <w:spacing w:after="120"/>
        <w:jc w:val="both"/>
        <w:rPr>
          <w:b/>
          <w:bCs/>
          <w:szCs w:val="24"/>
          <w:lang w:val="tr-TR"/>
        </w:rPr>
      </w:pPr>
    </w:p>
    <w:p w14:paraId="5B891D5B" w14:textId="77777777" w:rsidR="00290931" w:rsidRDefault="00290931" w:rsidP="00830637">
      <w:pPr>
        <w:spacing w:after="120"/>
        <w:jc w:val="both"/>
        <w:rPr>
          <w:b/>
          <w:bCs/>
          <w:szCs w:val="24"/>
          <w:lang w:val="tr-TR"/>
        </w:rPr>
      </w:pPr>
    </w:p>
    <w:p w14:paraId="6EC63ADD" w14:textId="77777777" w:rsidR="00290931" w:rsidRDefault="00290931" w:rsidP="00830637">
      <w:pPr>
        <w:spacing w:after="120"/>
        <w:jc w:val="both"/>
        <w:rPr>
          <w:b/>
          <w:bCs/>
          <w:szCs w:val="24"/>
          <w:lang w:val="tr-TR"/>
        </w:rPr>
        <w:sectPr w:rsidR="00290931" w:rsidSect="00785150">
          <w:footerReference w:type="default" r:id="rId9"/>
          <w:pgSz w:w="11910" w:h="16840"/>
          <w:pgMar w:top="1320" w:right="1500" w:bottom="740" w:left="1240" w:header="0" w:footer="548" w:gutter="0"/>
          <w:pgNumType w:start="1"/>
          <w:cols w:space="708"/>
        </w:sectPr>
      </w:pPr>
    </w:p>
    <w:p w14:paraId="56CFF180" w14:textId="659EF653" w:rsidR="00290931" w:rsidRDefault="00290931" w:rsidP="00830637">
      <w:pPr>
        <w:spacing w:after="120"/>
        <w:jc w:val="both"/>
        <w:rPr>
          <w:b/>
          <w:bCs/>
          <w:szCs w:val="24"/>
          <w:lang w:val="tr-TR"/>
        </w:rPr>
      </w:pPr>
      <w:r w:rsidRPr="00B648EA">
        <w:rPr>
          <w:noProof/>
          <w:szCs w:val="24"/>
          <w:lang w:val="tr-TR" w:eastAsia="tr-TR"/>
        </w:rPr>
        <w:lastRenderedPageBreak/>
        <w:drawing>
          <wp:anchor distT="0" distB="0" distL="114300" distR="114300" simplePos="0" relativeHeight="251666432" behindDoc="0" locked="0" layoutInCell="1" allowOverlap="1" wp14:anchorId="10AE0733" wp14:editId="3B5840CC">
            <wp:simplePos x="0" y="0"/>
            <wp:positionH relativeFrom="margin">
              <wp:posOffset>-619759</wp:posOffset>
            </wp:positionH>
            <wp:positionV relativeFrom="paragraph">
              <wp:posOffset>-687705</wp:posOffset>
            </wp:positionV>
            <wp:extent cx="10877550" cy="9210675"/>
            <wp:effectExtent l="0" t="0" r="0" b="0"/>
            <wp:wrapNone/>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0270A7DA" w14:textId="3091D4D7" w:rsidR="00290931" w:rsidRDefault="00290931" w:rsidP="00830637">
      <w:pPr>
        <w:spacing w:after="120"/>
        <w:jc w:val="both"/>
        <w:rPr>
          <w:b/>
          <w:bCs/>
          <w:szCs w:val="24"/>
          <w:lang w:val="tr-TR"/>
        </w:rPr>
      </w:pPr>
    </w:p>
    <w:p w14:paraId="36E3FC56" w14:textId="2B2BCD9A" w:rsidR="00290931" w:rsidRDefault="00290931" w:rsidP="00830637">
      <w:pPr>
        <w:spacing w:after="120"/>
        <w:jc w:val="both"/>
        <w:rPr>
          <w:b/>
          <w:bCs/>
          <w:szCs w:val="24"/>
          <w:lang w:val="tr-TR"/>
        </w:rPr>
      </w:pPr>
    </w:p>
    <w:p w14:paraId="6354342D" w14:textId="1D33F588" w:rsidR="00290931" w:rsidRDefault="00290931" w:rsidP="00830637">
      <w:pPr>
        <w:spacing w:after="120"/>
        <w:jc w:val="both"/>
        <w:rPr>
          <w:b/>
          <w:bCs/>
          <w:szCs w:val="24"/>
          <w:lang w:val="tr-TR"/>
        </w:rPr>
      </w:pPr>
    </w:p>
    <w:p w14:paraId="30629763" w14:textId="77777777" w:rsidR="00290931" w:rsidRDefault="00290931" w:rsidP="00830637">
      <w:pPr>
        <w:spacing w:after="120"/>
        <w:jc w:val="both"/>
        <w:rPr>
          <w:b/>
          <w:bCs/>
          <w:szCs w:val="24"/>
          <w:lang w:val="tr-TR"/>
        </w:rPr>
      </w:pPr>
    </w:p>
    <w:p w14:paraId="5156802A" w14:textId="77777777" w:rsidR="00290931" w:rsidRDefault="00290931" w:rsidP="00830637">
      <w:pPr>
        <w:spacing w:after="120"/>
        <w:jc w:val="both"/>
        <w:rPr>
          <w:b/>
          <w:bCs/>
          <w:szCs w:val="24"/>
          <w:lang w:val="tr-TR"/>
        </w:rPr>
      </w:pPr>
    </w:p>
    <w:p w14:paraId="7E7FA4DE" w14:textId="77777777" w:rsidR="00290931" w:rsidRDefault="00290931" w:rsidP="00830637">
      <w:pPr>
        <w:spacing w:after="120"/>
        <w:jc w:val="both"/>
        <w:rPr>
          <w:b/>
          <w:bCs/>
          <w:szCs w:val="24"/>
          <w:lang w:val="tr-TR"/>
        </w:rPr>
      </w:pPr>
    </w:p>
    <w:p w14:paraId="01E4E225" w14:textId="77777777" w:rsidR="00290931" w:rsidRDefault="00290931" w:rsidP="00830637">
      <w:pPr>
        <w:spacing w:after="120"/>
        <w:jc w:val="both"/>
        <w:rPr>
          <w:b/>
          <w:bCs/>
          <w:szCs w:val="24"/>
          <w:lang w:val="tr-TR"/>
        </w:rPr>
      </w:pPr>
    </w:p>
    <w:p w14:paraId="44C464E8" w14:textId="77777777" w:rsidR="00290931" w:rsidRDefault="00290931" w:rsidP="00830637">
      <w:pPr>
        <w:spacing w:after="120"/>
        <w:jc w:val="both"/>
        <w:rPr>
          <w:b/>
          <w:bCs/>
          <w:szCs w:val="24"/>
          <w:lang w:val="tr-TR"/>
        </w:rPr>
      </w:pPr>
    </w:p>
    <w:p w14:paraId="3D5FEC5B" w14:textId="77777777" w:rsidR="00290931" w:rsidRDefault="00290931" w:rsidP="00830637">
      <w:pPr>
        <w:spacing w:after="120"/>
        <w:jc w:val="both"/>
        <w:rPr>
          <w:b/>
          <w:bCs/>
          <w:szCs w:val="24"/>
          <w:lang w:val="tr-TR"/>
        </w:rPr>
      </w:pPr>
    </w:p>
    <w:p w14:paraId="23FB21E6" w14:textId="77777777" w:rsidR="00290931" w:rsidRDefault="00290931" w:rsidP="00830637">
      <w:pPr>
        <w:spacing w:after="120"/>
        <w:jc w:val="both"/>
        <w:rPr>
          <w:b/>
          <w:bCs/>
          <w:szCs w:val="24"/>
          <w:lang w:val="tr-TR"/>
        </w:rPr>
      </w:pPr>
    </w:p>
    <w:p w14:paraId="745028ED" w14:textId="77777777" w:rsidR="00290931" w:rsidRDefault="00290931" w:rsidP="00830637">
      <w:pPr>
        <w:spacing w:after="120"/>
        <w:jc w:val="both"/>
        <w:rPr>
          <w:b/>
          <w:bCs/>
          <w:szCs w:val="24"/>
          <w:lang w:val="tr-TR"/>
        </w:rPr>
      </w:pPr>
    </w:p>
    <w:p w14:paraId="423F0B07" w14:textId="77777777" w:rsidR="00290931" w:rsidRDefault="00290931" w:rsidP="00830637">
      <w:pPr>
        <w:spacing w:after="120"/>
        <w:jc w:val="both"/>
        <w:rPr>
          <w:b/>
          <w:bCs/>
          <w:szCs w:val="24"/>
          <w:lang w:val="tr-TR"/>
        </w:rPr>
      </w:pPr>
    </w:p>
    <w:p w14:paraId="0796D9FF" w14:textId="77777777" w:rsidR="00290931" w:rsidRDefault="00290931" w:rsidP="00830637">
      <w:pPr>
        <w:spacing w:after="120"/>
        <w:jc w:val="both"/>
        <w:rPr>
          <w:b/>
          <w:bCs/>
          <w:szCs w:val="24"/>
          <w:lang w:val="tr-TR"/>
        </w:rPr>
      </w:pPr>
    </w:p>
    <w:p w14:paraId="4135C5EE" w14:textId="77777777" w:rsidR="00290931" w:rsidRDefault="00290931" w:rsidP="00830637">
      <w:pPr>
        <w:spacing w:after="120"/>
        <w:jc w:val="both"/>
        <w:rPr>
          <w:b/>
          <w:bCs/>
          <w:szCs w:val="24"/>
          <w:lang w:val="tr-TR"/>
        </w:rPr>
      </w:pPr>
    </w:p>
    <w:p w14:paraId="46F72170" w14:textId="77777777" w:rsidR="00290931" w:rsidRDefault="00290931" w:rsidP="00830637">
      <w:pPr>
        <w:spacing w:after="120"/>
        <w:jc w:val="both"/>
        <w:rPr>
          <w:b/>
          <w:bCs/>
          <w:szCs w:val="24"/>
          <w:lang w:val="tr-TR"/>
        </w:rPr>
      </w:pPr>
    </w:p>
    <w:p w14:paraId="11CAA7B2" w14:textId="77777777" w:rsidR="00290931" w:rsidRDefault="00290931" w:rsidP="00830637">
      <w:pPr>
        <w:spacing w:after="120"/>
        <w:jc w:val="both"/>
        <w:rPr>
          <w:b/>
          <w:bCs/>
          <w:szCs w:val="24"/>
          <w:lang w:val="tr-TR"/>
        </w:rPr>
      </w:pPr>
    </w:p>
    <w:p w14:paraId="2690219F" w14:textId="77777777" w:rsidR="00290931" w:rsidRDefault="00290931" w:rsidP="00830637">
      <w:pPr>
        <w:spacing w:after="120"/>
        <w:jc w:val="both"/>
        <w:rPr>
          <w:b/>
          <w:bCs/>
          <w:szCs w:val="24"/>
          <w:lang w:val="tr-TR"/>
        </w:rPr>
      </w:pPr>
    </w:p>
    <w:p w14:paraId="02668EF5" w14:textId="77777777" w:rsidR="00290931" w:rsidRDefault="00290931" w:rsidP="00830637">
      <w:pPr>
        <w:spacing w:after="120"/>
        <w:jc w:val="both"/>
        <w:rPr>
          <w:b/>
          <w:bCs/>
          <w:szCs w:val="24"/>
          <w:lang w:val="tr-TR"/>
        </w:rPr>
      </w:pPr>
    </w:p>
    <w:p w14:paraId="3386F757" w14:textId="77777777" w:rsidR="00290931" w:rsidRDefault="00290931" w:rsidP="00830637">
      <w:pPr>
        <w:spacing w:after="120"/>
        <w:jc w:val="both"/>
        <w:rPr>
          <w:b/>
          <w:bCs/>
          <w:szCs w:val="24"/>
          <w:lang w:val="tr-TR"/>
        </w:rPr>
      </w:pPr>
    </w:p>
    <w:p w14:paraId="5BCB9022" w14:textId="77777777" w:rsidR="00290931" w:rsidRDefault="00290931" w:rsidP="00830637">
      <w:pPr>
        <w:spacing w:after="120"/>
        <w:jc w:val="both"/>
        <w:rPr>
          <w:b/>
          <w:bCs/>
          <w:szCs w:val="24"/>
          <w:lang w:val="tr-TR"/>
        </w:rPr>
      </w:pPr>
    </w:p>
    <w:p w14:paraId="680148D0" w14:textId="77777777" w:rsidR="00290931" w:rsidRDefault="00290931" w:rsidP="00830637">
      <w:pPr>
        <w:spacing w:after="120"/>
        <w:jc w:val="both"/>
        <w:rPr>
          <w:b/>
          <w:bCs/>
          <w:szCs w:val="24"/>
          <w:lang w:val="tr-TR"/>
        </w:rPr>
        <w:sectPr w:rsidR="00290931" w:rsidSect="00290931">
          <w:pgSz w:w="16840" w:h="11910" w:orient="landscape"/>
          <w:pgMar w:top="1503" w:right="743" w:bottom="1242" w:left="1321" w:header="0" w:footer="550" w:gutter="0"/>
          <w:cols w:space="708"/>
        </w:sectPr>
      </w:pPr>
    </w:p>
    <w:p w14:paraId="2252EB67" w14:textId="77777777" w:rsidR="003A0E48" w:rsidRDefault="003A0E48" w:rsidP="00830637">
      <w:pPr>
        <w:spacing w:after="120"/>
        <w:jc w:val="both"/>
        <w:rPr>
          <w:b/>
          <w:bCs/>
          <w:szCs w:val="24"/>
          <w:lang w:val="tr-TR"/>
        </w:rPr>
      </w:pPr>
    </w:p>
    <w:p w14:paraId="621D93A6" w14:textId="77777777" w:rsidR="003A0E48" w:rsidRDefault="003A0E48" w:rsidP="00830637">
      <w:pPr>
        <w:spacing w:after="120"/>
        <w:jc w:val="both"/>
        <w:rPr>
          <w:b/>
          <w:bCs/>
          <w:szCs w:val="24"/>
          <w:lang w:val="tr-TR"/>
        </w:rPr>
      </w:pPr>
    </w:p>
    <w:p w14:paraId="205FD9DB" w14:textId="41FB2504" w:rsidR="00580B34" w:rsidRPr="00116B05" w:rsidRDefault="00580B34" w:rsidP="00830637">
      <w:pPr>
        <w:spacing w:after="120"/>
        <w:jc w:val="both"/>
        <w:rPr>
          <w:b/>
          <w:bCs/>
          <w:szCs w:val="24"/>
          <w:lang w:val="tr-TR"/>
        </w:rPr>
      </w:pPr>
      <w:r w:rsidRPr="00116B05">
        <w:rPr>
          <w:b/>
          <w:bCs/>
          <w:szCs w:val="24"/>
          <w:lang w:val="tr-TR"/>
        </w:rPr>
        <w:t>3</w:t>
      </w:r>
      <w:r w:rsidR="002D19E1" w:rsidRPr="00116B05">
        <w:rPr>
          <w:b/>
          <w:bCs/>
          <w:szCs w:val="24"/>
          <w:lang w:val="tr-TR"/>
        </w:rPr>
        <w:t xml:space="preserve">. </w:t>
      </w:r>
      <w:r w:rsidRPr="00116B05">
        <w:rPr>
          <w:b/>
          <w:bCs/>
          <w:szCs w:val="24"/>
          <w:lang w:val="tr-TR"/>
        </w:rPr>
        <w:t>Teknoloji ve Bilişim Altyapısı</w:t>
      </w:r>
    </w:p>
    <w:bookmarkEnd w:id="16"/>
    <w:p w14:paraId="5F58E131" w14:textId="56410999" w:rsidR="002D19E1" w:rsidRPr="00116B05" w:rsidRDefault="00580B34" w:rsidP="00830637">
      <w:pPr>
        <w:spacing w:after="120"/>
        <w:jc w:val="both"/>
        <w:rPr>
          <w:b/>
          <w:szCs w:val="24"/>
          <w:lang w:val="tr-TR"/>
        </w:rPr>
      </w:pPr>
      <w:r w:rsidRPr="00116B05">
        <w:rPr>
          <w:b/>
          <w:szCs w:val="24"/>
          <w:lang w:val="tr-TR"/>
        </w:rPr>
        <w:t>3</w:t>
      </w:r>
      <w:r w:rsidR="002D19E1" w:rsidRPr="00116B05">
        <w:rPr>
          <w:b/>
          <w:szCs w:val="24"/>
          <w:lang w:val="tr-TR"/>
        </w:rPr>
        <w:t>.1. Teknolojik Kaynaklar</w:t>
      </w:r>
    </w:p>
    <w:p w14:paraId="4CAC3BA4" w14:textId="5FBCEB5F" w:rsidR="002D19E1" w:rsidRPr="00B55357" w:rsidRDefault="002D19E1" w:rsidP="00830637">
      <w:pPr>
        <w:spacing w:after="120"/>
        <w:jc w:val="both"/>
        <w:rPr>
          <w:bCs/>
          <w:i/>
          <w:iCs/>
          <w:szCs w:val="24"/>
          <w:lang w:val="tr-TR"/>
        </w:rPr>
      </w:pPr>
      <w:r w:rsidRPr="00B55357">
        <w:rPr>
          <w:bCs/>
          <w:i/>
          <w:iCs/>
          <w:szCs w:val="24"/>
          <w:lang w:val="tr-TR"/>
        </w:rPr>
        <w:t>Tablo 2</w:t>
      </w:r>
      <w:r w:rsidR="00BE19F1" w:rsidRPr="00B55357">
        <w:rPr>
          <w:bCs/>
          <w:i/>
          <w:iCs/>
          <w:szCs w:val="24"/>
          <w:lang w:val="tr-TR"/>
        </w:rPr>
        <w:t>2</w:t>
      </w:r>
      <w:r w:rsidRPr="00B55357">
        <w:rPr>
          <w:bCs/>
          <w:i/>
          <w:iCs/>
          <w:szCs w:val="24"/>
          <w:lang w:val="tr-TR"/>
        </w:rPr>
        <w:t>: Teknolojik Kaynaklar</w:t>
      </w:r>
    </w:p>
    <w:tbl>
      <w:tblPr>
        <w:tblW w:w="5000" w:type="pct"/>
        <w:tblCellMar>
          <w:left w:w="70" w:type="dxa"/>
          <w:right w:w="70" w:type="dxa"/>
        </w:tblCellMar>
        <w:tblLook w:val="04A0" w:firstRow="1" w:lastRow="0" w:firstColumn="1" w:lastColumn="0" w:noHBand="0" w:noVBand="1"/>
      </w:tblPr>
      <w:tblGrid>
        <w:gridCol w:w="2524"/>
        <w:gridCol w:w="2415"/>
        <w:gridCol w:w="2332"/>
        <w:gridCol w:w="1781"/>
      </w:tblGrid>
      <w:tr w:rsidR="00C33CED" w:rsidRPr="00116B05" w14:paraId="201F3DF1" w14:textId="77777777" w:rsidTr="007076E7">
        <w:trPr>
          <w:trHeight w:val="334"/>
        </w:trPr>
        <w:tc>
          <w:tcPr>
            <w:tcW w:w="1394"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6473801A" w14:textId="77777777" w:rsidR="00C33CED" w:rsidRPr="00116B05" w:rsidRDefault="00C33CED" w:rsidP="00C33CED">
            <w:pPr>
              <w:jc w:val="center"/>
              <w:rPr>
                <w:b/>
                <w:bCs/>
                <w:szCs w:val="24"/>
                <w:lang w:val="tr-TR" w:eastAsia="tr-TR"/>
              </w:rPr>
            </w:pPr>
            <w:r w:rsidRPr="00116B05">
              <w:rPr>
                <w:b/>
                <w:bCs/>
                <w:szCs w:val="24"/>
                <w:lang w:val="tr-TR" w:eastAsia="tr-TR"/>
              </w:rPr>
              <w:t>Teknolojik Kaynaklar</w:t>
            </w:r>
          </w:p>
        </w:tc>
        <w:tc>
          <w:tcPr>
            <w:tcW w:w="1334"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138544DD" w14:textId="2B5A7154" w:rsidR="00C33CED" w:rsidRPr="00116B05" w:rsidRDefault="00C33CED" w:rsidP="00C33CED">
            <w:pPr>
              <w:jc w:val="center"/>
              <w:rPr>
                <w:b/>
                <w:bCs/>
                <w:szCs w:val="24"/>
                <w:lang w:val="tr-TR" w:eastAsia="tr-TR"/>
              </w:rPr>
            </w:pPr>
            <w:r w:rsidRPr="00116B05">
              <w:rPr>
                <w:b/>
                <w:bCs/>
                <w:szCs w:val="24"/>
                <w:lang w:val="tr-TR" w:eastAsia="tr-TR"/>
              </w:rPr>
              <w:t>2021 (Adet)</w:t>
            </w:r>
          </w:p>
        </w:tc>
        <w:tc>
          <w:tcPr>
            <w:tcW w:w="1288"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3B6ED2B8" w14:textId="38FA6CA1" w:rsidR="00C33CED" w:rsidRPr="00116B05" w:rsidRDefault="007B1ED8" w:rsidP="00C33CED">
            <w:pPr>
              <w:jc w:val="center"/>
              <w:rPr>
                <w:b/>
                <w:bCs/>
                <w:szCs w:val="24"/>
                <w:lang w:val="tr-TR" w:eastAsia="tr-TR"/>
              </w:rPr>
            </w:pPr>
            <w:r>
              <w:rPr>
                <w:b/>
                <w:bCs/>
                <w:szCs w:val="24"/>
                <w:lang w:val="tr-TR" w:eastAsia="tr-TR"/>
              </w:rPr>
              <w:t>2022</w:t>
            </w:r>
            <w:r w:rsidR="00C33CED" w:rsidRPr="00116B05">
              <w:rPr>
                <w:b/>
                <w:bCs/>
                <w:szCs w:val="24"/>
                <w:lang w:val="tr-TR" w:eastAsia="tr-TR"/>
              </w:rPr>
              <w:t xml:space="preserve"> (Adet)</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2596AAB2" w14:textId="77777777" w:rsidR="00C33CED" w:rsidRPr="00116B05" w:rsidRDefault="00C33CED" w:rsidP="00C33CED">
            <w:pPr>
              <w:jc w:val="center"/>
              <w:rPr>
                <w:b/>
                <w:bCs/>
                <w:szCs w:val="24"/>
                <w:lang w:val="tr-TR" w:eastAsia="tr-TR"/>
              </w:rPr>
            </w:pPr>
            <w:r w:rsidRPr="00116B05">
              <w:rPr>
                <w:b/>
                <w:bCs/>
                <w:szCs w:val="24"/>
                <w:lang w:val="tr-TR" w:eastAsia="tr-TR"/>
              </w:rPr>
              <w:t>Artış Oranı(%)</w:t>
            </w:r>
          </w:p>
        </w:tc>
      </w:tr>
      <w:tr w:rsidR="00C33CED" w:rsidRPr="00116B05" w14:paraId="3BEBF69F" w14:textId="77777777" w:rsidTr="00C33CED">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699800C5" w14:textId="77777777" w:rsidR="00C33CED" w:rsidRPr="00116B05" w:rsidRDefault="00C33CED" w:rsidP="00C33CED">
            <w:pPr>
              <w:jc w:val="center"/>
              <w:rPr>
                <w:b/>
                <w:bCs/>
                <w:szCs w:val="24"/>
                <w:lang w:val="tr-TR" w:eastAsia="tr-TR"/>
              </w:rPr>
            </w:pPr>
            <w:r w:rsidRPr="00116B05">
              <w:rPr>
                <w:b/>
                <w:bCs/>
                <w:szCs w:val="24"/>
                <w:lang w:val="tr-TR" w:eastAsia="tr-TR"/>
              </w:rPr>
              <w:t>Sunucular</w:t>
            </w:r>
          </w:p>
        </w:tc>
        <w:tc>
          <w:tcPr>
            <w:tcW w:w="1334" w:type="pct"/>
            <w:tcBorders>
              <w:top w:val="nil"/>
              <w:left w:val="nil"/>
              <w:bottom w:val="single" w:sz="8" w:space="0" w:color="auto"/>
              <w:right w:val="single" w:sz="8" w:space="0" w:color="auto"/>
            </w:tcBorders>
            <w:shd w:val="clear" w:color="auto" w:fill="FFFFFF"/>
            <w:noWrap/>
            <w:vAlign w:val="center"/>
          </w:tcPr>
          <w:p w14:paraId="07626494" w14:textId="47BA5DBC" w:rsidR="00C33CED" w:rsidRPr="00116B05" w:rsidRDefault="00C33CED" w:rsidP="00C33CED">
            <w:pPr>
              <w:jc w:val="center"/>
              <w:rPr>
                <w:b/>
                <w:bCs/>
                <w:szCs w:val="24"/>
                <w:lang w:val="tr-TR" w:eastAsia="tr-TR"/>
              </w:rPr>
            </w:pPr>
            <w:r>
              <w:rPr>
                <w:b/>
                <w:bCs/>
                <w:szCs w:val="24"/>
                <w:lang w:val="tr-TR" w:eastAsia="tr-TR"/>
              </w:rPr>
              <w:t xml:space="preserve">2 </w:t>
            </w:r>
          </w:p>
        </w:tc>
        <w:tc>
          <w:tcPr>
            <w:tcW w:w="1288" w:type="pct"/>
            <w:tcBorders>
              <w:top w:val="nil"/>
              <w:left w:val="nil"/>
              <w:bottom w:val="single" w:sz="8" w:space="0" w:color="auto"/>
              <w:right w:val="single" w:sz="8" w:space="0" w:color="auto"/>
            </w:tcBorders>
            <w:shd w:val="clear" w:color="auto" w:fill="FFFFFF"/>
            <w:noWrap/>
            <w:vAlign w:val="center"/>
          </w:tcPr>
          <w:p w14:paraId="64B94187" w14:textId="7A263EF1" w:rsidR="00C33CED" w:rsidRPr="00116B05" w:rsidRDefault="007B1ED8" w:rsidP="00C33CED">
            <w:pPr>
              <w:jc w:val="center"/>
              <w:rPr>
                <w:b/>
                <w:bCs/>
                <w:szCs w:val="24"/>
                <w:lang w:val="tr-TR" w:eastAsia="tr-TR"/>
              </w:rPr>
            </w:pPr>
            <w:r>
              <w:rPr>
                <w:b/>
                <w:bCs/>
                <w:szCs w:val="24"/>
                <w:lang w:val="tr-TR" w:eastAsia="tr-TR"/>
              </w:rPr>
              <w:t>2</w:t>
            </w:r>
          </w:p>
        </w:tc>
        <w:tc>
          <w:tcPr>
            <w:tcW w:w="984" w:type="pct"/>
            <w:tcBorders>
              <w:top w:val="single" w:sz="8" w:space="0" w:color="auto"/>
              <w:left w:val="nil"/>
              <w:bottom w:val="single" w:sz="8" w:space="0" w:color="auto"/>
              <w:right w:val="single" w:sz="8" w:space="0" w:color="auto"/>
            </w:tcBorders>
            <w:shd w:val="clear" w:color="auto" w:fill="FFFFFF"/>
            <w:vAlign w:val="center"/>
          </w:tcPr>
          <w:p w14:paraId="3213C7FD" w14:textId="19703161" w:rsidR="00C33CED" w:rsidRPr="00116B05" w:rsidRDefault="007331F1" w:rsidP="00C33CED">
            <w:pPr>
              <w:jc w:val="center"/>
              <w:rPr>
                <w:b/>
                <w:bCs/>
                <w:szCs w:val="24"/>
                <w:lang w:val="tr-TR" w:eastAsia="tr-TR"/>
              </w:rPr>
            </w:pPr>
            <w:r>
              <w:rPr>
                <w:b/>
                <w:bCs/>
                <w:szCs w:val="24"/>
                <w:lang w:val="tr-TR" w:eastAsia="tr-TR"/>
              </w:rPr>
              <w:t>-</w:t>
            </w:r>
          </w:p>
        </w:tc>
      </w:tr>
      <w:tr w:rsidR="00C33CED" w:rsidRPr="00116B05" w14:paraId="679A74F4" w14:textId="77777777" w:rsidTr="00C33CED">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66611710" w14:textId="77777777" w:rsidR="00C33CED" w:rsidRPr="00116B05" w:rsidRDefault="00C33CED" w:rsidP="00C33CED">
            <w:pPr>
              <w:jc w:val="center"/>
              <w:rPr>
                <w:b/>
                <w:bCs/>
                <w:szCs w:val="24"/>
                <w:lang w:val="tr-TR" w:eastAsia="tr-TR"/>
              </w:rPr>
            </w:pPr>
            <w:r w:rsidRPr="00116B05">
              <w:rPr>
                <w:b/>
                <w:bCs/>
                <w:szCs w:val="24"/>
                <w:lang w:val="tr-TR" w:eastAsia="tr-TR"/>
              </w:rPr>
              <w:t>Yazılımlar</w:t>
            </w:r>
          </w:p>
        </w:tc>
        <w:tc>
          <w:tcPr>
            <w:tcW w:w="1334" w:type="pct"/>
            <w:tcBorders>
              <w:top w:val="nil"/>
              <w:left w:val="nil"/>
              <w:bottom w:val="single" w:sz="8" w:space="0" w:color="auto"/>
              <w:right w:val="single" w:sz="8" w:space="0" w:color="auto"/>
            </w:tcBorders>
            <w:shd w:val="clear" w:color="auto" w:fill="FFFFFF"/>
            <w:noWrap/>
            <w:vAlign w:val="center"/>
          </w:tcPr>
          <w:p w14:paraId="35BEB0D5" w14:textId="40F24184" w:rsidR="00C33CED" w:rsidRPr="00116B05" w:rsidRDefault="00C33CED" w:rsidP="00C33CED">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tcPr>
          <w:p w14:paraId="6F92A40F" w14:textId="3EE35F23" w:rsidR="00C33CED" w:rsidRPr="00116B05" w:rsidRDefault="00C33CED" w:rsidP="00C33CED">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67ACB4A1" w14:textId="77777777" w:rsidR="00C33CED" w:rsidRPr="00116B05" w:rsidRDefault="00C33CED" w:rsidP="00C33CED">
            <w:pPr>
              <w:jc w:val="center"/>
              <w:rPr>
                <w:szCs w:val="24"/>
                <w:lang w:val="tr-TR" w:eastAsia="tr-TR"/>
              </w:rPr>
            </w:pPr>
          </w:p>
        </w:tc>
      </w:tr>
      <w:tr w:rsidR="00C33CED" w:rsidRPr="00116B05" w14:paraId="7E45E683" w14:textId="77777777" w:rsidTr="00C33CED">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2B85A722" w14:textId="77777777" w:rsidR="00C33CED" w:rsidRPr="00116B05" w:rsidRDefault="00C33CED" w:rsidP="00C33CED">
            <w:pPr>
              <w:jc w:val="center"/>
              <w:rPr>
                <w:b/>
                <w:bCs/>
                <w:szCs w:val="24"/>
                <w:lang w:val="tr-TR" w:eastAsia="tr-TR"/>
              </w:rPr>
            </w:pPr>
            <w:r w:rsidRPr="00116B05">
              <w:rPr>
                <w:b/>
                <w:bCs/>
                <w:szCs w:val="24"/>
                <w:lang w:val="tr-TR" w:eastAsia="tr-TR"/>
              </w:rPr>
              <w:t>Masaüstü Bilgisayar</w:t>
            </w:r>
          </w:p>
        </w:tc>
        <w:tc>
          <w:tcPr>
            <w:tcW w:w="1334" w:type="pct"/>
            <w:tcBorders>
              <w:top w:val="nil"/>
              <w:left w:val="nil"/>
              <w:bottom w:val="single" w:sz="8" w:space="0" w:color="auto"/>
              <w:right w:val="single" w:sz="8" w:space="0" w:color="auto"/>
            </w:tcBorders>
            <w:shd w:val="clear" w:color="auto" w:fill="FFFFFF"/>
            <w:noWrap/>
            <w:vAlign w:val="center"/>
          </w:tcPr>
          <w:p w14:paraId="41698BCF" w14:textId="53AAD44E" w:rsidR="00C33CED" w:rsidRPr="00116B05" w:rsidRDefault="00C33CED" w:rsidP="00C33CED">
            <w:pPr>
              <w:jc w:val="center"/>
              <w:rPr>
                <w:szCs w:val="24"/>
                <w:lang w:val="tr-TR" w:eastAsia="tr-TR"/>
              </w:rPr>
            </w:pPr>
            <w:r>
              <w:rPr>
                <w:szCs w:val="24"/>
                <w:lang w:val="tr-TR" w:eastAsia="tr-TR"/>
              </w:rPr>
              <w:t>188</w:t>
            </w:r>
          </w:p>
        </w:tc>
        <w:tc>
          <w:tcPr>
            <w:tcW w:w="1288" w:type="pct"/>
            <w:tcBorders>
              <w:top w:val="nil"/>
              <w:left w:val="nil"/>
              <w:bottom w:val="single" w:sz="8" w:space="0" w:color="auto"/>
              <w:right w:val="single" w:sz="8" w:space="0" w:color="auto"/>
            </w:tcBorders>
            <w:shd w:val="clear" w:color="auto" w:fill="FFFFFF"/>
            <w:noWrap/>
            <w:vAlign w:val="center"/>
          </w:tcPr>
          <w:p w14:paraId="0925507B" w14:textId="7CA762F5" w:rsidR="00C33CED" w:rsidRPr="00116B05" w:rsidRDefault="007B1ED8" w:rsidP="007B1ED8">
            <w:pPr>
              <w:jc w:val="center"/>
              <w:rPr>
                <w:szCs w:val="24"/>
                <w:lang w:val="tr-TR" w:eastAsia="tr-TR"/>
              </w:rPr>
            </w:pPr>
            <w:r>
              <w:rPr>
                <w:szCs w:val="24"/>
                <w:lang w:val="tr-TR" w:eastAsia="tr-TR"/>
              </w:rPr>
              <w:t>192</w:t>
            </w:r>
          </w:p>
        </w:tc>
        <w:tc>
          <w:tcPr>
            <w:tcW w:w="984" w:type="pct"/>
            <w:tcBorders>
              <w:top w:val="nil"/>
              <w:left w:val="nil"/>
              <w:bottom w:val="single" w:sz="8" w:space="0" w:color="auto"/>
              <w:right w:val="single" w:sz="8" w:space="0" w:color="auto"/>
            </w:tcBorders>
            <w:shd w:val="clear" w:color="auto" w:fill="FFFFFF"/>
            <w:vAlign w:val="center"/>
          </w:tcPr>
          <w:p w14:paraId="778D2EB6" w14:textId="00232524" w:rsidR="00C33CED" w:rsidRPr="00116B05" w:rsidRDefault="007331F1" w:rsidP="00C33CED">
            <w:pPr>
              <w:jc w:val="center"/>
              <w:rPr>
                <w:szCs w:val="24"/>
                <w:lang w:val="tr-TR" w:eastAsia="tr-TR"/>
              </w:rPr>
            </w:pPr>
            <w:r>
              <w:rPr>
                <w:szCs w:val="24"/>
                <w:lang w:val="tr-TR" w:eastAsia="tr-TR"/>
              </w:rPr>
              <w:t>%2</w:t>
            </w:r>
          </w:p>
        </w:tc>
      </w:tr>
      <w:tr w:rsidR="00C33CED" w:rsidRPr="00116B05" w14:paraId="323D0759" w14:textId="77777777" w:rsidTr="00C33CED">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5AA92D18" w14:textId="77777777" w:rsidR="00C33CED" w:rsidRPr="00116B05" w:rsidRDefault="00C33CED" w:rsidP="00C33CED">
            <w:pPr>
              <w:jc w:val="center"/>
              <w:rPr>
                <w:b/>
                <w:bCs/>
                <w:szCs w:val="24"/>
                <w:lang w:val="tr-TR" w:eastAsia="tr-TR"/>
              </w:rPr>
            </w:pPr>
            <w:r w:rsidRPr="00116B05">
              <w:rPr>
                <w:b/>
                <w:bCs/>
                <w:szCs w:val="24"/>
                <w:lang w:val="tr-TR" w:eastAsia="tr-TR"/>
              </w:rPr>
              <w:t>Dizüstü Bilgisayar</w:t>
            </w:r>
          </w:p>
        </w:tc>
        <w:tc>
          <w:tcPr>
            <w:tcW w:w="1334" w:type="pct"/>
            <w:tcBorders>
              <w:top w:val="nil"/>
              <w:left w:val="nil"/>
              <w:bottom w:val="single" w:sz="8" w:space="0" w:color="auto"/>
              <w:right w:val="single" w:sz="8" w:space="0" w:color="auto"/>
            </w:tcBorders>
            <w:shd w:val="clear" w:color="auto" w:fill="FFFFFF"/>
            <w:noWrap/>
            <w:vAlign w:val="center"/>
          </w:tcPr>
          <w:p w14:paraId="2733D527" w14:textId="5B9F9A76" w:rsidR="00C33CED" w:rsidRPr="00116B05" w:rsidRDefault="00C33CED" w:rsidP="00C33CED">
            <w:pPr>
              <w:jc w:val="center"/>
              <w:rPr>
                <w:szCs w:val="24"/>
                <w:lang w:val="tr-TR" w:eastAsia="tr-TR"/>
              </w:rPr>
            </w:pPr>
            <w:r>
              <w:rPr>
                <w:szCs w:val="24"/>
                <w:lang w:val="tr-TR" w:eastAsia="tr-TR"/>
              </w:rPr>
              <w:t>71</w:t>
            </w:r>
          </w:p>
        </w:tc>
        <w:tc>
          <w:tcPr>
            <w:tcW w:w="1288" w:type="pct"/>
            <w:tcBorders>
              <w:top w:val="nil"/>
              <w:left w:val="nil"/>
              <w:bottom w:val="single" w:sz="8" w:space="0" w:color="auto"/>
              <w:right w:val="single" w:sz="8" w:space="0" w:color="auto"/>
            </w:tcBorders>
            <w:shd w:val="clear" w:color="auto" w:fill="FFFFFF"/>
            <w:noWrap/>
            <w:vAlign w:val="center"/>
          </w:tcPr>
          <w:p w14:paraId="0A84EE12" w14:textId="2DB1428D" w:rsidR="00C33CED" w:rsidRPr="00116B05" w:rsidRDefault="007B1ED8" w:rsidP="00C33CED">
            <w:pPr>
              <w:jc w:val="center"/>
              <w:rPr>
                <w:szCs w:val="24"/>
                <w:lang w:val="tr-TR" w:eastAsia="tr-TR"/>
              </w:rPr>
            </w:pPr>
            <w:r>
              <w:rPr>
                <w:szCs w:val="24"/>
                <w:lang w:val="tr-TR" w:eastAsia="tr-TR"/>
              </w:rPr>
              <w:t>71</w:t>
            </w:r>
          </w:p>
        </w:tc>
        <w:tc>
          <w:tcPr>
            <w:tcW w:w="984" w:type="pct"/>
            <w:tcBorders>
              <w:top w:val="nil"/>
              <w:left w:val="nil"/>
              <w:bottom w:val="single" w:sz="8" w:space="0" w:color="auto"/>
              <w:right w:val="single" w:sz="8" w:space="0" w:color="auto"/>
            </w:tcBorders>
            <w:shd w:val="clear" w:color="auto" w:fill="FFFFFF"/>
            <w:vAlign w:val="center"/>
          </w:tcPr>
          <w:p w14:paraId="28ADE528" w14:textId="5F5493D1" w:rsidR="00C33CED" w:rsidRPr="00116B05" w:rsidRDefault="007331F1" w:rsidP="00C33CED">
            <w:pPr>
              <w:jc w:val="center"/>
              <w:rPr>
                <w:szCs w:val="24"/>
                <w:lang w:val="tr-TR" w:eastAsia="tr-TR"/>
              </w:rPr>
            </w:pPr>
            <w:r>
              <w:rPr>
                <w:szCs w:val="24"/>
                <w:lang w:val="tr-TR" w:eastAsia="tr-TR"/>
              </w:rPr>
              <w:t>-</w:t>
            </w:r>
          </w:p>
        </w:tc>
      </w:tr>
      <w:tr w:rsidR="00C33CED" w:rsidRPr="00116B05" w14:paraId="0D88577C" w14:textId="77777777" w:rsidTr="00C33CED">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6A4FB6AC" w14:textId="77777777" w:rsidR="00C33CED" w:rsidRPr="00116B05" w:rsidRDefault="00C33CED" w:rsidP="00C33CED">
            <w:pPr>
              <w:jc w:val="center"/>
              <w:rPr>
                <w:b/>
                <w:bCs/>
                <w:szCs w:val="24"/>
                <w:lang w:val="tr-TR" w:eastAsia="tr-TR"/>
              </w:rPr>
            </w:pPr>
            <w:r w:rsidRPr="00116B05">
              <w:rPr>
                <w:b/>
                <w:bCs/>
                <w:szCs w:val="24"/>
                <w:lang w:val="tr-TR" w:eastAsia="tr-TR"/>
              </w:rPr>
              <w:t>Tablet Bilgisayar</w:t>
            </w:r>
          </w:p>
        </w:tc>
        <w:tc>
          <w:tcPr>
            <w:tcW w:w="1334" w:type="pct"/>
            <w:tcBorders>
              <w:top w:val="nil"/>
              <w:left w:val="nil"/>
              <w:bottom w:val="single" w:sz="8" w:space="0" w:color="auto"/>
              <w:right w:val="single" w:sz="8" w:space="0" w:color="auto"/>
            </w:tcBorders>
            <w:shd w:val="clear" w:color="auto" w:fill="FFFFFF"/>
            <w:noWrap/>
            <w:vAlign w:val="center"/>
          </w:tcPr>
          <w:p w14:paraId="0F1FE06B" w14:textId="14F590D0" w:rsidR="00C33CED" w:rsidRPr="00116B05" w:rsidRDefault="00C33CED" w:rsidP="00C33CED">
            <w:pPr>
              <w:jc w:val="center"/>
              <w:rPr>
                <w:szCs w:val="24"/>
                <w:lang w:val="tr-TR" w:eastAsia="tr-TR"/>
              </w:rPr>
            </w:pPr>
            <w:r>
              <w:rPr>
                <w:szCs w:val="24"/>
                <w:lang w:val="tr-TR" w:eastAsia="tr-TR"/>
              </w:rPr>
              <w:t>1</w:t>
            </w:r>
          </w:p>
        </w:tc>
        <w:tc>
          <w:tcPr>
            <w:tcW w:w="1288" w:type="pct"/>
            <w:tcBorders>
              <w:top w:val="nil"/>
              <w:left w:val="nil"/>
              <w:bottom w:val="single" w:sz="8" w:space="0" w:color="auto"/>
              <w:right w:val="single" w:sz="8" w:space="0" w:color="auto"/>
            </w:tcBorders>
            <w:shd w:val="clear" w:color="auto" w:fill="FFFFFF"/>
            <w:noWrap/>
            <w:vAlign w:val="center"/>
          </w:tcPr>
          <w:p w14:paraId="54F12CFB" w14:textId="3C8C454B" w:rsidR="00C33CED" w:rsidRPr="00116B05" w:rsidRDefault="007B1ED8" w:rsidP="00C33CED">
            <w:pPr>
              <w:jc w:val="center"/>
              <w:rPr>
                <w:szCs w:val="24"/>
                <w:lang w:val="tr-TR" w:eastAsia="tr-TR"/>
              </w:rPr>
            </w:pPr>
            <w:r>
              <w:rPr>
                <w:szCs w:val="24"/>
                <w:lang w:val="tr-TR" w:eastAsia="tr-TR"/>
              </w:rPr>
              <w:t>1</w:t>
            </w:r>
          </w:p>
        </w:tc>
        <w:tc>
          <w:tcPr>
            <w:tcW w:w="984" w:type="pct"/>
            <w:tcBorders>
              <w:top w:val="nil"/>
              <w:left w:val="nil"/>
              <w:bottom w:val="single" w:sz="8" w:space="0" w:color="auto"/>
              <w:right w:val="single" w:sz="8" w:space="0" w:color="auto"/>
            </w:tcBorders>
            <w:shd w:val="clear" w:color="auto" w:fill="FFFFFF"/>
            <w:vAlign w:val="center"/>
          </w:tcPr>
          <w:p w14:paraId="4357774B" w14:textId="4AB7AC8B" w:rsidR="00C33CED" w:rsidRPr="00116B05" w:rsidRDefault="007331F1" w:rsidP="00C33CED">
            <w:pPr>
              <w:jc w:val="center"/>
              <w:rPr>
                <w:szCs w:val="24"/>
                <w:lang w:val="tr-TR" w:eastAsia="tr-TR"/>
              </w:rPr>
            </w:pPr>
            <w:r>
              <w:rPr>
                <w:szCs w:val="24"/>
                <w:lang w:val="tr-TR" w:eastAsia="tr-TR"/>
              </w:rPr>
              <w:t>-</w:t>
            </w:r>
          </w:p>
        </w:tc>
      </w:tr>
      <w:tr w:rsidR="00C33CED" w:rsidRPr="00116B05" w14:paraId="3E8EECA3" w14:textId="77777777" w:rsidTr="00C33CED">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4290DE5A" w14:textId="77777777" w:rsidR="00C33CED" w:rsidRPr="00116B05" w:rsidRDefault="00C33CED" w:rsidP="00C33CED">
            <w:pPr>
              <w:jc w:val="center"/>
              <w:rPr>
                <w:b/>
                <w:bCs/>
                <w:szCs w:val="24"/>
                <w:lang w:val="tr-TR" w:eastAsia="tr-TR"/>
              </w:rPr>
            </w:pPr>
            <w:r w:rsidRPr="00116B05">
              <w:rPr>
                <w:b/>
                <w:bCs/>
                <w:szCs w:val="24"/>
                <w:lang w:val="tr-TR" w:eastAsia="tr-TR"/>
              </w:rPr>
              <w:t>Cep Bilgisayar</w:t>
            </w:r>
          </w:p>
        </w:tc>
        <w:tc>
          <w:tcPr>
            <w:tcW w:w="1334" w:type="pct"/>
            <w:tcBorders>
              <w:top w:val="nil"/>
              <w:left w:val="nil"/>
              <w:bottom w:val="single" w:sz="8" w:space="0" w:color="auto"/>
              <w:right w:val="single" w:sz="8" w:space="0" w:color="auto"/>
            </w:tcBorders>
            <w:shd w:val="clear" w:color="auto" w:fill="FFFFFF"/>
            <w:noWrap/>
            <w:vAlign w:val="center"/>
          </w:tcPr>
          <w:p w14:paraId="4AAF0646" w14:textId="1F4F82F8" w:rsidR="00C33CED" w:rsidRPr="00116B05" w:rsidRDefault="00C33CED" w:rsidP="00C33CED">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tcPr>
          <w:p w14:paraId="379094A1" w14:textId="204B33E7" w:rsidR="00C33CED" w:rsidRPr="00116B05" w:rsidRDefault="00C33CED" w:rsidP="00C33CED">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40A2BF3A" w14:textId="03631CC7" w:rsidR="00C33CED" w:rsidRPr="00116B05" w:rsidRDefault="007331F1" w:rsidP="00C33CED">
            <w:pPr>
              <w:jc w:val="center"/>
              <w:rPr>
                <w:szCs w:val="24"/>
                <w:lang w:val="tr-TR" w:eastAsia="tr-TR"/>
              </w:rPr>
            </w:pPr>
            <w:r>
              <w:rPr>
                <w:szCs w:val="24"/>
                <w:lang w:val="tr-TR" w:eastAsia="tr-TR"/>
              </w:rPr>
              <w:t>-</w:t>
            </w:r>
          </w:p>
        </w:tc>
      </w:tr>
      <w:tr w:rsidR="00C33CED" w:rsidRPr="00116B05" w14:paraId="4CF8E04D" w14:textId="77777777" w:rsidTr="00C33CED">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C18F785" w14:textId="77777777" w:rsidR="00C33CED" w:rsidRPr="00116B05" w:rsidRDefault="00C33CED" w:rsidP="00C33CED">
            <w:pPr>
              <w:jc w:val="center"/>
              <w:rPr>
                <w:b/>
                <w:bCs/>
                <w:szCs w:val="24"/>
                <w:lang w:val="tr-TR" w:eastAsia="tr-TR"/>
              </w:rPr>
            </w:pPr>
            <w:r w:rsidRPr="00116B05">
              <w:rPr>
                <w:b/>
                <w:bCs/>
                <w:szCs w:val="24"/>
                <w:lang w:val="tr-TR" w:eastAsia="tr-TR"/>
              </w:rPr>
              <w:t>Projeksiyon</w:t>
            </w:r>
          </w:p>
        </w:tc>
        <w:tc>
          <w:tcPr>
            <w:tcW w:w="1334" w:type="pct"/>
            <w:tcBorders>
              <w:top w:val="nil"/>
              <w:left w:val="nil"/>
              <w:bottom w:val="single" w:sz="8" w:space="0" w:color="auto"/>
              <w:right w:val="single" w:sz="8" w:space="0" w:color="auto"/>
            </w:tcBorders>
            <w:shd w:val="clear" w:color="auto" w:fill="FFFFFF"/>
            <w:noWrap/>
            <w:vAlign w:val="center"/>
          </w:tcPr>
          <w:p w14:paraId="34DC55AD" w14:textId="2BC13D47" w:rsidR="00C33CED" w:rsidRPr="00116B05" w:rsidRDefault="00C33CED" w:rsidP="00C33CED">
            <w:pPr>
              <w:jc w:val="center"/>
              <w:rPr>
                <w:szCs w:val="24"/>
                <w:lang w:val="tr-TR" w:eastAsia="tr-TR"/>
              </w:rPr>
            </w:pPr>
            <w:r>
              <w:rPr>
                <w:szCs w:val="24"/>
                <w:lang w:val="tr-TR" w:eastAsia="tr-TR"/>
              </w:rPr>
              <w:t>60</w:t>
            </w:r>
          </w:p>
        </w:tc>
        <w:tc>
          <w:tcPr>
            <w:tcW w:w="1288" w:type="pct"/>
            <w:tcBorders>
              <w:top w:val="nil"/>
              <w:left w:val="nil"/>
              <w:bottom w:val="single" w:sz="8" w:space="0" w:color="auto"/>
              <w:right w:val="single" w:sz="8" w:space="0" w:color="auto"/>
            </w:tcBorders>
            <w:shd w:val="clear" w:color="auto" w:fill="FFFFFF"/>
            <w:noWrap/>
            <w:vAlign w:val="center"/>
          </w:tcPr>
          <w:p w14:paraId="03CF95B5" w14:textId="6C4B247C" w:rsidR="00C33CED" w:rsidRPr="00116B05" w:rsidRDefault="007B1ED8" w:rsidP="00C33CED">
            <w:pPr>
              <w:jc w:val="center"/>
              <w:rPr>
                <w:szCs w:val="24"/>
                <w:lang w:val="tr-TR" w:eastAsia="tr-TR"/>
              </w:rPr>
            </w:pPr>
            <w:r>
              <w:rPr>
                <w:szCs w:val="24"/>
                <w:lang w:val="tr-TR" w:eastAsia="tr-TR"/>
              </w:rPr>
              <w:t>60</w:t>
            </w:r>
          </w:p>
        </w:tc>
        <w:tc>
          <w:tcPr>
            <w:tcW w:w="984" w:type="pct"/>
            <w:tcBorders>
              <w:top w:val="nil"/>
              <w:left w:val="nil"/>
              <w:bottom w:val="single" w:sz="8" w:space="0" w:color="auto"/>
              <w:right w:val="single" w:sz="8" w:space="0" w:color="auto"/>
            </w:tcBorders>
            <w:shd w:val="clear" w:color="auto" w:fill="FFFFFF"/>
            <w:vAlign w:val="center"/>
          </w:tcPr>
          <w:p w14:paraId="4DAEFBA6" w14:textId="77777777" w:rsidR="00C33CED" w:rsidRPr="00116B05" w:rsidRDefault="00C33CED" w:rsidP="00C33CED">
            <w:pPr>
              <w:jc w:val="center"/>
              <w:rPr>
                <w:szCs w:val="24"/>
                <w:lang w:val="tr-TR" w:eastAsia="tr-TR"/>
              </w:rPr>
            </w:pPr>
          </w:p>
        </w:tc>
      </w:tr>
      <w:tr w:rsidR="00C33CED" w:rsidRPr="00116B05" w14:paraId="6B789998" w14:textId="77777777" w:rsidTr="00C33CED">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2C1D161" w14:textId="77777777" w:rsidR="00C33CED" w:rsidRPr="00116B05" w:rsidRDefault="00C33CED" w:rsidP="00C33CED">
            <w:pPr>
              <w:jc w:val="center"/>
              <w:rPr>
                <w:b/>
                <w:bCs/>
                <w:szCs w:val="24"/>
                <w:lang w:val="tr-TR" w:eastAsia="tr-TR"/>
              </w:rPr>
            </w:pPr>
            <w:r w:rsidRPr="00116B05">
              <w:rPr>
                <w:b/>
                <w:bCs/>
                <w:szCs w:val="24"/>
                <w:lang w:val="tr-TR" w:eastAsia="tr-TR"/>
              </w:rPr>
              <w:t>Slayt Makinesi</w:t>
            </w:r>
          </w:p>
        </w:tc>
        <w:tc>
          <w:tcPr>
            <w:tcW w:w="1334" w:type="pct"/>
            <w:tcBorders>
              <w:top w:val="nil"/>
              <w:left w:val="nil"/>
              <w:bottom w:val="single" w:sz="8" w:space="0" w:color="auto"/>
              <w:right w:val="single" w:sz="8" w:space="0" w:color="auto"/>
            </w:tcBorders>
            <w:shd w:val="clear" w:color="auto" w:fill="FFFFFF"/>
            <w:noWrap/>
            <w:vAlign w:val="center"/>
          </w:tcPr>
          <w:p w14:paraId="608A1CD3" w14:textId="2A63A2FA" w:rsidR="00C33CED" w:rsidRPr="00116B05" w:rsidRDefault="00C33CED" w:rsidP="00C33CED">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tcPr>
          <w:p w14:paraId="2D80B966" w14:textId="315E93CD" w:rsidR="00C33CED" w:rsidRPr="00116B05" w:rsidRDefault="00C33CED" w:rsidP="00C33CED">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3E555A5E" w14:textId="77777777" w:rsidR="00C33CED" w:rsidRPr="00116B05" w:rsidRDefault="00C33CED" w:rsidP="00C33CED">
            <w:pPr>
              <w:jc w:val="center"/>
              <w:rPr>
                <w:szCs w:val="24"/>
                <w:lang w:val="tr-TR" w:eastAsia="tr-TR"/>
              </w:rPr>
            </w:pPr>
          </w:p>
        </w:tc>
      </w:tr>
      <w:tr w:rsidR="00C33CED" w:rsidRPr="00116B05" w14:paraId="23D1131D" w14:textId="77777777" w:rsidTr="00C33CED">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CA94712" w14:textId="77777777" w:rsidR="00C33CED" w:rsidRPr="00116B05" w:rsidRDefault="00C33CED" w:rsidP="00C33CED">
            <w:pPr>
              <w:jc w:val="center"/>
              <w:rPr>
                <w:b/>
                <w:bCs/>
                <w:szCs w:val="24"/>
                <w:lang w:val="tr-TR" w:eastAsia="tr-TR"/>
              </w:rPr>
            </w:pPr>
            <w:r w:rsidRPr="00116B05">
              <w:rPr>
                <w:b/>
                <w:bCs/>
                <w:szCs w:val="24"/>
                <w:lang w:val="tr-TR" w:eastAsia="tr-TR"/>
              </w:rPr>
              <w:t>Tepegöz</w:t>
            </w:r>
          </w:p>
        </w:tc>
        <w:tc>
          <w:tcPr>
            <w:tcW w:w="1334" w:type="pct"/>
            <w:tcBorders>
              <w:top w:val="nil"/>
              <w:left w:val="nil"/>
              <w:bottom w:val="single" w:sz="8" w:space="0" w:color="auto"/>
              <w:right w:val="single" w:sz="8" w:space="0" w:color="auto"/>
            </w:tcBorders>
            <w:shd w:val="clear" w:color="auto" w:fill="FFFFFF"/>
            <w:noWrap/>
            <w:vAlign w:val="center"/>
          </w:tcPr>
          <w:p w14:paraId="551831EA" w14:textId="4B702D6E" w:rsidR="00C33CED" w:rsidRPr="00116B05" w:rsidRDefault="00C33CED" w:rsidP="00C33CED">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tcPr>
          <w:p w14:paraId="1C3FB693" w14:textId="347B2292" w:rsidR="00C33CED" w:rsidRPr="00116B05" w:rsidRDefault="00C33CED" w:rsidP="00C33CED">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534BF3B4" w14:textId="77777777" w:rsidR="00C33CED" w:rsidRPr="00116B05" w:rsidRDefault="00C33CED" w:rsidP="00C33CED">
            <w:pPr>
              <w:jc w:val="center"/>
              <w:rPr>
                <w:szCs w:val="24"/>
                <w:lang w:val="tr-TR" w:eastAsia="tr-TR"/>
              </w:rPr>
            </w:pPr>
          </w:p>
        </w:tc>
      </w:tr>
      <w:tr w:rsidR="00C33CED" w:rsidRPr="00116B05" w14:paraId="065BBD85" w14:textId="77777777" w:rsidTr="00C33CED">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26D70765" w14:textId="77777777" w:rsidR="00C33CED" w:rsidRPr="00116B05" w:rsidRDefault="00C33CED" w:rsidP="00C33CED">
            <w:pPr>
              <w:jc w:val="center"/>
              <w:rPr>
                <w:b/>
                <w:bCs/>
                <w:szCs w:val="24"/>
                <w:lang w:val="tr-TR" w:eastAsia="tr-TR"/>
              </w:rPr>
            </w:pPr>
            <w:r w:rsidRPr="00116B05">
              <w:rPr>
                <w:b/>
                <w:bCs/>
                <w:szCs w:val="24"/>
                <w:lang w:val="tr-TR" w:eastAsia="tr-TR"/>
              </w:rPr>
              <w:t>Episkop</w:t>
            </w:r>
          </w:p>
        </w:tc>
        <w:tc>
          <w:tcPr>
            <w:tcW w:w="1334" w:type="pct"/>
            <w:tcBorders>
              <w:top w:val="nil"/>
              <w:left w:val="nil"/>
              <w:bottom w:val="single" w:sz="8" w:space="0" w:color="auto"/>
              <w:right w:val="single" w:sz="8" w:space="0" w:color="auto"/>
            </w:tcBorders>
            <w:shd w:val="clear" w:color="auto" w:fill="FFFFFF"/>
            <w:noWrap/>
            <w:vAlign w:val="center"/>
          </w:tcPr>
          <w:p w14:paraId="22436896" w14:textId="298BC248" w:rsidR="00C33CED" w:rsidRPr="00116B05" w:rsidRDefault="00C33CED" w:rsidP="00C33CED">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tcPr>
          <w:p w14:paraId="0F10137E" w14:textId="194F6BFD" w:rsidR="00C33CED" w:rsidRPr="00116B05" w:rsidRDefault="00C33CED" w:rsidP="00C33CED">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76C889CF" w14:textId="77777777" w:rsidR="00C33CED" w:rsidRPr="00116B05" w:rsidRDefault="00C33CED" w:rsidP="00C33CED">
            <w:pPr>
              <w:jc w:val="center"/>
              <w:rPr>
                <w:szCs w:val="24"/>
                <w:lang w:val="tr-TR" w:eastAsia="tr-TR"/>
              </w:rPr>
            </w:pPr>
          </w:p>
        </w:tc>
      </w:tr>
      <w:tr w:rsidR="00C33CED" w:rsidRPr="00116B05" w14:paraId="43E7DDD2" w14:textId="77777777" w:rsidTr="00C33CED">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882396A" w14:textId="77777777" w:rsidR="00C33CED" w:rsidRPr="00116B05" w:rsidRDefault="00C33CED" w:rsidP="00C33CED">
            <w:pPr>
              <w:jc w:val="center"/>
              <w:rPr>
                <w:b/>
                <w:bCs/>
                <w:szCs w:val="24"/>
                <w:lang w:val="tr-TR" w:eastAsia="tr-TR"/>
              </w:rPr>
            </w:pPr>
            <w:r w:rsidRPr="00116B05">
              <w:rPr>
                <w:b/>
                <w:bCs/>
                <w:szCs w:val="24"/>
                <w:lang w:val="tr-TR" w:eastAsia="tr-TR"/>
              </w:rPr>
              <w:t>Barkot Okuyucu</w:t>
            </w:r>
          </w:p>
        </w:tc>
        <w:tc>
          <w:tcPr>
            <w:tcW w:w="1334" w:type="pct"/>
            <w:tcBorders>
              <w:top w:val="nil"/>
              <w:left w:val="nil"/>
              <w:bottom w:val="single" w:sz="8" w:space="0" w:color="auto"/>
              <w:right w:val="single" w:sz="8" w:space="0" w:color="auto"/>
            </w:tcBorders>
            <w:shd w:val="clear" w:color="auto" w:fill="FFFFFF"/>
            <w:noWrap/>
            <w:vAlign w:val="center"/>
          </w:tcPr>
          <w:p w14:paraId="06E13D6D" w14:textId="2F588BBC" w:rsidR="00C33CED" w:rsidRPr="00116B05" w:rsidRDefault="00C33CED" w:rsidP="00C33CED">
            <w:pPr>
              <w:jc w:val="center"/>
              <w:rPr>
                <w:szCs w:val="24"/>
                <w:lang w:val="tr-TR" w:eastAsia="tr-TR"/>
              </w:rPr>
            </w:pPr>
            <w:r>
              <w:rPr>
                <w:szCs w:val="24"/>
                <w:lang w:val="tr-TR" w:eastAsia="tr-TR"/>
              </w:rPr>
              <w:t>1</w:t>
            </w:r>
          </w:p>
        </w:tc>
        <w:tc>
          <w:tcPr>
            <w:tcW w:w="1288" w:type="pct"/>
            <w:tcBorders>
              <w:top w:val="nil"/>
              <w:left w:val="nil"/>
              <w:bottom w:val="single" w:sz="8" w:space="0" w:color="auto"/>
              <w:right w:val="single" w:sz="8" w:space="0" w:color="auto"/>
            </w:tcBorders>
            <w:shd w:val="clear" w:color="auto" w:fill="FFFFFF"/>
            <w:noWrap/>
            <w:vAlign w:val="center"/>
          </w:tcPr>
          <w:p w14:paraId="09FE2EA1" w14:textId="19C3ABE0" w:rsidR="00C33CED" w:rsidRPr="00116B05" w:rsidRDefault="007B1ED8" w:rsidP="00C33CED">
            <w:pPr>
              <w:jc w:val="center"/>
              <w:rPr>
                <w:szCs w:val="24"/>
                <w:lang w:val="tr-TR" w:eastAsia="tr-TR"/>
              </w:rPr>
            </w:pPr>
            <w:r>
              <w:rPr>
                <w:szCs w:val="24"/>
                <w:lang w:val="tr-TR" w:eastAsia="tr-TR"/>
              </w:rPr>
              <w:t>1</w:t>
            </w:r>
          </w:p>
        </w:tc>
        <w:tc>
          <w:tcPr>
            <w:tcW w:w="984" w:type="pct"/>
            <w:tcBorders>
              <w:top w:val="nil"/>
              <w:left w:val="nil"/>
              <w:bottom w:val="single" w:sz="8" w:space="0" w:color="auto"/>
              <w:right w:val="single" w:sz="8" w:space="0" w:color="auto"/>
            </w:tcBorders>
            <w:shd w:val="clear" w:color="auto" w:fill="FFFFFF"/>
            <w:vAlign w:val="center"/>
          </w:tcPr>
          <w:p w14:paraId="774F9A85" w14:textId="0C53AE53" w:rsidR="00C33CED" w:rsidRPr="00116B05" w:rsidRDefault="007331F1" w:rsidP="00C33CED">
            <w:pPr>
              <w:jc w:val="center"/>
              <w:rPr>
                <w:szCs w:val="24"/>
                <w:lang w:val="tr-TR" w:eastAsia="tr-TR"/>
              </w:rPr>
            </w:pPr>
            <w:r>
              <w:rPr>
                <w:szCs w:val="24"/>
                <w:lang w:val="tr-TR" w:eastAsia="tr-TR"/>
              </w:rPr>
              <w:t>-</w:t>
            </w:r>
          </w:p>
        </w:tc>
      </w:tr>
      <w:tr w:rsidR="00C33CED" w:rsidRPr="00116B05" w14:paraId="3B90CABE" w14:textId="77777777" w:rsidTr="00C33CED">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3135A4B8" w14:textId="77777777" w:rsidR="00C33CED" w:rsidRPr="00116B05" w:rsidRDefault="00C33CED" w:rsidP="00C33CED">
            <w:pPr>
              <w:jc w:val="center"/>
              <w:rPr>
                <w:b/>
                <w:bCs/>
                <w:szCs w:val="24"/>
                <w:lang w:val="tr-TR" w:eastAsia="tr-TR"/>
              </w:rPr>
            </w:pPr>
            <w:r w:rsidRPr="00116B05">
              <w:rPr>
                <w:b/>
                <w:bCs/>
                <w:szCs w:val="24"/>
                <w:lang w:val="tr-TR" w:eastAsia="tr-TR"/>
              </w:rPr>
              <w:t>Yazıcı</w:t>
            </w:r>
          </w:p>
        </w:tc>
        <w:tc>
          <w:tcPr>
            <w:tcW w:w="1334" w:type="pct"/>
            <w:tcBorders>
              <w:top w:val="nil"/>
              <w:left w:val="nil"/>
              <w:bottom w:val="single" w:sz="8" w:space="0" w:color="auto"/>
              <w:right w:val="single" w:sz="8" w:space="0" w:color="auto"/>
            </w:tcBorders>
            <w:shd w:val="clear" w:color="auto" w:fill="FFFFFF"/>
            <w:noWrap/>
            <w:vAlign w:val="center"/>
          </w:tcPr>
          <w:p w14:paraId="71FD021B" w14:textId="72F574F3" w:rsidR="00C33CED" w:rsidRPr="00116B05" w:rsidRDefault="00C33CED" w:rsidP="00C33CED">
            <w:pPr>
              <w:jc w:val="center"/>
              <w:rPr>
                <w:szCs w:val="24"/>
                <w:lang w:val="tr-TR" w:eastAsia="tr-TR"/>
              </w:rPr>
            </w:pPr>
            <w:r>
              <w:rPr>
                <w:szCs w:val="24"/>
                <w:lang w:val="tr-TR" w:eastAsia="tr-TR"/>
              </w:rPr>
              <w:t>57</w:t>
            </w:r>
          </w:p>
        </w:tc>
        <w:tc>
          <w:tcPr>
            <w:tcW w:w="1288" w:type="pct"/>
            <w:tcBorders>
              <w:top w:val="nil"/>
              <w:left w:val="nil"/>
              <w:bottom w:val="single" w:sz="8" w:space="0" w:color="auto"/>
              <w:right w:val="single" w:sz="8" w:space="0" w:color="auto"/>
            </w:tcBorders>
            <w:shd w:val="clear" w:color="auto" w:fill="FFFFFF"/>
            <w:noWrap/>
            <w:vAlign w:val="center"/>
          </w:tcPr>
          <w:p w14:paraId="1246A8CB" w14:textId="02A5698D" w:rsidR="00C33CED" w:rsidRPr="00116B05" w:rsidRDefault="007B1ED8" w:rsidP="00C33CED">
            <w:pPr>
              <w:jc w:val="center"/>
              <w:rPr>
                <w:szCs w:val="24"/>
                <w:lang w:val="tr-TR" w:eastAsia="tr-TR"/>
              </w:rPr>
            </w:pPr>
            <w:r>
              <w:rPr>
                <w:szCs w:val="24"/>
                <w:lang w:val="tr-TR" w:eastAsia="tr-TR"/>
              </w:rPr>
              <w:t>58</w:t>
            </w:r>
          </w:p>
        </w:tc>
        <w:tc>
          <w:tcPr>
            <w:tcW w:w="984" w:type="pct"/>
            <w:tcBorders>
              <w:top w:val="nil"/>
              <w:left w:val="nil"/>
              <w:bottom w:val="single" w:sz="8" w:space="0" w:color="auto"/>
              <w:right w:val="single" w:sz="8" w:space="0" w:color="auto"/>
            </w:tcBorders>
            <w:shd w:val="clear" w:color="auto" w:fill="FFFFFF"/>
            <w:vAlign w:val="center"/>
          </w:tcPr>
          <w:p w14:paraId="3BC62546" w14:textId="01536A31" w:rsidR="00C33CED" w:rsidRPr="00116B05" w:rsidRDefault="007331F1" w:rsidP="00C33CED">
            <w:pPr>
              <w:jc w:val="center"/>
              <w:rPr>
                <w:szCs w:val="24"/>
                <w:lang w:val="tr-TR" w:eastAsia="tr-TR"/>
              </w:rPr>
            </w:pPr>
            <w:r>
              <w:rPr>
                <w:szCs w:val="24"/>
                <w:lang w:val="tr-TR" w:eastAsia="tr-TR"/>
              </w:rPr>
              <w:t>%1</w:t>
            </w:r>
          </w:p>
        </w:tc>
      </w:tr>
      <w:tr w:rsidR="00C33CED" w:rsidRPr="00116B05" w14:paraId="4E8F88AB" w14:textId="77777777" w:rsidTr="00C33CED">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3CBEAC79" w14:textId="77777777" w:rsidR="00C33CED" w:rsidRPr="00116B05" w:rsidRDefault="00C33CED" w:rsidP="00C33CED">
            <w:pPr>
              <w:jc w:val="center"/>
              <w:rPr>
                <w:b/>
                <w:bCs/>
                <w:szCs w:val="24"/>
                <w:lang w:val="tr-TR" w:eastAsia="tr-TR"/>
              </w:rPr>
            </w:pPr>
            <w:r w:rsidRPr="00116B05">
              <w:rPr>
                <w:b/>
                <w:bCs/>
                <w:szCs w:val="24"/>
                <w:lang w:val="tr-TR" w:eastAsia="tr-TR"/>
              </w:rPr>
              <w:t>Baskı Makinesi</w:t>
            </w:r>
          </w:p>
        </w:tc>
        <w:tc>
          <w:tcPr>
            <w:tcW w:w="1334" w:type="pct"/>
            <w:tcBorders>
              <w:top w:val="nil"/>
              <w:left w:val="nil"/>
              <w:bottom w:val="single" w:sz="8" w:space="0" w:color="auto"/>
              <w:right w:val="single" w:sz="8" w:space="0" w:color="auto"/>
            </w:tcBorders>
            <w:shd w:val="clear" w:color="auto" w:fill="FFFFFF"/>
            <w:noWrap/>
            <w:vAlign w:val="center"/>
          </w:tcPr>
          <w:p w14:paraId="79EB6270" w14:textId="4EF04266" w:rsidR="00C33CED" w:rsidRPr="00116B05" w:rsidRDefault="00C33CED" w:rsidP="00C33CED">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tcPr>
          <w:p w14:paraId="562C63A3" w14:textId="7F2DC3A9" w:rsidR="00C33CED" w:rsidRPr="00116B05" w:rsidRDefault="00C33CED" w:rsidP="00C33CED">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7FF75547" w14:textId="77777777" w:rsidR="00C33CED" w:rsidRPr="00116B05" w:rsidRDefault="00C33CED" w:rsidP="00C33CED">
            <w:pPr>
              <w:jc w:val="center"/>
              <w:rPr>
                <w:szCs w:val="24"/>
                <w:lang w:val="tr-TR" w:eastAsia="tr-TR"/>
              </w:rPr>
            </w:pPr>
          </w:p>
        </w:tc>
      </w:tr>
      <w:tr w:rsidR="00C33CED" w:rsidRPr="00116B05" w14:paraId="5A56FB46" w14:textId="77777777" w:rsidTr="00C33CED">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737AD5F8" w14:textId="77777777" w:rsidR="00C33CED" w:rsidRPr="00116B05" w:rsidRDefault="00C33CED" w:rsidP="00C33CED">
            <w:pPr>
              <w:jc w:val="center"/>
              <w:rPr>
                <w:b/>
                <w:bCs/>
                <w:szCs w:val="24"/>
                <w:lang w:val="tr-TR" w:eastAsia="tr-TR"/>
              </w:rPr>
            </w:pPr>
            <w:r w:rsidRPr="00116B05">
              <w:rPr>
                <w:b/>
                <w:bCs/>
                <w:szCs w:val="24"/>
                <w:lang w:val="tr-TR" w:eastAsia="tr-TR"/>
              </w:rPr>
              <w:t>Fotokopi Makinesi</w:t>
            </w:r>
          </w:p>
        </w:tc>
        <w:tc>
          <w:tcPr>
            <w:tcW w:w="1334" w:type="pct"/>
            <w:tcBorders>
              <w:top w:val="nil"/>
              <w:left w:val="nil"/>
              <w:bottom w:val="single" w:sz="8" w:space="0" w:color="auto"/>
              <w:right w:val="single" w:sz="8" w:space="0" w:color="auto"/>
            </w:tcBorders>
            <w:shd w:val="clear" w:color="auto" w:fill="FFFFFF"/>
            <w:noWrap/>
            <w:vAlign w:val="center"/>
          </w:tcPr>
          <w:p w14:paraId="4A6F80BB" w14:textId="4D947D52" w:rsidR="00C33CED" w:rsidRPr="00116B05" w:rsidRDefault="00C33CED" w:rsidP="00C33CED">
            <w:pPr>
              <w:jc w:val="center"/>
              <w:rPr>
                <w:szCs w:val="24"/>
                <w:lang w:val="tr-TR" w:eastAsia="tr-TR"/>
              </w:rPr>
            </w:pPr>
            <w:r>
              <w:rPr>
                <w:szCs w:val="24"/>
                <w:lang w:val="tr-TR" w:eastAsia="tr-TR"/>
              </w:rPr>
              <w:t>5</w:t>
            </w:r>
          </w:p>
        </w:tc>
        <w:tc>
          <w:tcPr>
            <w:tcW w:w="1288" w:type="pct"/>
            <w:tcBorders>
              <w:top w:val="nil"/>
              <w:left w:val="nil"/>
              <w:bottom w:val="single" w:sz="8" w:space="0" w:color="auto"/>
              <w:right w:val="single" w:sz="8" w:space="0" w:color="auto"/>
            </w:tcBorders>
            <w:shd w:val="clear" w:color="auto" w:fill="FFFFFF"/>
            <w:noWrap/>
            <w:vAlign w:val="center"/>
          </w:tcPr>
          <w:p w14:paraId="32AA66AB" w14:textId="1ECEEA0A" w:rsidR="00C33CED" w:rsidRPr="00116B05" w:rsidRDefault="007B1ED8" w:rsidP="00C33CED">
            <w:pPr>
              <w:jc w:val="center"/>
              <w:rPr>
                <w:szCs w:val="24"/>
                <w:lang w:val="tr-TR" w:eastAsia="tr-TR"/>
              </w:rPr>
            </w:pPr>
            <w:r>
              <w:rPr>
                <w:szCs w:val="24"/>
                <w:lang w:val="tr-TR" w:eastAsia="tr-TR"/>
              </w:rPr>
              <w:t>5</w:t>
            </w:r>
          </w:p>
        </w:tc>
        <w:tc>
          <w:tcPr>
            <w:tcW w:w="984" w:type="pct"/>
            <w:tcBorders>
              <w:top w:val="nil"/>
              <w:left w:val="nil"/>
              <w:bottom w:val="single" w:sz="8" w:space="0" w:color="auto"/>
              <w:right w:val="single" w:sz="8" w:space="0" w:color="auto"/>
            </w:tcBorders>
            <w:shd w:val="clear" w:color="auto" w:fill="FFFFFF"/>
            <w:vAlign w:val="center"/>
          </w:tcPr>
          <w:p w14:paraId="4E3174B4" w14:textId="781D8A93" w:rsidR="00C33CED" w:rsidRPr="00116B05" w:rsidRDefault="007331F1" w:rsidP="00C33CED">
            <w:pPr>
              <w:jc w:val="center"/>
              <w:rPr>
                <w:szCs w:val="24"/>
                <w:lang w:val="tr-TR" w:eastAsia="tr-TR"/>
              </w:rPr>
            </w:pPr>
            <w:r>
              <w:rPr>
                <w:szCs w:val="24"/>
                <w:lang w:val="tr-TR" w:eastAsia="tr-TR"/>
              </w:rPr>
              <w:t>-</w:t>
            </w:r>
          </w:p>
        </w:tc>
      </w:tr>
      <w:tr w:rsidR="00C33CED" w:rsidRPr="00116B05" w14:paraId="281A4793" w14:textId="77777777" w:rsidTr="00C33CED">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55F29D1F" w14:textId="77777777" w:rsidR="00C33CED" w:rsidRPr="00116B05" w:rsidRDefault="00C33CED" w:rsidP="00C33CED">
            <w:pPr>
              <w:jc w:val="center"/>
              <w:rPr>
                <w:b/>
                <w:bCs/>
                <w:szCs w:val="24"/>
                <w:lang w:val="tr-TR" w:eastAsia="tr-TR"/>
              </w:rPr>
            </w:pPr>
            <w:r w:rsidRPr="00116B05">
              <w:rPr>
                <w:b/>
                <w:bCs/>
                <w:szCs w:val="24"/>
                <w:lang w:val="tr-TR" w:eastAsia="tr-TR"/>
              </w:rPr>
              <w:t>Faks</w:t>
            </w:r>
          </w:p>
        </w:tc>
        <w:tc>
          <w:tcPr>
            <w:tcW w:w="1334" w:type="pct"/>
            <w:tcBorders>
              <w:top w:val="nil"/>
              <w:left w:val="nil"/>
              <w:bottom w:val="single" w:sz="8" w:space="0" w:color="auto"/>
              <w:right w:val="single" w:sz="8" w:space="0" w:color="auto"/>
            </w:tcBorders>
            <w:shd w:val="clear" w:color="auto" w:fill="FFFFFF"/>
            <w:noWrap/>
            <w:vAlign w:val="center"/>
          </w:tcPr>
          <w:p w14:paraId="57828F4B" w14:textId="5498941F" w:rsidR="00C33CED" w:rsidRPr="00116B05" w:rsidRDefault="00C33CED" w:rsidP="00C33CED">
            <w:pPr>
              <w:jc w:val="center"/>
              <w:rPr>
                <w:szCs w:val="24"/>
                <w:lang w:val="tr-TR" w:eastAsia="tr-TR"/>
              </w:rPr>
            </w:pPr>
            <w:r>
              <w:rPr>
                <w:szCs w:val="24"/>
                <w:lang w:val="tr-TR" w:eastAsia="tr-TR"/>
              </w:rPr>
              <w:t>3</w:t>
            </w:r>
          </w:p>
        </w:tc>
        <w:tc>
          <w:tcPr>
            <w:tcW w:w="1288" w:type="pct"/>
            <w:tcBorders>
              <w:top w:val="nil"/>
              <w:left w:val="nil"/>
              <w:bottom w:val="single" w:sz="8" w:space="0" w:color="auto"/>
              <w:right w:val="single" w:sz="8" w:space="0" w:color="auto"/>
            </w:tcBorders>
            <w:shd w:val="clear" w:color="auto" w:fill="FFFFFF"/>
            <w:noWrap/>
            <w:vAlign w:val="center"/>
          </w:tcPr>
          <w:p w14:paraId="46C012B4" w14:textId="02F554BC" w:rsidR="00C33CED" w:rsidRPr="00116B05" w:rsidRDefault="007B1ED8" w:rsidP="00C33CED">
            <w:pPr>
              <w:jc w:val="center"/>
              <w:rPr>
                <w:szCs w:val="24"/>
                <w:lang w:val="tr-TR" w:eastAsia="tr-TR"/>
              </w:rPr>
            </w:pPr>
            <w:r>
              <w:rPr>
                <w:szCs w:val="24"/>
                <w:lang w:val="tr-TR" w:eastAsia="tr-TR"/>
              </w:rPr>
              <w:t>3</w:t>
            </w:r>
          </w:p>
        </w:tc>
        <w:tc>
          <w:tcPr>
            <w:tcW w:w="984" w:type="pct"/>
            <w:tcBorders>
              <w:top w:val="nil"/>
              <w:left w:val="nil"/>
              <w:bottom w:val="single" w:sz="8" w:space="0" w:color="auto"/>
              <w:right w:val="single" w:sz="8" w:space="0" w:color="auto"/>
            </w:tcBorders>
            <w:shd w:val="clear" w:color="auto" w:fill="FFFFFF"/>
            <w:vAlign w:val="center"/>
          </w:tcPr>
          <w:p w14:paraId="519A50CA" w14:textId="205A3320" w:rsidR="00C33CED" w:rsidRPr="00116B05" w:rsidRDefault="007331F1" w:rsidP="00C33CED">
            <w:pPr>
              <w:jc w:val="center"/>
              <w:rPr>
                <w:szCs w:val="24"/>
                <w:lang w:val="tr-TR" w:eastAsia="tr-TR"/>
              </w:rPr>
            </w:pPr>
            <w:r>
              <w:rPr>
                <w:szCs w:val="24"/>
                <w:lang w:val="tr-TR" w:eastAsia="tr-TR"/>
              </w:rPr>
              <w:t>-</w:t>
            </w:r>
          </w:p>
        </w:tc>
      </w:tr>
      <w:tr w:rsidR="00C33CED" w:rsidRPr="00116B05" w14:paraId="33DB593D" w14:textId="77777777" w:rsidTr="00C33CED">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1338A55A" w14:textId="77777777" w:rsidR="00C33CED" w:rsidRPr="00116B05" w:rsidRDefault="00C33CED" w:rsidP="00C33CED">
            <w:pPr>
              <w:jc w:val="center"/>
              <w:rPr>
                <w:b/>
                <w:bCs/>
                <w:szCs w:val="24"/>
                <w:lang w:val="tr-TR" w:eastAsia="tr-TR"/>
              </w:rPr>
            </w:pPr>
            <w:r w:rsidRPr="00116B05">
              <w:rPr>
                <w:b/>
                <w:bCs/>
                <w:szCs w:val="24"/>
                <w:lang w:val="tr-TR" w:eastAsia="tr-TR"/>
              </w:rPr>
              <w:t>Fotoğraf Makinesi</w:t>
            </w:r>
          </w:p>
        </w:tc>
        <w:tc>
          <w:tcPr>
            <w:tcW w:w="1334" w:type="pct"/>
            <w:tcBorders>
              <w:top w:val="nil"/>
              <w:left w:val="nil"/>
              <w:bottom w:val="single" w:sz="8" w:space="0" w:color="auto"/>
              <w:right w:val="single" w:sz="8" w:space="0" w:color="auto"/>
            </w:tcBorders>
            <w:shd w:val="clear" w:color="auto" w:fill="FFFFFF"/>
            <w:noWrap/>
            <w:vAlign w:val="center"/>
          </w:tcPr>
          <w:p w14:paraId="7F2C2417" w14:textId="7C774139" w:rsidR="00C33CED" w:rsidRPr="00116B05" w:rsidRDefault="00C33CED" w:rsidP="00C33CED">
            <w:pPr>
              <w:jc w:val="center"/>
              <w:rPr>
                <w:szCs w:val="24"/>
                <w:lang w:val="tr-TR" w:eastAsia="tr-TR"/>
              </w:rPr>
            </w:pPr>
            <w:r>
              <w:rPr>
                <w:szCs w:val="24"/>
                <w:lang w:val="tr-TR" w:eastAsia="tr-TR"/>
              </w:rPr>
              <w:t>5</w:t>
            </w:r>
          </w:p>
        </w:tc>
        <w:tc>
          <w:tcPr>
            <w:tcW w:w="1288" w:type="pct"/>
            <w:tcBorders>
              <w:top w:val="nil"/>
              <w:left w:val="nil"/>
              <w:bottom w:val="single" w:sz="8" w:space="0" w:color="auto"/>
              <w:right w:val="single" w:sz="8" w:space="0" w:color="auto"/>
            </w:tcBorders>
            <w:shd w:val="clear" w:color="auto" w:fill="FFFFFF"/>
            <w:noWrap/>
            <w:vAlign w:val="center"/>
          </w:tcPr>
          <w:p w14:paraId="5B71819C" w14:textId="18C06546" w:rsidR="00C33CED" w:rsidRPr="00116B05" w:rsidRDefault="007B1ED8" w:rsidP="00C33CED">
            <w:pPr>
              <w:jc w:val="center"/>
              <w:rPr>
                <w:szCs w:val="24"/>
                <w:lang w:val="tr-TR" w:eastAsia="tr-TR"/>
              </w:rPr>
            </w:pPr>
            <w:r>
              <w:rPr>
                <w:szCs w:val="24"/>
                <w:lang w:val="tr-TR" w:eastAsia="tr-TR"/>
              </w:rPr>
              <w:t>5</w:t>
            </w:r>
          </w:p>
        </w:tc>
        <w:tc>
          <w:tcPr>
            <w:tcW w:w="984" w:type="pct"/>
            <w:tcBorders>
              <w:top w:val="nil"/>
              <w:left w:val="nil"/>
              <w:bottom w:val="single" w:sz="8" w:space="0" w:color="auto"/>
              <w:right w:val="single" w:sz="8" w:space="0" w:color="auto"/>
            </w:tcBorders>
            <w:shd w:val="clear" w:color="auto" w:fill="FFFFFF"/>
            <w:vAlign w:val="center"/>
          </w:tcPr>
          <w:p w14:paraId="2C86363C" w14:textId="3F680C18" w:rsidR="00C33CED" w:rsidRPr="00116B05" w:rsidRDefault="007331F1" w:rsidP="00C33CED">
            <w:pPr>
              <w:jc w:val="center"/>
              <w:rPr>
                <w:szCs w:val="24"/>
                <w:lang w:val="tr-TR" w:eastAsia="tr-TR"/>
              </w:rPr>
            </w:pPr>
            <w:r>
              <w:rPr>
                <w:szCs w:val="24"/>
                <w:lang w:val="tr-TR" w:eastAsia="tr-TR"/>
              </w:rPr>
              <w:t>-</w:t>
            </w:r>
          </w:p>
        </w:tc>
      </w:tr>
      <w:tr w:rsidR="00C33CED" w:rsidRPr="00116B05" w14:paraId="34084F95" w14:textId="77777777" w:rsidTr="00C33CED">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0FB50E8" w14:textId="77777777" w:rsidR="00C33CED" w:rsidRPr="00116B05" w:rsidRDefault="00C33CED" w:rsidP="00C33CED">
            <w:pPr>
              <w:jc w:val="center"/>
              <w:rPr>
                <w:b/>
                <w:bCs/>
                <w:szCs w:val="24"/>
                <w:lang w:val="tr-TR" w:eastAsia="tr-TR"/>
              </w:rPr>
            </w:pPr>
            <w:r w:rsidRPr="00116B05">
              <w:rPr>
                <w:b/>
                <w:bCs/>
                <w:szCs w:val="24"/>
                <w:lang w:val="tr-TR" w:eastAsia="tr-TR"/>
              </w:rPr>
              <w:t>Kameralar</w:t>
            </w:r>
          </w:p>
        </w:tc>
        <w:tc>
          <w:tcPr>
            <w:tcW w:w="1334" w:type="pct"/>
            <w:tcBorders>
              <w:top w:val="nil"/>
              <w:left w:val="nil"/>
              <w:bottom w:val="single" w:sz="8" w:space="0" w:color="auto"/>
              <w:right w:val="single" w:sz="8" w:space="0" w:color="auto"/>
            </w:tcBorders>
            <w:shd w:val="clear" w:color="auto" w:fill="FFFFFF"/>
            <w:noWrap/>
            <w:vAlign w:val="center"/>
          </w:tcPr>
          <w:p w14:paraId="445B7C4B" w14:textId="060E315B" w:rsidR="00C33CED" w:rsidRPr="00116B05" w:rsidRDefault="00C33CED" w:rsidP="00C33CED">
            <w:pPr>
              <w:jc w:val="center"/>
              <w:rPr>
                <w:szCs w:val="24"/>
                <w:lang w:val="tr-TR" w:eastAsia="tr-TR"/>
              </w:rPr>
            </w:pPr>
            <w:r>
              <w:rPr>
                <w:szCs w:val="24"/>
                <w:lang w:val="tr-TR" w:eastAsia="tr-TR"/>
              </w:rPr>
              <w:t>33</w:t>
            </w:r>
          </w:p>
        </w:tc>
        <w:tc>
          <w:tcPr>
            <w:tcW w:w="1288" w:type="pct"/>
            <w:tcBorders>
              <w:top w:val="nil"/>
              <w:left w:val="nil"/>
              <w:bottom w:val="single" w:sz="8" w:space="0" w:color="auto"/>
              <w:right w:val="single" w:sz="8" w:space="0" w:color="auto"/>
            </w:tcBorders>
            <w:shd w:val="clear" w:color="auto" w:fill="FFFFFF"/>
            <w:noWrap/>
            <w:vAlign w:val="center"/>
          </w:tcPr>
          <w:p w14:paraId="04BC22F1" w14:textId="27F9F205" w:rsidR="00C33CED" w:rsidRPr="00116B05" w:rsidRDefault="007B1ED8" w:rsidP="00C33CED">
            <w:pPr>
              <w:jc w:val="center"/>
              <w:rPr>
                <w:szCs w:val="24"/>
                <w:lang w:val="tr-TR" w:eastAsia="tr-TR"/>
              </w:rPr>
            </w:pPr>
            <w:r>
              <w:rPr>
                <w:szCs w:val="24"/>
                <w:lang w:val="tr-TR" w:eastAsia="tr-TR"/>
              </w:rPr>
              <w:t>33</w:t>
            </w:r>
          </w:p>
        </w:tc>
        <w:tc>
          <w:tcPr>
            <w:tcW w:w="984" w:type="pct"/>
            <w:tcBorders>
              <w:top w:val="nil"/>
              <w:left w:val="nil"/>
              <w:bottom w:val="single" w:sz="8" w:space="0" w:color="auto"/>
              <w:right w:val="single" w:sz="8" w:space="0" w:color="auto"/>
            </w:tcBorders>
            <w:shd w:val="clear" w:color="auto" w:fill="FFFFFF"/>
            <w:vAlign w:val="center"/>
          </w:tcPr>
          <w:p w14:paraId="40952063" w14:textId="15A4DAC6" w:rsidR="00C33CED" w:rsidRPr="00116B05" w:rsidRDefault="007331F1" w:rsidP="00C33CED">
            <w:pPr>
              <w:jc w:val="center"/>
              <w:rPr>
                <w:szCs w:val="24"/>
                <w:lang w:val="tr-TR" w:eastAsia="tr-TR"/>
              </w:rPr>
            </w:pPr>
            <w:r>
              <w:rPr>
                <w:szCs w:val="24"/>
                <w:lang w:val="tr-TR" w:eastAsia="tr-TR"/>
              </w:rPr>
              <w:t>-</w:t>
            </w:r>
          </w:p>
        </w:tc>
      </w:tr>
      <w:tr w:rsidR="00C33CED" w:rsidRPr="00116B05" w14:paraId="567A55FF" w14:textId="77777777" w:rsidTr="00C33CED">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3DE1C3E5" w14:textId="77777777" w:rsidR="00C33CED" w:rsidRPr="00116B05" w:rsidRDefault="00C33CED" w:rsidP="00C33CED">
            <w:pPr>
              <w:jc w:val="center"/>
              <w:rPr>
                <w:b/>
                <w:bCs/>
                <w:szCs w:val="24"/>
                <w:lang w:val="tr-TR" w:eastAsia="tr-TR"/>
              </w:rPr>
            </w:pPr>
            <w:r w:rsidRPr="00116B05">
              <w:rPr>
                <w:b/>
                <w:bCs/>
                <w:szCs w:val="24"/>
                <w:lang w:val="tr-TR" w:eastAsia="tr-TR"/>
              </w:rPr>
              <w:t>Televizyonlar</w:t>
            </w:r>
          </w:p>
        </w:tc>
        <w:tc>
          <w:tcPr>
            <w:tcW w:w="1334" w:type="pct"/>
            <w:tcBorders>
              <w:top w:val="nil"/>
              <w:left w:val="nil"/>
              <w:bottom w:val="single" w:sz="8" w:space="0" w:color="auto"/>
              <w:right w:val="single" w:sz="8" w:space="0" w:color="auto"/>
            </w:tcBorders>
            <w:shd w:val="clear" w:color="auto" w:fill="FFFFFF"/>
            <w:noWrap/>
            <w:vAlign w:val="center"/>
          </w:tcPr>
          <w:p w14:paraId="19250DF2" w14:textId="69881718" w:rsidR="00C33CED" w:rsidRPr="00116B05" w:rsidRDefault="00C33CED" w:rsidP="00C33CED">
            <w:pPr>
              <w:jc w:val="center"/>
              <w:rPr>
                <w:szCs w:val="24"/>
                <w:lang w:val="tr-TR" w:eastAsia="tr-TR"/>
              </w:rPr>
            </w:pPr>
            <w:r>
              <w:rPr>
                <w:szCs w:val="24"/>
                <w:lang w:val="tr-TR" w:eastAsia="tr-TR"/>
              </w:rPr>
              <w:t>2</w:t>
            </w:r>
          </w:p>
        </w:tc>
        <w:tc>
          <w:tcPr>
            <w:tcW w:w="1288" w:type="pct"/>
            <w:tcBorders>
              <w:top w:val="nil"/>
              <w:left w:val="nil"/>
              <w:bottom w:val="single" w:sz="8" w:space="0" w:color="auto"/>
              <w:right w:val="single" w:sz="8" w:space="0" w:color="auto"/>
            </w:tcBorders>
            <w:shd w:val="clear" w:color="auto" w:fill="FFFFFF"/>
            <w:noWrap/>
            <w:vAlign w:val="center"/>
          </w:tcPr>
          <w:p w14:paraId="3D94CA04" w14:textId="3AC66E27" w:rsidR="00C33CED" w:rsidRPr="00116B05" w:rsidRDefault="007B1ED8" w:rsidP="00C33CED">
            <w:pPr>
              <w:jc w:val="center"/>
              <w:rPr>
                <w:szCs w:val="24"/>
                <w:lang w:val="tr-TR" w:eastAsia="tr-TR"/>
              </w:rPr>
            </w:pPr>
            <w:r>
              <w:rPr>
                <w:szCs w:val="24"/>
                <w:lang w:val="tr-TR" w:eastAsia="tr-TR"/>
              </w:rPr>
              <w:t>2</w:t>
            </w:r>
          </w:p>
        </w:tc>
        <w:tc>
          <w:tcPr>
            <w:tcW w:w="984" w:type="pct"/>
            <w:tcBorders>
              <w:top w:val="nil"/>
              <w:left w:val="nil"/>
              <w:bottom w:val="single" w:sz="8" w:space="0" w:color="auto"/>
              <w:right w:val="single" w:sz="8" w:space="0" w:color="auto"/>
            </w:tcBorders>
            <w:shd w:val="clear" w:color="auto" w:fill="FFFFFF"/>
            <w:vAlign w:val="center"/>
          </w:tcPr>
          <w:p w14:paraId="1016D1C6" w14:textId="7069A08A" w:rsidR="00C33CED" w:rsidRPr="00116B05" w:rsidRDefault="007331F1" w:rsidP="00C33CED">
            <w:pPr>
              <w:jc w:val="center"/>
              <w:rPr>
                <w:szCs w:val="24"/>
                <w:lang w:val="tr-TR" w:eastAsia="tr-TR"/>
              </w:rPr>
            </w:pPr>
            <w:r>
              <w:rPr>
                <w:szCs w:val="24"/>
                <w:lang w:val="tr-TR" w:eastAsia="tr-TR"/>
              </w:rPr>
              <w:t>-</w:t>
            </w:r>
          </w:p>
        </w:tc>
      </w:tr>
      <w:tr w:rsidR="00C33CED" w:rsidRPr="00116B05" w14:paraId="4682854F" w14:textId="77777777" w:rsidTr="00C33CED">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2E41F2E7" w14:textId="77777777" w:rsidR="00C33CED" w:rsidRPr="00116B05" w:rsidRDefault="00C33CED" w:rsidP="00C33CED">
            <w:pPr>
              <w:jc w:val="center"/>
              <w:rPr>
                <w:b/>
                <w:bCs/>
                <w:szCs w:val="24"/>
                <w:lang w:val="tr-TR" w:eastAsia="tr-TR"/>
              </w:rPr>
            </w:pPr>
            <w:r w:rsidRPr="00116B05">
              <w:rPr>
                <w:b/>
                <w:bCs/>
                <w:szCs w:val="24"/>
                <w:lang w:val="tr-TR" w:eastAsia="tr-TR"/>
              </w:rPr>
              <w:t>Tarayıcılar</w:t>
            </w:r>
          </w:p>
        </w:tc>
        <w:tc>
          <w:tcPr>
            <w:tcW w:w="1334" w:type="pct"/>
            <w:tcBorders>
              <w:top w:val="nil"/>
              <w:left w:val="nil"/>
              <w:bottom w:val="single" w:sz="8" w:space="0" w:color="auto"/>
              <w:right w:val="single" w:sz="8" w:space="0" w:color="auto"/>
            </w:tcBorders>
            <w:shd w:val="clear" w:color="auto" w:fill="FFFFFF"/>
            <w:noWrap/>
            <w:vAlign w:val="center"/>
          </w:tcPr>
          <w:p w14:paraId="33104489" w14:textId="24EAE5E9" w:rsidR="00C33CED" w:rsidRPr="00116B05" w:rsidRDefault="00C33CED" w:rsidP="00C33CED">
            <w:pPr>
              <w:jc w:val="center"/>
              <w:rPr>
                <w:szCs w:val="24"/>
                <w:lang w:val="tr-TR" w:eastAsia="tr-TR"/>
              </w:rPr>
            </w:pPr>
            <w:r>
              <w:rPr>
                <w:szCs w:val="24"/>
                <w:lang w:val="tr-TR" w:eastAsia="tr-TR"/>
              </w:rPr>
              <w:t>2</w:t>
            </w:r>
          </w:p>
        </w:tc>
        <w:tc>
          <w:tcPr>
            <w:tcW w:w="1288" w:type="pct"/>
            <w:tcBorders>
              <w:top w:val="nil"/>
              <w:left w:val="nil"/>
              <w:bottom w:val="single" w:sz="8" w:space="0" w:color="auto"/>
              <w:right w:val="single" w:sz="8" w:space="0" w:color="auto"/>
            </w:tcBorders>
            <w:shd w:val="clear" w:color="auto" w:fill="FFFFFF"/>
            <w:noWrap/>
            <w:vAlign w:val="center"/>
          </w:tcPr>
          <w:p w14:paraId="12221397" w14:textId="697C9AD1" w:rsidR="00C33CED" w:rsidRPr="00116B05" w:rsidRDefault="007B1ED8" w:rsidP="00C33CED">
            <w:pPr>
              <w:jc w:val="center"/>
              <w:rPr>
                <w:szCs w:val="24"/>
                <w:lang w:val="tr-TR" w:eastAsia="tr-TR"/>
              </w:rPr>
            </w:pPr>
            <w:r>
              <w:rPr>
                <w:szCs w:val="24"/>
                <w:lang w:val="tr-TR" w:eastAsia="tr-TR"/>
              </w:rPr>
              <w:t>3</w:t>
            </w:r>
          </w:p>
        </w:tc>
        <w:tc>
          <w:tcPr>
            <w:tcW w:w="984" w:type="pct"/>
            <w:tcBorders>
              <w:top w:val="nil"/>
              <w:left w:val="nil"/>
              <w:bottom w:val="single" w:sz="8" w:space="0" w:color="auto"/>
              <w:right w:val="single" w:sz="8" w:space="0" w:color="auto"/>
            </w:tcBorders>
            <w:shd w:val="clear" w:color="auto" w:fill="FFFFFF"/>
            <w:vAlign w:val="center"/>
          </w:tcPr>
          <w:p w14:paraId="405636D6" w14:textId="75AE5A99" w:rsidR="00C33CED" w:rsidRPr="00116B05" w:rsidRDefault="007331F1" w:rsidP="00C33CED">
            <w:pPr>
              <w:jc w:val="center"/>
              <w:rPr>
                <w:szCs w:val="24"/>
                <w:lang w:val="tr-TR" w:eastAsia="tr-TR"/>
              </w:rPr>
            </w:pPr>
            <w:r>
              <w:rPr>
                <w:szCs w:val="24"/>
                <w:lang w:val="tr-TR" w:eastAsia="tr-TR"/>
              </w:rPr>
              <w:t>%50</w:t>
            </w:r>
          </w:p>
        </w:tc>
      </w:tr>
      <w:tr w:rsidR="00C33CED" w:rsidRPr="00116B05" w14:paraId="3ABFDA48" w14:textId="77777777" w:rsidTr="00C33CED">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1841122D" w14:textId="77777777" w:rsidR="00C33CED" w:rsidRPr="00116B05" w:rsidRDefault="00C33CED" w:rsidP="00C33CED">
            <w:pPr>
              <w:jc w:val="center"/>
              <w:rPr>
                <w:b/>
                <w:bCs/>
                <w:szCs w:val="24"/>
                <w:lang w:val="tr-TR" w:eastAsia="tr-TR"/>
              </w:rPr>
            </w:pPr>
            <w:r w:rsidRPr="00116B05">
              <w:rPr>
                <w:b/>
                <w:bCs/>
                <w:szCs w:val="24"/>
                <w:lang w:val="tr-TR" w:eastAsia="tr-TR"/>
              </w:rPr>
              <w:t>Müzik Setleri</w:t>
            </w:r>
          </w:p>
        </w:tc>
        <w:tc>
          <w:tcPr>
            <w:tcW w:w="1334" w:type="pct"/>
            <w:tcBorders>
              <w:top w:val="nil"/>
              <w:left w:val="nil"/>
              <w:bottom w:val="single" w:sz="8" w:space="0" w:color="auto"/>
              <w:right w:val="single" w:sz="8" w:space="0" w:color="auto"/>
            </w:tcBorders>
            <w:shd w:val="clear" w:color="auto" w:fill="FFFFFF"/>
            <w:noWrap/>
            <w:vAlign w:val="center"/>
            <w:hideMark/>
          </w:tcPr>
          <w:p w14:paraId="13630019" w14:textId="6282EE97" w:rsidR="00C33CED" w:rsidRPr="00116B05" w:rsidRDefault="00C33CED" w:rsidP="00C33CED">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tcPr>
          <w:p w14:paraId="580777F4" w14:textId="0B850576" w:rsidR="00C33CED" w:rsidRPr="00116B05" w:rsidRDefault="00C33CED" w:rsidP="00C33CED">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3191A050" w14:textId="77777777" w:rsidR="00C33CED" w:rsidRPr="00116B05" w:rsidRDefault="00C33CED" w:rsidP="00C33CED">
            <w:pPr>
              <w:jc w:val="center"/>
              <w:rPr>
                <w:szCs w:val="24"/>
                <w:lang w:val="tr-TR" w:eastAsia="tr-TR"/>
              </w:rPr>
            </w:pPr>
          </w:p>
        </w:tc>
      </w:tr>
      <w:tr w:rsidR="00C33CED" w:rsidRPr="00116B05" w14:paraId="1815C07E" w14:textId="77777777" w:rsidTr="00C33CED">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6D25BEFD" w14:textId="77777777" w:rsidR="00C33CED" w:rsidRPr="00116B05" w:rsidRDefault="00C33CED" w:rsidP="00C33CED">
            <w:pPr>
              <w:jc w:val="center"/>
              <w:rPr>
                <w:b/>
                <w:bCs/>
                <w:szCs w:val="24"/>
                <w:lang w:val="tr-TR" w:eastAsia="tr-TR"/>
              </w:rPr>
            </w:pPr>
            <w:r w:rsidRPr="00116B05">
              <w:rPr>
                <w:b/>
                <w:bCs/>
                <w:szCs w:val="24"/>
                <w:lang w:val="tr-TR" w:eastAsia="tr-TR"/>
              </w:rPr>
              <w:t>Mikroskoplar</w:t>
            </w:r>
          </w:p>
        </w:tc>
        <w:tc>
          <w:tcPr>
            <w:tcW w:w="1334" w:type="pct"/>
            <w:tcBorders>
              <w:top w:val="nil"/>
              <w:left w:val="nil"/>
              <w:bottom w:val="single" w:sz="8" w:space="0" w:color="auto"/>
              <w:right w:val="single" w:sz="8" w:space="0" w:color="auto"/>
            </w:tcBorders>
            <w:shd w:val="clear" w:color="auto" w:fill="FFFFFF"/>
            <w:noWrap/>
            <w:vAlign w:val="center"/>
            <w:hideMark/>
          </w:tcPr>
          <w:p w14:paraId="5C1CF103" w14:textId="5019C94B" w:rsidR="00C33CED" w:rsidRPr="00116B05" w:rsidRDefault="00C33CED" w:rsidP="00C33CED">
            <w:pPr>
              <w:jc w:val="center"/>
              <w:rPr>
                <w:szCs w:val="24"/>
                <w:lang w:val="tr-TR" w:eastAsia="tr-TR"/>
              </w:rPr>
            </w:pPr>
            <w:r>
              <w:rPr>
                <w:szCs w:val="24"/>
                <w:lang w:val="tr-TR" w:eastAsia="tr-TR"/>
              </w:rPr>
              <w:t>64</w:t>
            </w:r>
          </w:p>
        </w:tc>
        <w:tc>
          <w:tcPr>
            <w:tcW w:w="1288" w:type="pct"/>
            <w:tcBorders>
              <w:top w:val="nil"/>
              <w:left w:val="nil"/>
              <w:bottom w:val="single" w:sz="8" w:space="0" w:color="auto"/>
              <w:right w:val="single" w:sz="8" w:space="0" w:color="auto"/>
            </w:tcBorders>
            <w:shd w:val="clear" w:color="auto" w:fill="FFFFFF"/>
            <w:noWrap/>
            <w:vAlign w:val="center"/>
          </w:tcPr>
          <w:p w14:paraId="5D56D8BB" w14:textId="6C4C3D28" w:rsidR="00C33CED" w:rsidRPr="00116B05" w:rsidRDefault="007B1ED8" w:rsidP="00C33CED">
            <w:pPr>
              <w:jc w:val="center"/>
              <w:rPr>
                <w:szCs w:val="24"/>
                <w:lang w:val="tr-TR" w:eastAsia="tr-TR"/>
              </w:rPr>
            </w:pPr>
            <w:r>
              <w:rPr>
                <w:szCs w:val="24"/>
                <w:lang w:val="tr-TR" w:eastAsia="tr-TR"/>
              </w:rPr>
              <w:t>64</w:t>
            </w:r>
          </w:p>
        </w:tc>
        <w:tc>
          <w:tcPr>
            <w:tcW w:w="984" w:type="pct"/>
            <w:tcBorders>
              <w:top w:val="nil"/>
              <w:left w:val="nil"/>
              <w:bottom w:val="single" w:sz="8" w:space="0" w:color="auto"/>
              <w:right w:val="single" w:sz="8" w:space="0" w:color="auto"/>
            </w:tcBorders>
            <w:shd w:val="clear" w:color="auto" w:fill="FFFFFF"/>
            <w:vAlign w:val="center"/>
          </w:tcPr>
          <w:p w14:paraId="67C55333" w14:textId="11944A25" w:rsidR="00C33CED" w:rsidRPr="00116B05" w:rsidRDefault="007331F1" w:rsidP="00C33CED">
            <w:pPr>
              <w:jc w:val="center"/>
              <w:rPr>
                <w:szCs w:val="24"/>
                <w:lang w:val="tr-TR" w:eastAsia="tr-TR"/>
              </w:rPr>
            </w:pPr>
            <w:r>
              <w:rPr>
                <w:szCs w:val="24"/>
                <w:lang w:val="tr-TR" w:eastAsia="tr-TR"/>
              </w:rPr>
              <w:t>-</w:t>
            </w:r>
          </w:p>
        </w:tc>
      </w:tr>
      <w:tr w:rsidR="00C33CED" w:rsidRPr="00116B05" w14:paraId="3355B129" w14:textId="77777777" w:rsidTr="00C33CED">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15866A02" w14:textId="77777777" w:rsidR="00C33CED" w:rsidRPr="00116B05" w:rsidRDefault="00C33CED" w:rsidP="00C33CED">
            <w:pPr>
              <w:jc w:val="center"/>
              <w:rPr>
                <w:b/>
                <w:bCs/>
                <w:szCs w:val="24"/>
                <w:lang w:val="tr-TR" w:eastAsia="tr-TR"/>
              </w:rPr>
            </w:pPr>
            <w:r w:rsidRPr="00116B05">
              <w:rPr>
                <w:b/>
                <w:bCs/>
                <w:szCs w:val="24"/>
                <w:lang w:val="tr-TR" w:eastAsia="tr-TR"/>
              </w:rPr>
              <w:t>DVD ler</w:t>
            </w:r>
          </w:p>
        </w:tc>
        <w:tc>
          <w:tcPr>
            <w:tcW w:w="1334" w:type="pct"/>
            <w:tcBorders>
              <w:top w:val="nil"/>
              <w:left w:val="nil"/>
              <w:bottom w:val="single" w:sz="8" w:space="0" w:color="auto"/>
              <w:right w:val="single" w:sz="8" w:space="0" w:color="auto"/>
            </w:tcBorders>
            <w:shd w:val="clear" w:color="auto" w:fill="FFFFFF"/>
            <w:noWrap/>
            <w:vAlign w:val="center"/>
            <w:hideMark/>
          </w:tcPr>
          <w:p w14:paraId="609D8619" w14:textId="084C145F" w:rsidR="00C33CED" w:rsidRPr="00116B05" w:rsidRDefault="00C33CED" w:rsidP="00C33CED">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tcPr>
          <w:p w14:paraId="162E4FD7" w14:textId="3A1B0AF5" w:rsidR="00C33CED" w:rsidRPr="00116B05" w:rsidRDefault="00C33CED" w:rsidP="00C33CED">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09B9AE05" w14:textId="77777777" w:rsidR="00C33CED" w:rsidRPr="00116B05" w:rsidRDefault="00C33CED" w:rsidP="00C33CED">
            <w:pPr>
              <w:jc w:val="center"/>
              <w:rPr>
                <w:szCs w:val="24"/>
                <w:lang w:val="tr-TR" w:eastAsia="tr-TR"/>
              </w:rPr>
            </w:pPr>
          </w:p>
        </w:tc>
      </w:tr>
      <w:tr w:rsidR="00C33CED" w:rsidRPr="00116B05" w14:paraId="76750865" w14:textId="77777777" w:rsidTr="00C33CED">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797A4656" w14:textId="77777777" w:rsidR="00C33CED" w:rsidRPr="00116B05" w:rsidRDefault="00C33CED" w:rsidP="00C33CED">
            <w:pPr>
              <w:jc w:val="center"/>
              <w:rPr>
                <w:b/>
                <w:bCs/>
                <w:szCs w:val="24"/>
                <w:lang w:val="tr-TR" w:eastAsia="tr-TR"/>
              </w:rPr>
            </w:pPr>
            <w:r w:rsidRPr="00116B05">
              <w:rPr>
                <w:b/>
                <w:bCs/>
                <w:szCs w:val="24"/>
                <w:lang w:val="tr-TR" w:eastAsia="tr-TR"/>
              </w:rPr>
              <w:t>Akıllı Tahta</w:t>
            </w:r>
          </w:p>
        </w:tc>
        <w:tc>
          <w:tcPr>
            <w:tcW w:w="1334" w:type="pct"/>
            <w:tcBorders>
              <w:top w:val="nil"/>
              <w:left w:val="nil"/>
              <w:bottom w:val="single" w:sz="8" w:space="0" w:color="auto"/>
              <w:right w:val="single" w:sz="8" w:space="0" w:color="auto"/>
            </w:tcBorders>
            <w:shd w:val="clear" w:color="auto" w:fill="FFFFFF"/>
            <w:noWrap/>
            <w:vAlign w:val="center"/>
            <w:hideMark/>
          </w:tcPr>
          <w:p w14:paraId="62E94647" w14:textId="0E683D6A" w:rsidR="00C33CED" w:rsidRPr="00116B05" w:rsidRDefault="00C33CED" w:rsidP="00C33CED">
            <w:pPr>
              <w:jc w:val="center"/>
              <w:rPr>
                <w:szCs w:val="24"/>
                <w:lang w:val="tr-TR" w:eastAsia="tr-TR"/>
              </w:rPr>
            </w:pPr>
            <w:r>
              <w:rPr>
                <w:szCs w:val="24"/>
                <w:lang w:val="tr-TR" w:eastAsia="tr-TR"/>
              </w:rPr>
              <w:t>1</w:t>
            </w:r>
          </w:p>
        </w:tc>
        <w:tc>
          <w:tcPr>
            <w:tcW w:w="1288" w:type="pct"/>
            <w:tcBorders>
              <w:top w:val="nil"/>
              <w:left w:val="nil"/>
              <w:bottom w:val="single" w:sz="8" w:space="0" w:color="auto"/>
              <w:right w:val="single" w:sz="8" w:space="0" w:color="auto"/>
            </w:tcBorders>
            <w:shd w:val="clear" w:color="auto" w:fill="FFFFFF"/>
            <w:noWrap/>
            <w:vAlign w:val="center"/>
          </w:tcPr>
          <w:p w14:paraId="2A3A0782" w14:textId="43D323B0" w:rsidR="00C33CED" w:rsidRPr="00116B05" w:rsidRDefault="007B1ED8" w:rsidP="00C33CED">
            <w:pPr>
              <w:jc w:val="center"/>
              <w:rPr>
                <w:szCs w:val="24"/>
                <w:lang w:val="tr-TR" w:eastAsia="tr-TR"/>
              </w:rPr>
            </w:pPr>
            <w:r>
              <w:rPr>
                <w:szCs w:val="24"/>
                <w:lang w:val="tr-TR" w:eastAsia="tr-TR"/>
              </w:rPr>
              <w:t>3</w:t>
            </w:r>
          </w:p>
        </w:tc>
        <w:tc>
          <w:tcPr>
            <w:tcW w:w="984" w:type="pct"/>
            <w:tcBorders>
              <w:top w:val="nil"/>
              <w:left w:val="nil"/>
              <w:bottom w:val="single" w:sz="8" w:space="0" w:color="auto"/>
              <w:right w:val="single" w:sz="8" w:space="0" w:color="auto"/>
            </w:tcBorders>
            <w:shd w:val="clear" w:color="auto" w:fill="FFFFFF"/>
            <w:vAlign w:val="center"/>
          </w:tcPr>
          <w:p w14:paraId="0F3EC76B" w14:textId="00ED2C3C" w:rsidR="00C33CED" w:rsidRPr="00116B05" w:rsidRDefault="007331F1" w:rsidP="00C33CED">
            <w:pPr>
              <w:jc w:val="center"/>
              <w:rPr>
                <w:szCs w:val="24"/>
                <w:lang w:val="tr-TR" w:eastAsia="tr-TR"/>
              </w:rPr>
            </w:pPr>
            <w:r>
              <w:rPr>
                <w:szCs w:val="24"/>
                <w:lang w:val="tr-TR" w:eastAsia="tr-TR"/>
              </w:rPr>
              <w:t>%150</w:t>
            </w:r>
          </w:p>
        </w:tc>
      </w:tr>
      <w:tr w:rsidR="00C33CED" w:rsidRPr="00116B05" w14:paraId="09A41F56" w14:textId="77777777" w:rsidTr="00C33CED">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2CFF133" w14:textId="77777777" w:rsidR="00C33CED" w:rsidRPr="00116B05" w:rsidRDefault="00C33CED" w:rsidP="00C33CED">
            <w:pPr>
              <w:jc w:val="center"/>
              <w:rPr>
                <w:b/>
                <w:bCs/>
                <w:szCs w:val="24"/>
                <w:lang w:val="tr-TR" w:eastAsia="tr-TR"/>
              </w:rPr>
            </w:pPr>
            <w:r w:rsidRPr="00116B05">
              <w:rPr>
                <w:b/>
                <w:bCs/>
                <w:szCs w:val="24"/>
                <w:lang w:val="tr-TR" w:eastAsia="tr-TR"/>
              </w:rPr>
              <w:t>Diğer</w:t>
            </w:r>
          </w:p>
        </w:tc>
        <w:tc>
          <w:tcPr>
            <w:tcW w:w="1334" w:type="pct"/>
            <w:tcBorders>
              <w:top w:val="nil"/>
              <w:left w:val="nil"/>
              <w:bottom w:val="single" w:sz="8" w:space="0" w:color="auto"/>
              <w:right w:val="single" w:sz="8" w:space="0" w:color="auto"/>
            </w:tcBorders>
            <w:shd w:val="clear" w:color="auto" w:fill="FFFFFF"/>
            <w:noWrap/>
            <w:vAlign w:val="center"/>
            <w:hideMark/>
          </w:tcPr>
          <w:p w14:paraId="7E64D138" w14:textId="1828802C" w:rsidR="00C33CED" w:rsidRPr="00116B05" w:rsidRDefault="00C33CED" w:rsidP="00C33CED">
            <w:pPr>
              <w:jc w:val="center"/>
              <w:rPr>
                <w:szCs w:val="24"/>
                <w:lang w:val="tr-TR" w:eastAsia="tr-TR"/>
              </w:rPr>
            </w:pPr>
            <w:r w:rsidRPr="006350EF">
              <w:rPr>
                <w:rFonts w:ascii="Arial" w:hAnsi="Arial" w:cs="Arial"/>
                <w:szCs w:val="24"/>
                <w:lang w:val="tr-TR" w:eastAsia="tr-TR"/>
              </w:rPr>
              <w:t> </w:t>
            </w:r>
          </w:p>
        </w:tc>
        <w:tc>
          <w:tcPr>
            <w:tcW w:w="1288" w:type="pct"/>
            <w:tcBorders>
              <w:top w:val="nil"/>
              <w:left w:val="nil"/>
              <w:bottom w:val="single" w:sz="8" w:space="0" w:color="auto"/>
              <w:right w:val="single" w:sz="8" w:space="0" w:color="auto"/>
            </w:tcBorders>
            <w:shd w:val="clear" w:color="auto" w:fill="FFFFFF"/>
            <w:noWrap/>
            <w:vAlign w:val="center"/>
          </w:tcPr>
          <w:p w14:paraId="7CBB4B2D" w14:textId="3F044B9B" w:rsidR="00C33CED" w:rsidRPr="00116B05" w:rsidRDefault="00C33CED" w:rsidP="00C33CED">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383FFB9A" w14:textId="77777777" w:rsidR="00C33CED" w:rsidRPr="00116B05" w:rsidRDefault="00C33CED" w:rsidP="00C33CED">
            <w:pPr>
              <w:jc w:val="center"/>
              <w:rPr>
                <w:szCs w:val="24"/>
                <w:lang w:val="tr-TR" w:eastAsia="tr-TR"/>
              </w:rPr>
            </w:pPr>
          </w:p>
        </w:tc>
      </w:tr>
      <w:tr w:rsidR="00C33CED" w:rsidRPr="00116B05" w14:paraId="4DBEAA81" w14:textId="77777777" w:rsidTr="00E822B4">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tcPr>
          <w:p w14:paraId="25698E62" w14:textId="5B69EA8E" w:rsidR="00C33CED" w:rsidRPr="00116B05" w:rsidRDefault="00C33CED" w:rsidP="00C33CED">
            <w:pPr>
              <w:jc w:val="center"/>
              <w:rPr>
                <w:b/>
                <w:bCs/>
                <w:szCs w:val="24"/>
                <w:lang w:val="tr-TR" w:eastAsia="tr-TR"/>
              </w:rPr>
            </w:pPr>
            <w:r w:rsidRPr="00116B05">
              <w:rPr>
                <w:b/>
                <w:bCs/>
                <w:szCs w:val="24"/>
                <w:lang w:val="tr-TR" w:eastAsia="tr-TR"/>
              </w:rPr>
              <w:t>Toplam</w:t>
            </w:r>
          </w:p>
        </w:tc>
        <w:tc>
          <w:tcPr>
            <w:tcW w:w="1334" w:type="pct"/>
            <w:tcBorders>
              <w:top w:val="nil"/>
              <w:left w:val="nil"/>
              <w:bottom w:val="single" w:sz="4" w:space="0" w:color="auto"/>
              <w:right w:val="single" w:sz="8" w:space="0" w:color="auto"/>
            </w:tcBorders>
            <w:shd w:val="clear" w:color="auto" w:fill="auto"/>
            <w:noWrap/>
            <w:vAlign w:val="center"/>
          </w:tcPr>
          <w:p w14:paraId="64C9CB9C" w14:textId="77777777" w:rsidR="00C33CED" w:rsidRPr="007B1ED8" w:rsidRDefault="00C33CED" w:rsidP="00C33CED">
            <w:pPr>
              <w:jc w:val="right"/>
              <w:rPr>
                <w:rFonts w:ascii="Arial" w:hAnsi="Arial" w:cs="Arial"/>
                <w:bCs/>
                <w:szCs w:val="24"/>
                <w:lang w:val="tr-TR" w:eastAsia="tr-TR"/>
              </w:rPr>
            </w:pPr>
          </w:p>
          <w:p w14:paraId="5D881732" w14:textId="6C796136" w:rsidR="00C33CED" w:rsidRPr="007B1ED8" w:rsidRDefault="007B1ED8" w:rsidP="00C33CED">
            <w:pPr>
              <w:jc w:val="center"/>
              <w:rPr>
                <w:szCs w:val="24"/>
                <w:lang w:val="tr-TR" w:eastAsia="tr-TR"/>
              </w:rPr>
            </w:pPr>
            <w:r w:rsidRPr="007B1ED8">
              <w:rPr>
                <w:szCs w:val="24"/>
                <w:lang w:val="tr-TR" w:eastAsia="tr-TR"/>
              </w:rPr>
              <w:t>495</w:t>
            </w:r>
          </w:p>
        </w:tc>
        <w:tc>
          <w:tcPr>
            <w:tcW w:w="1288" w:type="pct"/>
            <w:tcBorders>
              <w:top w:val="nil"/>
              <w:left w:val="nil"/>
              <w:bottom w:val="single" w:sz="8" w:space="0" w:color="auto"/>
              <w:right w:val="single" w:sz="8" w:space="0" w:color="auto"/>
            </w:tcBorders>
            <w:shd w:val="clear" w:color="auto" w:fill="FFFFFF"/>
            <w:noWrap/>
            <w:vAlign w:val="center"/>
          </w:tcPr>
          <w:p w14:paraId="25C6B584" w14:textId="77777777" w:rsidR="007331F1" w:rsidRDefault="007331F1" w:rsidP="00C33CED">
            <w:pPr>
              <w:jc w:val="center"/>
              <w:rPr>
                <w:szCs w:val="24"/>
                <w:lang w:val="tr-TR" w:eastAsia="tr-TR"/>
              </w:rPr>
            </w:pPr>
          </w:p>
          <w:p w14:paraId="48EED1F3" w14:textId="07934577" w:rsidR="00C33CED" w:rsidRPr="007B1ED8" w:rsidRDefault="007B1ED8" w:rsidP="00C33CED">
            <w:pPr>
              <w:jc w:val="center"/>
              <w:rPr>
                <w:szCs w:val="24"/>
                <w:lang w:val="tr-TR" w:eastAsia="tr-TR"/>
              </w:rPr>
            </w:pPr>
            <w:r w:rsidRPr="007B1ED8">
              <w:rPr>
                <w:szCs w:val="24"/>
                <w:lang w:val="tr-TR" w:eastAsia="tr-TR"/>
              </w:rPr>
              <w:t>503</w:t>
            </w:r>
          </w:p>
        </w:tc>
        <w:tc>
          <w:tcPr>
            <w:tcW w:w="984" w:type="pct"/>
            <w:tcBorders>
              <w:top w:val="nil"/>
              <w:left w:val="nil"/>
              <w:bottom w:val="single" w:sz="8" w:space="0" w:color="auto"/>
              <w:right w:val="single" w:sz="8" w:space="0" w:color="auto"/>
            </w:tcBorders>
            <w:shd w:val="clear" w:color="auto" w:fill="FFFFFF"/>
            <w:vAlign w:val="center"/>
          </w:tcPr>
          <w:p w14:paraId="0CF929A1" w14:textId="77777777" w:rsidR="00C33CED" w:rsidRPr="00116B05" w:rsidRDefault="00C33CED" w:rsidP="00C33CED">
            <w:pPr>
              <w:jc w:val="center"/>
              <w:rPr>
                <w:szCs w:val="24"/>
                <w:lang w:val="tr-TR" w:eastAsia="tr-TR"/>
              </w:rPr>
            </w:pPr>
          </w:p>
        </w:tc>
      </w:tr>
    </w:tbl>
    <w:p w14:paraId="6B123E4D" w14:textId="77777777" w:rsidR="000F16A3" w:rsidRDefault="000F16A3" w:rsidP="00830637">
      <w:pPr>
        <w:spacing w:after="120"/>
        <w:jc w:val="both"/>
        <w:rPr>
          <w:b/>
          <w:bCs/>
          <w:szCs w:val="24"/>
          <w:lang w:val="tr-TR"/>
        </w:rPr>
      </w:pPr>
      <w:bookmarkStart w:id="17" w:name="_Toc248657725"/>
      <w:bookmarkStart w:id="18" w:name="_Toc380499466"/>
    </w:p>
    <w:p w14:paraId="35ED0550" w14:textId="77777777" w:rsidR="000F16A3" w:rsidRDefault="000F16A3" w:rsidP="00830637">
      <w:pPr>
        <w:spacing w:after="120"/>
        <w:jc w:val="both"/>
        <w:rPr>
          <w:b/>
          <w:bCs/>
          <w:szCs w:val="24"/>
          <w:lang w:val="tr-TR"/>
        </w:rPr>
      </w:pPr>
    </w:p>
    <w:p w14:paraId="60F192EB" w14:textId="77777777" w:rsidR="000F16A3" w:rsidRDefault="000F16A3" w:rsidP="00830637">
      <w:pPr>
        <w:spacing w:after="120"/>
        <w:jc w:val="both"/>
        <w:rPr>
          <w:b/>
          <w:bCs/>
          <w:szCs w:val="24"/>
          <w:lang w:val="tr-TR"/>
        </w:rPr>
      </w:pPr>
    </w:p>
    <w:p w14:paraId="2E9E3ECD" w14:textId="77777777" w:rsidR="000F16A3" w:rsidRDefault="000F16A3" w:rsidP="00830637">
      <w:pPr>
        <w:spacing w:after="120"/>
        <w:jc w:val="both"/>
        <w:rPr>
          <w:b/>
          <w:bCs/>
          <w:szCs w:val="24"/>
          <w:lang w:val="tr-TR"/>
        </w:rPr>
      </w:pPr>
    </w:p>
    <w:p w14:paraId="401F12FC" w14:textId="77777777" w:rsidR="00CB123D" w:rsidRDefault="00CB123D" w:rsidP="00830637">
      <w:pPr>
        <w:spacing w:after="120"/>
        <w:jc w:val="both"/>
        <w:rPr>
          <w:b/>
          <w:bCs/>
          <w:szCs w:val="24"/>
          <w:lang w:val="tr-TR"/>
        </w:rPr>
      </w:pPr>
    </w:p>
    <w:p w14:paraId="5B963A96" w14:textId="77777777" w:rsidR="00BE19F1" w:rsidRDefault="00BE19F1" w:rsidP="00830637">
      <w:pPr>
        <w:spacing w:after="120"/>
        <w:jc w:val="both"/>
        <w:rPr>
          <w:b/>
          <w:bCs/>
          <w:szCs w:val="24"/>
          <w:lang w:val="tr-TR"/>
        </w:rPr>
      </w:pPr>
      <w:bookmarkStart w:id="19" w:name="_Toc380499467"/>
      <w:bookmarkEnd w:id="17"/>
      <w:bookmarkEnd w:id="18"/>
    </w:p>
    <w:p w14:paraId="29FFD9E6" w14:textId="77777777" w:rsidR="00BE19F1" w:rsidRDefault="00BE19F1" w:rsidP="00830637">
      <w:pPr>
        <w:spacing w:after="120"/>
        <w:jc w:val="both"/>
        <w:rPr>
          <w:b/>
          <w:bCs/>
          <w:szCs w:val="24"/>
          <w:lang w:val="tr-TR"/>
        </w:rPr>
      </w:pPr>
    </w:p>
    <w:p w14:paraId="41806F5E" w14:textId="77777777" w:rsidR="00BE19F1" w:rsidRDefault="00BE19F1" w:rsidP="00830637">
      <w:pPr>
        <w:spacing w:after="120"/>
        <w:jc w:val="both"/>
        <w:rPr>
          <w:b/>
          <w:bCs/>
          <w:szCs w:val="24"/>
          <w:lang w:val="tr-TR"/>
        </w:rPr>
      </w:pPr>
    </w:p>
    <w:p w14:paraId="37B13F34" w14:textId="5A8B19D2" w:rsidR="00B379A3" w:rsidRPr="00D02588" w:rsidRDefault="00580B34" w:rsidP="00830637">
      <w:pPr>
        <w:spacing w:after="120"/>
        <w:jc w:val="both"/>
        <w:rPr>
          <w:b/>
          <w:bCs/>
          <w:szCs w:val="24"/>
          <w:lang w:val="tr-TR"/>
        </w:rPr>
      </w:pPr>
      <w:bookmarkStart w:id="20" w:name="_Toc248657727"/>
      <w:bookmarkStart w:id="21" w:name="_Toc380499469"/>
      <w:bookmarkEnd w:id="19"/>
      <w:r w:rsidRPr="00D02588">
        <w:rPr>
          <w:b/>
          <w:bCs/>
          <w:szCs w:val="24"/>
          <w:lang w:val="tr-TR"/>
        </w:rPr>
        <w:t>4</w:t>
      </w:r>
      <w:r w:rsidR="00B379A3" w:rsidRPr="00D02588">
        <w:rPr>
          <w:b/>
          <w:bCs/>
          <w:szCs w:val="24"/>
          <w:lang w:val="tr-TR"/>
        </w:rPr>
        <w:t>.1.2. Akademik Personelin Unvan Bazında Bölüm/Birimlere Göre                                                      Dağılımı</w:t>
      </w:r>
      <w:bookmarkEnd w:id="20"/>
      <w:bookmarkEnd w:id="21"/>
    </w:p>
    <w:p w14:paraId="25D27C0B" w14:textId="6FDF5C8D" w:rsidR="00B379A3" w:rsidRPr="00D02588" w:rsidRDefault="00B379A3" w:rsidP="00830637">
      <w:pPr>
        <w:spacing w:after="120"/>
        <w:jc w:val="both"/>
        <w:rPr>
          <w:szCs w:val="24"/>
          <w:lang w:val="tr-TR"/>
        </w:rPr>
      </w:pPr>
      <w:r w:rsidRPr="00D02588">
        <w:rPr>
          <w:szCs w:val="24"/>
          <w:lang w:val="tr-TR"/>
        </w:rPr>
        <w:t>Yabancı uyruklu akademik personel bu tabloya dahil edilmeyecektir. Burada kişinin kadrosu değil unvanı önemlidir. (</w:t>
      </w:r>
      <w:r w:rsidRPr="00D02588">
        <w:rPr>
          <w:i/>
          <w:szCs w:val="24"/>
          <w:lang w:val="tr-TR"/>
        </w:rPr>
        <w:t xml:space="preserve">Örneğin yardımcı doçent kadrosunda olup doçent unvanı alan öğretim üyesini </w:t>
      </w:r>
      <w:r w:rsidR="003B136E" w:rsidRPr="00D02588">
        <w:rPr>
          <w:i/>
          <w:szCs w:val="24"/>
          <w:lang w:val="tr-TR"/>
        </w:rPr>
        <w:t>Dr. Öğr. Üyesi</w:t>
      </w:r>
      <w:r w:rsidRPr="00D02588">
        <w:rPr>
          <w:i/>
          <w:szCs w:val="24"/>
          <w:lang w:val="tr-TR"/>
        </w:rPr>
        <w:t xml:space="preserve"> sütununda değil doçent sütununda gösterilecektir</w:t>
      </w:r>
      <w:r w:rsidRPr="00D02588">
        <w:rPr>
          <w:szCs w:val="24"/>
          <w:lang w:val="tr-TR"/>
        </w:rPr>
        <w:t xml:space="preserve">.) </w:t>
      </w:r>
    </w:p>
    <w:p w14:paraId="16ED76C8" w14:textId="0661DD04" w:rsidR="00B379A3" w:rsidRPr="00D02588" w:rsidRDefault="00B379A3" w:rsidP="00830637">
      <w:pPr>
        <w:spacing w:after="120"/>
        <w:jc w:val="both"/>
        <w:rPr>
          <w:bCs/>
          <w:i/>
          <w:iCs/>
          <w:szCs w:val="24"/>
          <w:lang w:val="tr-TR"/>
        </w:rPr>
      </w:pPr>
      <w:r w:rsidRPr="00D02588">
        <w:rPr>
          <w:bCs/>
          <w:i/>
          <w:iCs/>
          <w:szCs w:val="24"/>
          <w:lang w:val="tr-TR"/>
        </w:rPr>
        <w:t xml:space="preserve">Tablo </w:t>
      </w:r>
      <w:r w:rsidR="000C7591" w:rsidRPr="00D02588">
        <w:rPr>
          <w:bCs/>
          <w:i/>
          <w:iCs/>
          <w:szCs w:val="24"/>
          <w:lang w:val="tr-TR"/>
        </w:rPr>
        <w:t>2</w:t>
      </w:r>
      <w:r w:rsidR="00BE19F1" w:rsidRPr="00D02588">
        <w:rPr>
          <w:bCs/>
          <w:i/>
          <w:iCs/>
          <w:szCs w:val="24"/>
          <w:lang w:val="tr-TR"/>
        </w:rPr>
        <w:t>7</w:t>
      </w:r>
      <w:r w:rsidRPr="00D02588">
        <w:rPr>
          <w:bCs/>
          <w:i/>
          <w:iCs/>
          <w:szCs w:val="24"/>
          <w:lang w:val="tr-TR"/>
        </w:rPr>
        <w:t>: Akademik Personelin Unvan Bazında Dağılımı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613"/>
        <w:gridCol w:w="1227"/>
        <w:gridCol w:w="1072"/>
        <w:gridCol w:w="1488"/>
        <w:gridCol w:w="1217"/>
        <w:gridCol w:w="1352"/>
        <w:gridCol w:w="1083"/>
      </w:tblGrid>
      <w:tr w:rsidR="00D02588" w:rsidRPr="00D02588" w14:paraId="27C77EC7" w14:textId="77777777" w:rsidTr="00A1458A">
        <w:trPr>
          <w:trHeight w:val="334"/>
          <w:jc w:val="center"/>
        </w:trPr>
        <w:tc>
          <w:tcPr>
            <w:tcW w:w="891" w:type="pct"/>
            <w:tcBorders>
              <w:top w:val="single" w:sz="8" w:space="0" w:color="262626"/>
              <w:left w:val="single" w:sz="8" w:space="0" w:color="262626"/>
              <w:bottom w:val="single" w:sz="8" w:space="0" w:color="262626"/>
              <w:right w:val="single" w:sz="8" w:space="0" w:color="262626"/>
            </w:tcBorders>
            <w:shd w:val="clear" w:color="auto" w:fill="auto"/>
            <w:vAlign w:val="center"/>
          </w:tcPr>
          <w:p w14:paraId="2DF41A9F" w14:textId="77777777" w:rsidR="00392A1A" w:rsidRPr="00D02588" w:rsidRDefault="00392A1A" w:rsidP="00F950DF">
            <w:pPr>
              <w:jc w:val="center"/>
              <w:rPr>
                <w:b/>
                <w:szCs w:val="24"/>
                <w:lang w:val="tr-TR"/>
              </w:rPr>
            </w:pPr>
            <w:r w:rsidRPr="00D02588">
              <w:rPr>
                <w:b/>
                <w:szCs w:val="24"/>
                <w:lang w:val="tr-TR"/>
              </w:rPr>
              <w:t>Bölüm/Birim Adı</w:t>
            </w:r>
          </w:p>
        </w:tc>
        <w:tc>
          <w:tcPr>
            <w:tcW w:w="678" w:type="pct"/>
            <w:tcBorders>
              <w:top w:val="single" w:sz="8" w:space="0" w:color="262626"/>
              <w:left w:val="single" w:sz="8" w:space="0" w:color="262626"/>
              <w:bottom w:val="single" w:sz="8" w:space="0" w:color="262626"/>
              <w:right w:val="single" w:sz="8" w:space="0" w:color="262626"/>
            </w:tcBorders>
            <w:shd w:val="clear" w:color="auto" w:fill="auto"/>
            <w:vAlign w:val="center"/>
          </w:tcPr>
          <w:p w14:paraId="08AE1DCE" w14:textId="77777777" w:rsidR="00392A1A" w:rsidRPr="00D02588" w:rsidRDefault="00392A1A" w:rsidP="00F950DF">
            <w:pPr>
              <w:jc w:val="center"/>
              <w:rPr>
                <w:b/>
                <w:szCs w:val="24"/>
                <w:lang w:val="tr-TR"/>
              </w:rPr>
            </w:pPr>
            <w:r w:rsidRPr="00D02588">
              <w:rPr>
                <w:b/>
                <w:szCs w:val="24"/>
                <w:lang w:val="tr-TR"/>
              </w:rPr>
              <w:t>Profesör</w:t>
            </w:r>
          </w:p>
        </w:tc>
        <w:tc>
          <w:tcPr>
            <w:tcW w:w="59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1ABA2BB9" w14:textId="77777777" w:rsidR="00392A1A" w:rsidRPr="00D02588" w:rsidRDefault="00392A1A" w:rsidP="00F950DF">
            <w:pPr>
              <w:jc w:val="center"/>
              <w:rPr>
                <w:b/>
                <w:szCs w:val="24"/>
                <w:lang w:val="tr-TR"/>
              </w:rPr>
            </w:pPr>
            <w:r w:rsidRPr="00D02588">
              <w:rPr>
                <w:b/>
                <w:szCs w:val="24"/>
                <w:lang w:val="tr-TR"/>
              </w:rPr>
              <w:t>Doçent</w:t>
            </w:r>
          </w:p>
        </w:tc>
        <w:tc>
          <w:tcPr>
            <w:tcW w:w="82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32C2169" w14:textId="40915CB3" w:rsidR="00392A1A" w:rsidRPr="00D02588" w:rsidRDefault="00392A1A" w:rsidP="00F950DF">
            <w:pPr>
              <w:jc w:val="center"/>
              <w:rPr>
                <w:b/>
                <w:szCs w:val="24"/>
                <w:lang w:val="tr-TR"/>
              </w:rPr>
            </w:pPr>
            <w:r w:rsidRPr="00D02588">
              <w:rPr>
                <w:b/>
                <w:szCs w:val="24"/>
                <w:lang w:val="tr-TR"/>
              </w:rPr>
              <w:t>Dr. Öğretim Üyesi</w:t>
            </w:r>
          </w:p>
        </w:tc>
        <w:tc>
          <w:tcPr>
            <w:tcW w:w="67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F0AA4BD" w14:textId="77777777" w:rsidR="00392A1A" w:rsidRPr="00D02588" w:rsidRDefault="00392A1A" w:rsidP="00F950DF">
            <w:pPr>
              <w:jc w:val="center"/>
              <w:rPr>
                <w:b/>
                <w:szCs w:val="24"/>
                <w:lang w:val="tr-TR"/>
              </w:rPr>
            </w:pPr>
            <w:r w:rsidRPr="00D02588">
              <w:rPr>
                <w:b/>
                <w:szCs w:val="24"/>
                <w:lang w:val="tr-TR"/>
              </w:rPr>
              <w:t>Öğretim Görevlisi</w:t>
            </w:r>
          </w:p>
        </w:tc>
        <w:tc>
          <w:tcPr>
            <w:tcW w:w="747" w:type="pct"/>
            <w:tcBorders>
              <w:top w:val="single" w:sz="8" w:space="0" w:color="262626"/>
              <w:left w:val="single" w:sz="8" w:space="0" w:color="262626"/>
              <w:bottom w:val="single" w:sz="8" w:space="0" w:color="262626"/>
              <w:right w:val="single" w:sz="8" w:space="0" w:color="262626"/>
            </w:tcBorders>
            <w:shd w:val="clear" w:color="auto" w:fill="auto"/>
            <w:vAlign w:val="center"/>
          </w:tcPr>
          <w:p w14:paraId="565EE091" w14:textId="77777777" w:rsidR="00392A1A" w:rsidRPr="00D02588" w:rsidRDefault="00392A1A" w:rsidP="00F950DF">
            <w:pPr>
              <w:jc w:val="center"/>
              <w:rPr>
                <w:b/>
                <w:szCs w:val="24"/>
                <w:lang w:val="tr-TR"/>
              </w:rPr>
            </w:pPr>
            <w:r w:rsidRPr="00D02588">
              <w:rPr>
                <w:b/>
                <w:szCs w:val="24"/>
                <w:lang w:val="tr-TR"/>
              </w:rPr>
              <w:t>Araştırma Görevlisi</w:t>
            </w:r>
          </w:p>
        </w:tc>
        <w:tc>
          <w:tcPr>
            <w:tcW w:w="598" w:type="pct"/>
            <w:tcBorders>
              <w:top w:val="single" w:sz="8" w:space="0" w:color="262626"/>
              <w:left w:val="single" w:sz="8" w:space="0" w:color="262626"/>
              <w:bottom w:val="single" w:sz="8" w:space="0" w:color="262626"/>
              <w:right w:val="single" w:sz="8" w:space="0" w:color="262626"/>
            </w:tcBorders>
            <w:shd w:val="clear" w:color="auto" w:fill="auto"/>
            <w:vAlign w:val="center"/>
          </w:tcPr>
          <w:p w14:paraId="17941A73" w14:textId="77777777" w:rsidR="00392A1A" w:rsidRPr="00D02588" w:rsidRDefault="00392A1A" w:rsidP="00F950DF">
            <w:pPr>
              <w:jc w:val="center"/>
              <w:rPr>
                <w:b/>
                <w:szCs w:val="24"/>
                <w:lang w:val="tr-TR"/>
              </w:rPr>
            </w:pPr>
            <w:r w:rsidRPr="00D02588">
              <w:rPr>
                <w:b/>
                <w:szCs w:val="24"/>
                <w:lang w:val="tr-TR"/>
              </w:rPr>
              <w:t>Toplam</w:t>
            </w:r>
          </w:p>
        </w:tc>
      </w:tr>
      <w:tr w:rsidR="00D02588" w:rsidRPr="00D02588" w14:paraId="440B1CBA" w14:textId="77777777" w:rsidTr="006F0E06">
        <w:trPr>
          <w:trHeight w:val="334"/>
          <w:jc w:val="center"/>
        </w:trPr>
        <w:tc>
          <w:tcPr>
            <w:tcW w:w="891" w:type="pct"/>
            <w:shd w:val="clear" w:color="auto" w:fill="FFFFFF"/>
          </w:tcPr>
          <w:p w14:paraId="2B575955" w14:textId="2A5717B6" w:rsidR="00D02588" w:rsidRPr="00D02588" w:rsidRDefault="00D02588" w:rsidP="00D02588">
            <w:pPr>
              <w:jc w:val="both"/>
              <w:rPr>
                <w:szCs w:val="24"/>
                <w:lang w:val="tr-TR"/>
              </w:rPr>
            </w:pPr>
            <w:r w:rsidRPr="00D02588">
              <w:rPr>
                <w:szCs w:val="24"/>
                <w:lang w:val="tr-TR"/>
              </w:rPr>
              <w:t>Kimya Bölümü</w:t>
            </w:r>
          </w:p>
        </w:tc>
        <w:tc>
          <w:tcPr>
            <w:tcW w:w="678" w:type="pct"/>
          </w:tcPr>
          <w:p w14:paraId="510ADED4" w14:textId="335C5CA1" w:rsidR="00D02588" w:rsidRPr="00D02588" w:rsidRDefault="00D02588" w:rsidP="00D02588">
            <w:pPr>
              <w:jc w:val="center"/>
              <w:rPr>
                <w:szCs w:val="24"/>
                <w:lang w:val="tr-TR"/>
              </w:rPr>
            </w:pPr>
            <w:r w:rsidRPr="00D02588">
              <w:t>3</w:t>
            </w:r>
          </w:p>
        </w:tc>
        <w:tc>
          <w:tcPr>
            <w:tcW w:w="592" w:type="pct"/>
          </w:tcPr>
          <w:p w14:paraId="291359C3" w14:textId="18995E48" w:rsidR="00D02588" w:rsidRPr="00D02588" w:rsidRDefault="00D02588" w:rsidP="00D02588">
            <w:pPr>
              <w:jc w:val="center"/>
              <w:rPr>
                <w:szCs w:val="24"/>
                <w:lang w:val="tr-TR"/>
              </w:rPr>
            </w:pPr>
            <w:r w:rsidRPr="00D02588">
              <w:t>5</w:t>
            </w:r>
          </w:p>
        </w:tc>
        <w:tc>
          <w:tcPr>
            <w:tcW w:w="822" w:type="pct"/>
          </w:tcPr>
          <w:p w14:paraId="66675326" w14:textId="1DB5BC63" w:rsidR="00D02588" w:rsidRPr="00D02588" w:rsidRDefault="00D02588" w:rsidP="00D02588">
            <w:pPr>
              <w:jc w:val="center"/>
              <w:rPr>
                <w:szCs w:val="24"/>
                <w:lang w:val="tr-TR"/>
              </w:rPr>
            </w:pPr>
            <w:r w:rsidRPr="00D02588">
              <w:rPr>
                <w:w w:val="99"/>
              </w:rPr>
              <w:t>-</w:t>
            </w:r>
          </w:p>
        </w:tc>
        <w:tc>
          <w:tcPr>
            <w:tcW w:w="672" w:type="pct"/>
          </w:tcPr>
          <w:p w14:paraId="24EDB352" w14:textId="4E755BC6" w:rsidR="00D02588" w:rsidRPr="00D02588" w:rsidRDefault="00D02588" w:rsidP="00D02588">
            <w:pPr>
              <w:jc w:val="center"/>
              <w:rPr>
                <w:szCs w:val="24"/>
                <w:lang w:val="tr-TR"/>
              </w:rPr>
            </w:pPr>
            <w:r w:rsidRPr="00D02588">
              <w:rPr>
                <w:w w:val="99"/>
              </w:rPr>
              <w:t>-</w:t>
            </w:r>
          </w:p>
        </w:tc>
        <w:tc>
          <w:tcPr>
            <w:tcW w:w="747" w:type="pct"/>
          </w:tcPr>
          <w:p w14:paraId="4E051473" w14:textId="6CF31822" w:rsidR="00D02588" w:rsidRPr="00D02588" w:rsidRDefault="00D02588" w:rsidP="00D02588">
            <w:pPr>
              <w:jc w:val="center"/>
              <w:rPr>
                <w:szCs w:val="24"/>
                <w:lang w:val="tr-TR"/>
              </w:rPr>
            </w:pPr>
            <w:r w:rsidRPr="00D02588">
              <w:t>6</w:t>
            </w:r>
          </w:p>
        </w:tc>
        <w:tc>
          <w:tcPr>
            <w:tcW w:w="598" w:type="pct"/>
          </w:tcPr>
          <w:p w14:paraId="5A1072A5" w14:textId="08769065" w:rsidR="00D02588" w:rsidRPr="00D02588" w:rsidRDefault="00D02588" w:rsidP="00D02588">
            <w:pPr>
              <w:jc w:val="center"/>
              <w:rPr>
                <w:szCs w:val="24"/>
                <w:lang w:val="tr-TR"/>
              </w:rPr>
            </w:pPr>
            <w:r w:rsidRPr="00D02588">
              <w:rPr>
                <w:b/>
                <w:spacing w:val="-5"/>
              </w:rPr>
              <w:t>14</w:t>
            </w:r>
          </w:p>
        </w:tc>
      </w:tr>
      <w:tr w:rsidR="00D02588" w:rsidRPr="00D02588" w14:paraId="56111185" w14:textId="77777777" w:rsidTr="006F0E06">
        <w:trPr>
          <w:trHeight w:val="334"/>
          <w:jc w:val="center"/>
        </w:trPr>
        <w:tc>
          <w:tcPr>
            <w:tcW w:w="891" w:type="pct"/>
            <w:shd w:val="clear" w:color="auto" w:fill="FFFFFF"/>
          </w:tcPr>
          <w:p w14:paraId="4DA67556" w14:textId="7A5B1051" w:rsidR="00D02588" w:rsidRPr="00D02588" w:rsidRDefault="00D02588" w:rsidP="00D02588">
            <w:pPr>
              <w:jc w:val="both"/>
              <w:rPr>
                <w:szCs w:val="24"/>
                <w:lang w:val="tr-TR"/>
              </w:rPr>
            </w:pPr>
            <w:r w:rsidRPr="00D02588">
              <w:rPr>
                <w:szCs w:val="24"/>
                <w:lang w:val="tr-TR"/>
              </w:rPr>
              <w:t>Matematik Bölümü</w:t>
            </w:r>
          </w:p>
        </w:tc>
        <w:tc>
          <w:tcPr>
            <w:tcW w:w="678" w:type="pct"/>
          </w:tcPr>
          <w:p w14:paraId="05F04A39" w14:textId="311F0B08" w:rsidR="00D02588" w:rsidRPr="00D02588" w:rsidRDefault="00D02588" w:rsidP="00D02588">
            <w:pPr>
              <w:jc w:val="center"/>
              <w:rPr>
                <w:szCs w:val="24"/>
                <w:lang w:val="tr-TR"/>
              </w:rPr>
            </w:pPr>
            <w:r w:rsidRPr="00D02588">
              <w:t>2</w:t>
            </w:r>
          </w:p>
        </w:tc>
        <w:tc>
          <w:tcPr>
            <w:tcW w:w="592" w:type="pct"/>
          </w:tcPr>
          <w:p w14:paraId="6E5C2859" w14:textId="32E43A17" w:rsidR="00D02588" w:rsidRPr="00D02588" w:rsidRDefault="00D02588" w:rsidP="00D02588">
            <w:pPr>
              <w:jc w:val="center"/>
              <w:rPr>
                <w:szCs w:val="24"/>
                <w:lang w:val="tr-TR"/>
              </w:rPr>
            </w:pPr>
            <w:r w:rsidRPr="00D02588">
              <w:t>3</w:t>
            </w:r>
          </w:p>
        </w:tc>
        <w:tc>
          <w:tcPr>
            <w:tcW w:w="822" w:type="pct"/>
          </w:tcPr>
          <w:p w14:paraId="6084CEA6" w14:textId="14B8DC6F" w:rsidR="00D02588" w:rsidRPr="00D02588" w:rsidRDefault="00D02588" w:rsidP="00D02588">
            <w:pPr>
              <w:jc w:val="center"/>
              <w:rPr>
                <w:szCs w:val="24"/>
                <w:lang w:val="tr-TR"/>
              </w:rPr>
            </w:pPr>
            <w:r w:rsidRPr="00D02588">
              <w:t>3</w:t>
            </w:r>
          </w:p>
        </w:tc>
        <w:tc>
          <w:tcPr>
            <w:tcW w:w="672" w:type="pct"/>
          </w:tcPr>
          <w:p w14:paraId="61F89AEE" w14:textId="35B4081B" w:rsidR="00D02588" w:rsidRPr="00D02588" w:rsidRDefault="00D02588" w:rsidP="00D02588">
            <w:pPr>
              <w:jc w:val="center"/>
              <w:rPr>
                <w:szCs w:val="24"/>
                <w:lang w:val="tr-TR"/>
              </w:rPr>
            </w:pPr>
            <w:r w:rsidRPr="00D02588">
              <w:t>3</w:t>
            </w:r>
          </w:p>
        </w:tc>
        <w:tc>
          <w:tcPr>
            <w:tcW w:w="747" w:type="pct"/>
          </w:tcPr>
          <w:p w14:paraId="195C9A7E" w14:textId="7FB9DD44" w:rsidR="00D02588" w:rsidRPr="00D02588" w:rsidRDefault="00D02588" w:rsidP="00D02588">
            <w:pPr>
              <w:jc w:val="center"/>
              <w:rPr>
                <w:szCs w:val="24"/>
                <w:lang w:val="tr-TR"/>
              </w:rPr>
            </w:pPr>
            <w:r w:rsidRPr="00D02588">
              <w:t>5</w:t>
            </w:r>
          </w:p>
        </w:tc>
        <w:tc>
          <w:tcPr>
            <w:tcW w:w="598" w:type="pct"/>
          </w:tcPr>
          <w:p w14:paraId="109F9B2F" w14:textId="45892569" w:rsidR="00D02588" w:rsidRPr="00D02588" w:rsidRDefault="00D02588" w:rsidP="00D02588">
            <w:pPr>
              <w:jc w:val="center"/>
              <w:rPr>
                <w:szCs w:val="24"/>
                <w:lang w:val="tr-TR"/>
              </w:rPr>
            </w:pPr>
            <w:r w:rsidRPr="00D02588">
              <w:rPr>
                <w:b/>
                <w:spacing w:val="-5"/>
              </w:rPr>
              <w:t>16</w:t>
            </w:r>
          </w:p>
        </w:tc>
      </w:tr>
      <w:tr w:rsidR="00D02588" w:rsidRPr="00D02588" w14:paraId="757E46BE" w14:textId="77777777" w:rsidTr="006F0E06">
        <w:trPr>
          <w:trHeight w:val="334"/>
          <w:jc w:val="center"/>
        </w:trPr>
        <w:tc>
          <w:tcPr>
            <w:tcW w:w="891" w:type="pct"/>
            <w:shd w:val="clear" w:color="auto" w:fill="FFFFFF"/>
          </w:tcPr>
          <w:p w14:paraId="5F7A055E" w14:textId="77777777" w:rsidR="00D02588" w:rsidRPr="00D02588" w:rsidRDefault="00D02588" w:rsidP="00D02588">
            <w:pPr>
              <w:tabs>
                <w:tab w:val="left" w:pos="0"/>
              </w:tabs>
              <w:jc w:val="both"/>
              <w:rPr>
                <w:szCs w:val="24"/>
                <w:lang w:val="tr-TR"/>
              </w:rPr>
            </w:pPr>
            <w:r w:rsidRPr="00D02588">
              <w:rPr>
                <w:szCs w:val="24"/>
                <w:lang w:val="tr-TR"/>
              </w:rPr>
              <w:t>Moleküler Biyoloji ve Genetik</w:t>
            </w:r>
          </w:p>
          <w:p w14:paraId="5C43B465" w14:textId="672CC5EE" w:rsidR="00D02588" w:rsidRPr="00D02588" w:rsidRDefault="00D02588" w:rsidP="00D02588">
            <w:pPr>
              <w:jc w:val="both"/>
              <w:rPr>
                <w:szCs w:val="24"/>
                <w:lang w:val="tr-TR"/>
              </w:rPr>
            </w:pPr>
            <w:r w:rsidRPr="00D02588">
              <w:rPr>
                <w:szCs w:val="24"/>
                <w:lang w:val="tr-TR"/>
              </w:rPr>
              <w:t xml:space="preserve"> Bölümü</w:t>
            </w:r>
          </w:p>
        </w:tc>
        <w:tc>
          <w:tcPr>
            <w:tcW w:w="678" w:type="pct"/>
          </w:tcPr>
          <w:p w14:paraId="272D5DA9" w14:textId="77777777" w:rsidR="00D02588" w:rsidRPr="00D02588" w:rsidRDefault="00D02588" w:rsidP="00D02588">
            <w:pPr>
              <w:pStyle w:val="TableParagraph"/>
              <w:spacing w:before="4"/>
              <w:rPr>
                <w:i/>
                <w:sz w:val="35"/>
              </w:rPr>
            </w:pPr>
          </w:p>
          <w:p w14:paraId="2C6C68D9" w14:textId="126EDE09" w:rsidR="00D02588" w:rsidRPr="00D02588" w:rsidRDefault="00D02588" w:rsidP="00D02588">
            <w:pPr>
              <w:jc w:val="center"/>
              <w:rPr>
                <w:szCs w:val="24"/>
                <w:lang w:val="tr-TR"/>
              </w:rPr>
            </w:pPr>
            <w:r w:rsidRPr="00D02588">
              <w:t>7</w:t>
            </w:r>
          </w:p>
        </w:tc>
        <w:tc>
          <w:tcPr>
            <w:tcW w:w="592" w:type="pct"/>
          </w:tcPr>
          <w:p w14:paraId="7AAA934C" w14:textId="77777777" w:rsidR="00D02588" w:rsidRPr="00D02588" w:rsidRDefault="00D02588" w:rsidP="00D02588">
            <w:pPr>
              <w:pStyle w:val="TableParagraph"/>
              <w:spacing w:before="4"/>
              <w:rPr>
                <w:i/>
                <w:sz w:val="35"/>
              </w:rPr>
            </w:pPr>
          </w:p>
          <w:p w14:paraId="55FF24B9" w14:textId="7CE1B946" w:rsidR="00D02588" w:rsidRPr="00D02588" w:rsidRDefault="00D02588" w:rsidP="00D02588">
            <w:pPr>
              <w:jc w:val="center"/>
              <w:rPr>
                <w:szCs w:val="24"/>
                <w:lang w:val="tr-TR"/>
              </w:rPr>
            </w:pPr>
            <w:r w:rsidRPr="00D02588">
              <w:t>4</w:t>
            </w:r>
          </w:p>
        </w:tc>
        <w:tc>
          <w:tcPr>
            <w:tcW w:w="822" w:type="pct"/>
          </w:tcPr>
          <w:p w14:paraId="2AAE6FB8" w14:textId="77777777" w:rsidR="00D02588" w:rsidRPr="00D02588" w:rsidRDefault="00D02588" w:rsidP="00D02588">
            <w:pPr>
              <w:pStyle w:val="TableParagraph"/>
              <w:spacing w:before="4"/>
              <w:rPr>
                <w:i/>
                <w:sz w:val="35"/>
              </w:rPr>
            </w:pPr>
          </w:p>
          <w:p w14:paraId="3830A985" w14:textId="0100AC0E" w:rsidR="00D02588" w:rsidRPr="00D02588" w:rsidRDefault="00D02588" w:rsidP="00D02588">
            <w:pPr>
              <w:jc w:val="center"/>
              <w:rPr>
                <w:szCs w:val="24"/>
                <w:lang w:val="tr-TR"/>
              </w:rPr>
            </w:pPr>
            <w:r w:rsidRPr="00D02588">
              <w:rPr>
                <w:w w:val="99"/>
              </w:rPr>
              <w:t>-</w:t>
            </w:r>
          </w:p>
        </w:tc>
        <w:tc>
          <w:tcPr>
            <w:tcW w:w="672" w:type="pct"/>
          </w:tcPr>
          <w:p w14:paraId="3F6FE0ED" w14:textId="77777777" w:rsidR="00D02588" w:rsidRPr="00D02588" w:rsidRDefault="00D02588" w:rsidP="00D02588">
            <w:pPr>
              <w:pStyle w:val="TableParagraph"/>
              <w:spacing w:before="4"/>
              <w:rPr>
                <w:i/>
                <w:sz w:val="35"/>
              </w:rPr>
            </w:pPr>
          </w:p>
          <w:p w14:paraId="3DE424C4" w14:textId="4214A865" w:rsidR="00D02588" w:rsidRPr="00D02588" w:rsidRDefault="00D02588" w:rsidP="00D02588">
            <w:pPr>
              <w:jc w:val="center"/>
              <w:rPr>
                <w:szCs w:val="24"/>
                <w:lang w:val="tr-TR"/>
              </w:rPr>
            </w:pPr>
            <w:r w:rsidRPr="00D02588">
              <w:t>1</w:t>
            </w:r>
          </w:p>
        </w:tc>
        <w:tc>
          <w:tcPr>
            <w:tcW w:w="747" w:type="pct"/>
          </w:tcPr>
          <w:p w14:paraId="165282D0" w14:textId="77777777" w:rsidR="00D02588" w:rsidRPr="00D02588" w:rsidRDefault="00D02588" w:rsidP="00D02588">
            <w:pPr>
              <w:pStyle w:val="TableParagraph"/>
              <w:spacing w:before="4"/>
              <w:rPr>
                <w:i/>
                <w:sz w:val="35"/>
              </w:rPr>
            </w:pPr>
          </w:p>
          <w:p w14:paraId="746337AF" w14:textId="76712A0B" w:rsidR="00D02588" w:rsidRPr="00D02588" w:rsidRDefault="00D02588" w:rsidP="00D02588">
            <w:pPr>
              <w:jc w:val="center"/>
              <w:rPr>
                <w:szCs w:val="24"/>
                <w:lang w:val="tr-TR"/>
              </w:rPr>
            </w:pPr>
            <w:r w:rsidRPr="00D02588">
              <w:t>3</w:t>
            </w:r>
          </w:p>
        </w:tc>
        <w:tc>
          <w:tcPr>
            <w:tcW w:w="598" w:type="pct"/>
          </w:tcPr>
          <w:p w14:paraId="7D037CFA" w14:textId="77777777" w:rsidR="00D02588" w:rsidRPr="00D02588" w:rsidRDefault="00D02588" w:rsidP="00D02588">
            <w:pPr>
              <w:pStyle w:val="TableParagraph"/>
              <w:spacing w:before="9"/>
              <w:rPr>
                <w:i/>
                <w:sz w:val="35"/>
              </w:rPr>
            </w:pPr>
          </w:p>
          <w:p w14:paraId="1D5C3587" w14:textId="09DE86C6" w:rsidR="00D02588" w:rsidRPr="00D02588" w:rsidRDefault="00D02588" w:rsidP="00D02588">
            <w:pPr>
              <w:jc w:val="center"/>
              <w:rPr>
                <w:szCs w:val="24"/>
                <w:lang w:val="tr-TR"/>
              </w:rPr>
            </w:pPr>
            <w:r w:rsidRPr="00D02588">
              <w:rPr>
                <w:b/>
                <w:spacing w:val="-5"/>
              </w:rPr>
              <w:t>15</w:t>
            </w:r>
          </w:p>
        </w:tc>
      </w:tr>
      <w:tr w:rsidR="00D02588" w:rsidRPr="00D02588" w14:paraId="5BF3670C" w14:textId="77777777" w:rsidTr="006F0E06">
        <w:trPr>
          <w:trHeight w:val="334"/>
          <w:jc w:val="center"/>
        </w:trPr>
        <w:tc>
          <w:tcPr>
            <w:tcW w:w="891" w:type="pct"/>
            <w:shd w:val="clear" w:color="auto" w:fill="FFFFFF"/>
          </w:tcPr>
          <w:p w14:paraId="6B3A2465" w14:textId="7DB4AA15" w:rsidR="00D02588" w:rsidRPr="00D02588" w:rsidRDefault="00D02588" w:rsidP="00D02588">
            <w:pPr>
              <w:jc w:val="both"/>
              <w:rPr>
                <w:szCs w:val="24"/>
                <w:lang w:val="tr-TR"/>
              </w:rPr>
            </w:pPr>
            <w:r w:rsidRPr="00D02588">
              <w:rPr>
                <w:szCs w:val="24"/>
                <w:lang w:val="tr-TR"/>
              </w:rPr>
              <w:t>Psikoloji Bölümü</w:t>
            </w:r>
          </w:p>
        </w:tc>
        <w:tc>
          <w:tcPr>
            <w:tcW w:w="678" w:type="pct"/>
          </w:tcPr>
          <w:p w14:paraId="30931BFF" w14:textId="458268FD" w:rsidR="00D02588" w:rsidRPr="00D02588" w:rsidRDefault="00D02588" w:rsidP="00D02588">
            <w:pPr>
              <w:jc w:val="center"/>
              <w:rPr>
                <w:szCs w:val="24"/>
                <w:lang w:val="tr-TR"/>
              </w:rPr>
            </w:pPr>
            <w:r w:rsidRPr="00D02588">
              <w:rPr>
                <w:w w:val="99"/>
              </w:rPr>
              <w:t>-</w:t>
            </w:r>
          </w:p>
        </w:tc>
        <w:tc>
          <w:tcPr>
            <w:tcW w:w="592" w:type="pct"/>
          </w:tcPr>
          <w:p w14:paraId="16A5CF4B" w14:textId="782B113F" w:rsidR="00D02588" w:rsidRPr="00D02588" w:rsidRDefault="00D02588" w:rsidP="00D02588">
            <w:pPr>
              <w:jc w:val="center"/>
              <w:rPr>
                <w:szCs w:val="24"/>
                <w:lang w:val="tr-TR"/>
              </w:rPr>
            </w:pPr>
            <w:r w:rsidRPr="00D02588">
              <w:rPr>
                <w:w w:val="99"/>
              </w:rPr>
              <w:t>-</w:t>
            </w:r>
          </w:p>
        </w:tc>
        <w:tc>
          <w:tcPr>
            <w:tcW w:w="822" w:type="pct"/>
          </w:tcPr>
          <w:p w14:paraId="720E38EC" w14:textId="19947E8A" w:rsidR="00D02588" w:rsidRPr="00D02588" w:rsidRDefault="00D02588" w:rsidP="00D02588">
            <w:pPr>
              <w:jc w:val="center"/>
              <w:rPr>
                <w:szCs w:val="24"/>
                <w:lang w:val="tr-TR"/>
              </w:rPr>
            </w:pPr>
            <w:r w:rsidRPr="00D02588">
              <w:rPr>
                <w:w w:val="99"/>
              </w:rPr>
              <w:t>1</w:t>
            </w:r>
          </w:p>
        </w:tc>
        <w:tc>
          <w:tcPr>
            <w:tcW w:w="672" w:type="pct"/>
          </w:tcPr>
          <w:p w14:paraId="26AABD48" w14:textId="241933E8" w:rsidR="00D02588" w:rsidRPr="00D02588" w:rsidRDefault="00D02588" w:rsidP="00D02588">
            <w:pPr>
              <w:jc w:val="center"/>
              <w:rPr>
                <w:szCs w:val="24"/>
                <w:lang w:val="tr-TR"/>
              </w:rPr>
            </w:pPr>
            <w:r w:rsidRPr="00D02588">
              <w:t>-</w:t>
            </w:r>
          </w:p>
        </w:tc>
        <w:tc>
          <w:tcPr>
            <w:tcW w:w="747" w:type="pct"/>
          </w:tcPr>
          <w:p w14:paraId="7F2C3D42" w14:textId="075CA053" w:rsidR="00D02588" w:rsidRPr="00D02588" w:rsidRDefault="00D02588" w:rsidP="00D02588">
            <w:pPr>
              <w:jc w:val="center"/>
              <w:rPr>
                <w:szCs w:val="24"/>
                <w:lang w:val="tr-TR"/>
              </w:rPr>
            </w:pPr>
            <w:r w:rsidRPr="00D02588">
              <w:rPr>
                <w:w w:val="99"/>
              </w:rPr>
              <w:t>2</w:t>
            </w:r>
          </w:p>
        </w:tc>
        <w:tc>
          <w:tcPr>
            <w:tcW w:w="598" w:type="pct"/>
          </w:tcPr>
          <w:p w14:paraId="5F36FF77" w14:textId="3755548B" w:rsidR="00D02588" w:rsidRPr="00D02588" w:rsidRDefault="00D02588" w:rsidP="00D02588">
            <w:pPr>
              <w:jc w:val="center"/>
              <w:rPr>
                <w:szCs w:val="24"/>
                <w:lang w:val="tr-TR"/>
              </w:rPr>
            </w:pPr>
            <w:r w:rsidRPr="00D02588">
              <w:rPr>
                <w:b/>
              </w:rPr>
              <w:t>3</w:t>
            </w:r>
          </w:p>
        </w:tc>
      </w:tr>
      <w:tr w:rsidR="00D02588" w:rsidRPr="00D02588" w14:paraId="25DA289A" w14:textId="77777777" w:rsidTr="006F0E06">
        <w:trPr>
          <w:trHeight w:val="334"/>
          <w:jc w:val="center"/>
        </w:trPr>
        <w:tc>
          <w:tcPr>
            <w:tcW w:w="891" w:type="pct"/>
            <w:shd w:val="clear" w:color="auto" w:fill="FFFFFF"/>
          </w:tcPr>
          <w:p w14:paraId="6B2DE922" w14:textId="2ABA62D8" w:rsidR="00D02588" w:rsidRPr="00D02588" w:rsidRDefault="00D02588" w:rsidP="00D02588">
            <w:pPr>
              <w:jc w:val="both"/>
              <w:rPr>
                <w:szCs w:val="24"/>
                <w:lang w:val="tr-TR"/>
              </w:rPr>
            </w:pPr>
            <w:r w:rsidRPr="00D02588">
              <w:rPr>
                <w:szCs w:val="24"/>
                <w:lang w:val="tr-TR"/>
              </w:rPr>
              <w:t>Sanat Tarihi Bölümü</w:t>
            </w:r>
          </w:p>
        </w:tc>
        <w:tc>
          <w:tcPr>
            <w:tcW w:w="678" w:type="pct"/>
          </w:tcPr>
          <w:p w14:paraId="5B55BCA7" w14:textId="0FF6C3E8" w:rsidR="00D02588" w:rsidRPr="00D02588" w:rsidRDefault="00D02588" w:rsidP="00D02588">
            <w:pPr>
              <w:jc w:val="center"/>
              <w:rPr>
                <w:szCs w:val="24"/>
                <w:lang w:val="tr-TR"/>
              </w:rPr>
            </w:pPr>
            <w:r w:rsidRPr="00D02588">
              <w:t>3</w:t>
            </w:r>
          </w:p>
        </w:tc>
        <w:tc>
          <w:tcPr>
            <w:tcW w:w="592" w:type="pct"/>
          </w:tcPr>
          <w:p w14:paraId="033343E3" w14:textId="391ECD4A" w:rsidR="00D02588" w:rsidRPr="00D02588" w:rsidRDefault="00D02588" w:rsidP="00D02588">
            <w:pPr>
              <w:jc w:val="center"/>
              <w:rPr>
                <w:szCs w:val="24"/>
                <w:lang w:val="tr-TR"/>
              </w:rPr>
            </w:pPr>
            <w:r w:rsidRPr="00D02588">
              <w:t>1</w:t>
            </w:r>
          </w:p>
        </w:tc>
        <w:tc>
          <w:tcPr>
            <w:tcW w:w="822" w:type="pct"/>
          </w:tcPr>
          <w:p w14:paraId="60C0208C" w14:textId="095BF762" w:rsidR="00D02588" w:rsidRPr="00D02588" w:rsidRDefault="00D02588" w:rsidP="00D02588">
            <w:pPr>
              <w:jc w:val="center"/>
              <w:rPr>
                <w:szCs w:val="24"/>
                <w:lang w:val="tr-TR"/>
              </w:rPr>
            </w:pPr>
            <w:r w:rsidRPr="00D02588">
              <w:t>2</w:t>
            </w:r>
          </w:p>
        </w:tc>
        <w:tc>
          <w:tcPr>
            <w:tcW w:w="672" w:type="pct"/>
          </w:tcPr>
          <w:p w14:paraId="45AD86D5" w14:textId="0D86A875" w:rsidR="00D02588" w:rsidRPr="00D02588" w:rsidRDefault="00D02588" w:rsidP="00D02588">
            <w:pPr>
              <w:jc w:val="center"/>
              <w:rPr>
                <w:szCs w:val="24"/>
                <w:lang w:val="tr-TR"/>
              </w:rPr>
            </w:pPr>
            <w:r w:rsidRPr="00D02588">
              <w:rPr>
                <w:w w:val="99"/>
              </w:rPr>
              <w:t>-</w:t>
            </w:r>
          </w:p>
        </w:tc>
        <w:tc>
          <w:tcPr>
            <w:tcW w:w="747" w:type="pct"/>
          </w:tcPr>
          <w:p w14:paraId="2D1A8068" w14:textId="527288B3" w:rsidR="00D02588" w:rsidRPr="00D02588" w:rsidRDefault="00D02588" w:rsidP="00D02588">
            <w:pPr>
              <w:jc w:val="center"/>
              <w:rPr>
                <w:szCs w:val="24"/>
                <w:lang w:val="tr-TR"/>
              </w:rPr>
            </w:pPr>
            <w:r w:rsidRPr="00D02588">
              <w:t>2</w:t>
            </w:r>
          </w:p>
        </w:tc>
        <w:tc>
          <w:tcPr>
            <w:tcW w:w="598" w:type="pct"/>
          </w:tcPr>
          <w:p w14:paraId="6CBCE640" w14:textId="2079DA0C" w:rsidR="00D02588" w:rsidRPr="00D02588" w:rsidRDefault="00D02588" w:rsidP="00D02588">
            <w:pPr>
              <w:jc w:val="center"/>
              <w:rPr>
                <w:szCs w:val="24"/>
                <w:lang w:val="tr-TR"/>
              </w:rPr>
            </w:pPr>
            <w:r w:rsidRPr="00D02588">
              <w:rPr>
                <w:b/>
              </w:rPr>
              <w:t>8</w:t>
            </w:r>
          </w:p>
        </w:tc>
      </w:tr>
      <w:tr w:rsidR="00D02588" w:rsidRPr="00D02588" w14:paraId="701125A9" w14:textId="77777777" w:rsidTr="006F0E06">
        <w:trPr>
          <w:trHeight w:val="334"/>
          <w:jc w:val="center"/>
        </w:trPr>
        <w:tc>
          <w:tcPr>
            <w:tcW w:w="891" w:type="pct"/>
            <w:shd w:val="clear" w:color="auto" w:fill="FFFFFF"/>
          </w:tcPr>
          <w:p w14:paraId="277792E3" w14:textId="321E5030" w:rsidR="00D02588" w:rsidRPr="00D02588" w:rsidRDefault="00D02588" w:rsidP="00D02588">
            <w:pPr>
              <w:jc w:val="both"/>
              <w:rPr>
                <w:szCs w:val="24"/>
                <w:lang w:val="tr-TR"/>
              </w:rPr>
            </w:pPr>
            <w:r w:rsidRPr="00D02588">
              <w:rPr>
                <w:szCs w:val="24"/>
                <w:lang w:val="tr-TR"/>
              </w:rPr>
              <w:t>Sosyoloji Bölümü</w:t>
            </w:r>
          </w:p>
        </w:tc>
        <w:tc>
          <w:tcPr>
            <w:tcW w:w="678" w:type="pct"/>
          </w:tcPr>
          <w:p w14:paraId="314ACFF4" w14:textId="344D74DE" w:rsidR="00D02588" w:rsidRPr="00D02588" w:rsidRDefault="00D02588" w:rsidP="00D02588">
            <w:pPr>
              <w:jc w:val="center"/>
              <w:rPr>
                <w:szCs w:val="24"/>
                <w:lang w:val="tr-TR"/>
              </w:rPr>
            </w:pPr>
            <w:r w:rsidRPr="00D02588">
              <w:rPr>
                <w:w w:val="99"/>
              </w:rPr>
              <w:t>-</w:t>
            </w:r>
          </w:p>
        </w:tc>
        <w:tc>
          <w:tcPr>
            <w:tcW w:w="592" w:type="pct"/>
          </w:tcPr>
          <w:p w14:paraId="1E18940B" w14:textId="1F697FD8" w:rsidR="00D02588" w:rsidRPr="00D02588" w:rsidRDefault="00D02588" w:rsidP="00D02588">
            <w:pPr>
              <w:jc w:val="center"/>
              <w:rPr>
                <w:szCs w:val="24"/>
                <w:lang w:val="tr-TR"/>
              </w:rPr>
            </w:pPr>
            <w:r w:rsidRPr="00D02588">
              <w:rPr>
                <w:w w:val="99"/>
              </w:rPr>
              <w:t>1</w:t>
            </w:r>
          </w:p>
        </w:tc>
        <w:tc>
          <w:tcPr>
            <w:tcW w:w="822" w:type="pct"/>
          </w:tcPr>
          <w:p w14:paraId="2FF419A7" w14:textId="7885BB65" w:rsidR="00D02588" w:rsidRPr="00D02588" w:rsidRDefault="00D02588" w:rsidP="00D02588">
            <w:pPr>
              <w:jc w:val="center"/>
              <w:rPr>
                <w:szCs w:val="24"/>
                <w:lang w:val="tr-TR"/>
              </w:rPr>
            </w:pPr>
            <w:r w:rsidRPr="00D02588">
              <w:t>3</w:t>
            </w:r>
          </w:p>
        </w:tc>
        <w:tc>
          <w:tcPr>
            <w:tcW w:w="672" w:type="pct"/>
          </w:tcPr>
          <w:p w14:paraId="4288E33A" w14:textId="7F96F18F" w:rsidR="00D02588" w:rsidRPr="00D02588" w:rsidRDefault="00D02588" w:rsidP="00D02588">
            <w:pPr>
              <w:jc w:val="center"/>
              <w:rPr>
                <w:szCs w:val="24"/>
                <w:lang w:val="tr-TR"/>
              </w:rPr>
            </w:pPr>
            <w:r w:rsidRPr="00D02588">
              <w:rPr>
                <w:w w:val="99"/>
              </w:rPr>
              <w:t>-</w:t>
            </w:r>
          </w:p>
        </w:tc>
        <w:tc>
          <w:tcPr>
            <w:tcW w:w="747" w:type="pct"/>
          </w:tcPr>
          <w:p w14:paraId="1881ED75" w14:textId="7FEB7264" w:rsidR="00D02588" w:rsidRPr="00D02588" w:rsidRDefault="00D02588" w:rsidP="00D02588">
            <w:pPr>
              <w:jc w:val="center"/>
              <w:rPr>
                <w:szCs w:val="24"/>
                <w:lang w:val="tr-TR"/>
              </w:rPr>
            </w:pPr>
            <w:r w:rsidRPr="00D02588">
              <w:t>2</w:t>
            </w:r>
          </w:p>
        </w:tc>
        <w:tc>
          <w:tcPr>
            <w:tcW w:w="598" w:type="pct"/>
          </w:tcPr>
          <w:p w14:paraId="4B7F5C9F" w14:textId="6BFF69A2" w:rsidR="00D02588" w:rsidRPr="00D02588" w:rsidRDefault="00D02588" w:rsidP="00D02588">
            <w:pPr>
              <w:jc w:val="center"/>
              <w:rPr>
                <w:szCs w:val="24"/>
                <w:lang w:val="tr-TR"/>
              </w:rPr>
            </w:pPr>
            <w:r w:rsidRPr="00D02588">
              <w:rPr>
                <w:b/>
              </w:rPr>
              <w:t>6</w:t>
            </w:r>
          </w:p>
        </w:tc>
      </w:tr>
      <w:tr w:rsidR="00D02588" w:rsidRPr="00D02588" w14:paraId="2BF174B9" w14:textId="77777777" w:rsidTr="006F0E06">
        <w:trPr>
          <w:trHeight w:val="334"/>
          <w:jc w:val="center"/>
        </w:trPr>
        <w:tc>
          <w:tcPr>
            <w:tcW w:w="891" w:type="pct"/>
            <w:shd w:val="clear" w:color="auto" w:fill="FFFFFF"/>
          </w:tcPr>
          <w:p w14:paraId="30711408" w14:textId="376FAC87" w:rsidR="00D02588" w:rsidRPr="00D02588" w:rsidRDefault="00D02588" w:rsidP="00D02588">
            <w:pPr>
              <w:jc w:val="both"/>
              <w:rPr>
                <w:szCs w:val="24"/>
                <w:lang w:val="tr-TR"/>
              </w:rPr>
            </w:pPr>
            <w:r w:rsidRPr="00D02588">
              <w:rPr>
                <w:szCs w:val="24"/>
                <w:lang w:val="tr-TR"/>
              </w:rPr>
              <w:t>Tarih Bölümü</w:t>
            </w:r>
          </w:p>
        </w:tc>
        <w:tc>
          <w:tcPr>
            <w:tcW w:w="678" w:type="pct"/>
          </w:tcPr>
          <w:p w14:paraId="7D1A4A13" w14:textId="2F5DF302" w:rsidR="00D02588" w:rsidRPr="00D02588" w:rsidRDefault="00D02588" w:rsidP="00D02588">
            <w:pPr>
              <w:jc w:val="center"/>
              <w:rPr>
                <w:szCs w:val="24"/>
                <w:lang w:val="tr-TR"/>
              </w:rPr>
            </w:pPr>
            <w:r w:rsidRPr="00D02588">
              <w:t>6</w:t>
            </w:r>
          </w:p>
        </w:tc>
        <w:tc>
          <w:tcPr>
            <w:tcW w:w="592" w:type="pct"/>
          </w:tcPr>
          <w:p w14:paraId="7498AC91" w14:textId="3C9E4683" w:rsidR="00D02588" w:rsidRPr="00D02588" w:rsidRDefault="00D02588" w:rsidP="00D02588">
            <w:pPr>
              <w:jc w:val="center"/>
              <w:rPr>
                <w:szCs w:val="24"/>
                <w:lang w:val="tr-TR"/>
              </w:rPr>
            </w:pPr>
            <w:r w:rsidRPr="00D02588">
              <w:t>8</w:t>
            </w:r>
          </w:p>
        </w:tc>
        <w:tc>
          <w:tcPr>
            <w:tcW w:w="822" w:type="pct"/>
          </w:tcPr>
          <w:p w14:paraId="202125A6" w14:textId="73DCD59B" w:rsidR="00D02588" w:rsidRPr="00D02588" w:rsidRDefault="00D02588" w:rsidP="00D02588">
            <w:pPr>
              <w:jc w:val="center"/>
              <w:rPr>
                <w:szCs w:val="24"/>
                <w:lang w:val="tr-TR"/>
              </w:rPr>
            </w:pPr>
            <w:r w:rsidRPr="00D02588">
              <w:t>2</w:t>
            </w:r>
          </w:p>
        </w:tc>
        <w:tc>
          <w:tcPr>
            <w:tcW w:w="672" w:type="pct"/>
          </w:tcPr>
          <w:p w14:paraId="32AE053B" w14:textId="416D863C" w:rsidR="00D02588" w:rsidRPr="00D02588" w:rsidRDefault="00D02588" w:rsidP="00D02588">
            <w:pPr>
              <w:jc w:val="center"/>
              <w:rPr>
                <w:szCs w:val="24"/>
                <w:lang w:val="tr-TR"/>
              </w:rPr>
            </w:pPr>
            <w:r w:rsidRPr="00D02588">
              <w:rPr>
                <w:w w:val="99"/>
              </w:rPr>
              <w:t>-</w:t>
            </w:r>
          </w:p>
        </w:tc>
        <w:tc>
          <w:tcPr>
            <w:tcW w:w="747" w:type="pct"/>
          </w:tcPr>
          <w:p w14:paraId="590B7D8D" w14:textId="658B88A4" w:rsidR="00D02588" w:rsidRPr="00D02588" w:rsidRDefault="00D02588" w:rsidP="00D02588">
            <w:pPr>
              <w:jc w:val="center"/>
              <w:rPr>
                <w:szCs w:val="24"/>
                <w:lang w:val="tr-TR"/>
              </w:rPr>
            </w:pPr>
            <w:r w:rsidRPr="00D02588">
              <w:t>4</w:t>
            </w:r>
          </w:p>
        </w:tc>
        <w:tc>
          <w:tcPr>
            <w:tcW w:w="598" w:type="pct"/>
          </w:tcPr>
          <w:p w14:paraId="28DC7140" w14:textId="4170BB24" w:rsidR="00D02588" w:rsidRPr="00D02588" w:rsidRDefault="00D02588" w:rsidP="00D02588">
            <w:pPr>
              <w:jc w:val="center"/>
              <w:rPr>
                <w:szCs w:val="24"/>
                <w:lang w:val="tr-TR"/>
              </w:rPr>
            </w:pPr>
            <w:r w:rsidRPr="00D02588">
              <w:rPr>
                <w:b/>
                <w:spacing w:val="-5"/>
              </w:rPr>
              <w:t>20</w:t>
            </w:r>
          </w:p>
        </w:tc>
      </w:tr>
      <w:tr w:rsidR="00D02588" w:rsidRPr="00D02588" w14:paraId="7526C453" w14:textId="77777777" w:rsidTr="006F0E06">
        <w:trPr>
          <w:trHeight w:val="334"/>
          <w:jc w:val="center"/>
        </w:trPr>
        <w:tc>
          <w:tcPr>
            <w:tcW w:w="891" w:type="pct"/>
            <w:shd w:val="clear" w:color="auto" w:fill="FFFFFF"/>
          </w:tcPr>
          <w:p w14:paraId="0CF1442A" w14:textId="1339B6D7" w:rsidR="00D02588" w:rsidRPr="00D02588" w:rsidRDefault="00D02588" w:rsidP="00D02588">
            <w:pPr>
              <w:jc w:val="both"/>
              <w:rPr>
                <w:szCs w:val="24"/>
                <w:lang w:val="tr-TR"/>
              </w:rPr>
            </w:pPr>
            <w:r w:rsidRPr="00D02588">
              <w:rPr>
                <w:szCs w:val="24"/>
                <w:lang w:val="tr-TR"/>
              </w:rPr>
              <w:t>Türk Dili ve Edebiyatı Bölümü</w:t>
            </w:r>
          </w:p>
        </w:tc>
        <w:tc>
          <w:tcPr>
            <w:tcW w:w="678" w:type="pct"/>
          </w:tcPr>
          <w:p w14:paraId="43AB03AB" w14:textId="77777777" w:rsidR="00D02588" w:rsidRPr="00D02588" w:rsidRDefault="00D02588" w:rsidP="00D02588">
            <w:pPr>
              <w:pStyle w:val="TableParagraph"/>
              <w:spacing w:before="3"/>
              <w:rPr>
                <w:i/>
                <w:sz w:val="23"/>
              </w:rPr>
            </w:pPr>
          </w:p>
          <w:p w14:paraId="1ED0B67B" w14:textId="12B88DD1" w:rsidR="00D02588" w:rsidRPr="00D02588" w:rsidRDefault="00D02588" w:rsidP="00D02588">
            <w:pPr>
              <w:jc w:val="center"/>
              <w:rPr>
                <w:szCs w:val="24"/>
                <w:lang w:val="tr-TR"/>
              </w:rPr>
            </w:pPr>
            <w:r w:rsidRPr="00D02588">
              <w:t>5</w:t>
            </w:r>
          </w:p>
        </w:tc>
        <w:tc>
          <w:tcPr>
            <w:tcW w:w="592" w:type="pct"/>
          </w:tcPr>
          <w:p w14:paraId="29C09C9E" w14:textId="77777777" w:rsidR="00D02588" w:rsidRPr="00D02588" w:rsidRDefault="00D02588" w:rsidP="00D02588">
            <w:pPr>
              <w:pStyle w:val="TableParagraph"/>
              <w:spacing w:before="3"/>
              <w:rPr>
                <w:i/>
                <w:sz w:val="23"/>
              </w:rPr>
            </w:pPr>
          </w:p>
          <w:p w14:paraId="47F56181" w14:textId="5D4517E3" w:rsidR="00D02588" w:rsidRPr="00D02588" w:rsidRDefault="00D02588" w:rsidP="00D02588">
            <w:pPr>
              <w:jc w:val="center"/>
              <w:rPr>
                <w:szCs w:val="24"/>
                <w:lang w:val="tr-TR"/>
              </w:rPr>
            </w:pPr>
            <w:r w:rsidRPr="00D02588">
              <w:t>2</w:t>
            </w:r>
          </w:p>
        </w:tc>
        <w:tc>
          <w:tcPr>
            <w:tcW w:w="822" w:type="pct"/>
          </w:tcPr>
          <w:p w14:paraId="591BD6AD" w14:textId="77777777" w:rsidR="00D02588" w:rsidRPr="00D02588" w:rsidRDefault="00D02588" w:rsidP="00D02588">
            <w:pPr>
              <w:pStyle w:val="TableParagraph"/>
              <w:spacing w:before="3"/>
              <w:rPr>
                <w:i/>
                <w:sz w:val="23"/>
              </w:rPr>
            </w:pPr>
          </w:p>
          <w:p w14:paraId="2BAA5D05" w14:textId="1C0789C9" w:rsidR="00D02588" w:rsidRPr="00D02588" w:rsidRDefault="00D02588" w:rsidP="00D02588">
            <w:pPr>
              <w:jc w:val="center"/>
              <w:rPr>
                <w:szCs w:val="24"/>
                <w:lang w:val="tr-TR"/>
              </w:rPr>
            </w:pPr>
            <w:r w:rsidRPr="00D02588">
              <w:t>1</w:t>
            </w:r>
          </w:p>
        </w:tc>
        <w:tc>
          <w:tcPr>
            <w:tcW w:w="672" w:type="pct"/>
          </w:tcPr>
          <w:p w14:paraId="1EB5CBA1" w14:textId="77777777" w:rsidR="00D02588" w:rsidRPr="00D02588" w:rsidRDefault="00D02588" w:rsidP="00D02588">
            <w:pPr>
              <w:pStyle w:val="TableParagraph"/>
              <w:spacing w:before="3"/>
              <w:rPr>
                <w:i/>
                <w:sz w:val="23"/>
              </w:rPr>
            </w:pPr>
          </w:p>
          <w:p w14:paraId="41BF4369" w14:textId="3F51A0D3" w:rsidR="00D02588" w:rsidRPr="00D02588" w:rsidRDefault="00D02588" w:rsidP="00D02588">
            <w:pPr>
              <w:jc w:val="center"/>
              <w:rPr>
                <w:szCs w:val="24"/>
                <w:lang w:val="tr-TR"/>
              </w:rPr>
            </w:pPr>
            <w:r w:rsidRPr="00D02588">
              <w:rPr>
                <w:w w:val="99"/>
              </w:rPr>
              <w:t>1</w:t>
            </w:r>
          </w:p>
        </w:tc>
        <w:tc>
          <w:tcPr>
            <w:tcW w:w="747" w:type="pct"/>
          </w:tcPr>
          <w:p w14:paraId="708CD194" w14:textId="77777777" w:rsidR="00D02588" w:rsidRPr="00D02588" w:rsidRDefault="00D02588" w:rsidP="00D02588">
            <w:pPr>
              <w:pStyle w:val="TableParagraph"/>
              <w:spacing w:before="3"/>
              <w:rPr>
                <w:i/>
                <w:sz w:val="23"/>
              </w:rPr>
            </w:pPr>
          </w:p>
          <w:p w14:paraId="6189EEA1" w14:textId="655107EF" w:rsidR="00D02588" w:rsidRPr="00D02588" w:rsidRDefault="00D02588" w:rsidP="00D02588">
            <w:pPr>
              <w:jc w:val="center"/>
              <w:rPr>
                <w:szCs w:val="24"/>
                <w:lang w:val="tr-TR"/>
              </w:rPr>
            </w:pPr>
            <w:r w:rsidRPr="00D02588">
              <w:t>4</w:t>
            </w:r>
          </w:p>
        </w:tc>
        <w:tc>
          <w:tcPr>
            <w:tcW w:w="598" w:type="pct"/>
          </w:tcPr>
          <w:p w14:paraId="5099A13C" w14:textId="77777777" w:rsidR="00D02588" w:rsidRPr="00D02588" w:rsidRDefault="00D02588" w:rsidP="00D02588">
            <w:pPr>
              <w:pStyle w:val="TableParagraph"/>
              <w:spacing w:before="7"/>
              <w:rPr>
                <w:i/>
                <w:sz w:val="23"/>
              </w:rPr>
            </w:pPr>
          </w:p>
          <w:p w14:paraId="03948E61" w14:textId="30CB58D5" w:rsidR="00D02588" w:rsidRPr="00D02588" w:rsidRDefault="00D02588" w:rsidP="00D02588">
            <w:pPr>
              <w:jc w:val="center"/>
              <w:rPr>
                <w:szCs w:val="24"/>
                <w:lang w:val="tr-TR"/>
              </w:rPr>
            </w:pPr>
            <w:r w:rsidRPr="00D02588">
              <w:rPr>
                <w:b/>
                <w:spacing w:val="-5"/>
              </w:rPr>
              <w:t>13</w:t>
            </w:r>
          </w:p>
        </w:tc>
      </w:tr>
      <w:tr w:rsidR="00D02588" w:rsidRPr="00D02588" w14:paraId="6EDBCA66" w14:textId="77777777" w:rsidTr="006F0E06">
        <w:trPr>
          <w:trHeight w:val="334"/>
          <w:jc w:val="center"/>
        </w:trPr>
        <w:tc>
          <w:tcPr>
            <w:tcW w:w="891" w:type="pct"/>
            <w:shd w:val="clear" w:color="auto" w:fill="FFFFFF"/>
          </w:tcPr>
          <w:p w14:paraId="40C21B8C" w14:textId="5E32651F" w:rsidR="00D02588" w:rsidRPr="00D02588" w:rsidRDefault="00D02588" w:rsidP="00D02588">
            <w:pPr>
              <w:jc w:val="both"/>
              <w:rPr>
                <w:szCs w:val="24"/>
                <w:lang w:val="tr-TR"/>
              </w:rPr>
            </w:pPr>
            <w:r w:rsidRPr="00D02588">
              <w:rPr>
                <w:szCs w:val="24"/>
                <w:lang w:val="tr-TR"/>
              </w:rPr>
              <w:t>Yabancı Diller Bölümü İngiliz Dili ve Edebiyatı Anabilim Dalı</w:t>
            </w:r>
          </w:p>
        </w:tc>
        <w:tc>
          <w:tcPr>
            <w:tcW w:w="678" w:type="pct"/>
          </w:tcPr>
          <w:p w14:paraId="36FA81BB" w14:textId="77777777" w:rsidR="00D02588" w:rsidRPr="00D02588" w:rsidRDefault="00D02588" w:rsidP="00D02588">
            <w:pPr>
              <w:pStyle w:val="TableParagraph"/>
              <w:rPr>
                <w:i/>
                <w:sz w:val="26"/>
              </w:rPr>
            </w:pPr>
          </w:p>
          <w:p w14:paraId="434FC624" w14:textId="77777777" w:rsidR="00D02588" w:rsidRPr="00D02588" w:rsidRDefault="00D02588" w:rsidP="00D02588">
            <w:pPr>
              <w:pStyle w:val="TableParagraph"/>
              <w:spacing w:before="5"/>
              <w:rPr>
                <w:i/>
                <w:sz w:val="21"/>
              </w:rPr>
            </w:pPr>
          </w:p>
          <w:p w14:paraId="71A79EC0" w14:textId="6671196F" w:rsidR="00D02588" w:rsidRPr="00D02588" w:rsidRDefault="00D02588" w:rsidP="00D02588">
            <w:pPr>
              <w:jc w:val="center"/>
              <w:rPr>
                <w:szCs w:val="24"/>
                <w:lang w:val="tr-TR"/>
              </w:rPr>
            </w:pPr>
            <w:r w:rsidRPr="00D02588">
              <w:rPr>
                <w:w w:val="99"/>
              </w:rPr>
              <w:t>-</w:t>
            </w:r>
          </w:p>
        </w:tc>
        <w:tc>
          <w:tcPr>
            <w:tcW w:w="592" w:type="pct"/>
          </w:tcPr>
          <w:p w14:paraId="6DABC4D0" w14:textId="77777777" w:rsidR="00D02588" w:rsidRPr="00D02588" w:rsidRDefault="00D02588" w:rsidP="00D02588">
            <w:pPr>
              <w:pStyle w:val="TableParagraph"/>
              <w:rPr>
                <w:i/>
                <w:sz w:val="26"/>
              </w:rPr>
            </w:pPr>
          </w:p>
          <w:p w14:paraId="71AA3F78" w14:textId="77777777" w:rsidR="00D02588" w:rsidRPr="00D02588" w:rsidRDefault="00D02588" w:rsidP="00D02588">
            <w:pPr>
              <w:pStyle w:val="TableParagraph"/>
              <w:spacing w:before="5"/>
              <w:rPr>
                <w:i/>
                <w:sz w:val="21"/>
              </w:rPr>
            </w:pPr>
          </w:p>
          <w:p w14:paraId="4682243C" w14:textId="2B51CB9E" w:rsidR="00D02588" w:rsidRPr="00D02588" w:rsidRDefault="00D02588" w:rsidP="00D02588">
            <w:pPr>
              <w:jc w:val="center"/>
              <w:rPr>
                <w:szCs w:val="24"/>
                <w:lang w:val="tr-TR"/>
              </w:rPr>
            </w:pPr>
            <w:r w:rsidRPr="00D02588">
              <w:t>1</w:t>
            </w:r>
          </w:p>
        </w:tc>
        <w:tc>
          <w:tcPr>
            <w:tcW w:w="822" w:type="pct"/>
          </w:tcPr>
          <w:p w14:paraId="3A6612E8" w14:textId="77777777" w:rsidR="00D02588" w:rsidRPr="00D02588" w:rsidRDefault="00D02588" w:rsidP="00D02588">
            <w:pPr>
              <w:pStyle w:val="TableParagraph"/>
              <w:rPr>
                <w:i/>
                <w:sz w:val="26"/>
              </w:rPr>
            </w:pPr>
          </w:p>
          <w:p w14:paraId="78F02BB7" w14:textId="77777777" w:rsidR="00D02588" w:rsidRPr="00D02588" w:rsidRDefault="00D02588" w:rsidP="00D02588">
            <w:pPr>
              <w:pStyle w:val="TableParagraph"/>
              <w:spacing w:before="5"/>
              <w:rPr>
                <w:i/>
                <w:sz w:val="21"/>
              </w:rPr>
            </w:pPr>
          </w:p>
          <w:p w14:paraId="09B4EEA3" w14:textId="30C9F8BA" w:rsidR="00D02588" w:rsidRPr="00D02588" w:rsidRDefault="00D02588" w:rsidP="00D02588">
            <w:pPr>
              <w:jc w:val="center"/>
              <w:rPr>
                <w:szCs w:val="24"/>
                <w:lang w:val="tr-TR"/>
              </w:rPr>
            </w:pPr>
            <w:r w:rsidRPr="00D02588">
              <w:t>3</w:t>
            </w:r>
          </w:p>
        </w:tc>
        <w:tc>
          <w:tcPr>
            <w:tcW w:w="672" w:type="pct"/>
          </w:tcPr>
          <w:p w14:paraId="761805AD" w14:textId="77777777" w:rsidR="00D02588" w:rsidRPr="00D02588" w:rsidRDefault="00D02588" w:rsidP="00D02588">
            <w:pPr>
              <w:pStyle w:val="TableParagraph"/>
              <w:rPr>
                <w:i/>
                <w:sz w:val="26"/>
              </w:rPr>
            </w:pPr>
          </w:p>
          <w:p w14:paraId="129EBE81" w14:textId="77777777" w:rsidR="00D02588" w:rsidRPr="00D02588" w:rsidRDefault="00D02588" w:rsidP="00D02588">
            <w:pPr>
              <w:pStyle w:val="TableParagraph"/>
              <w:spacing w:before="5"/>
              <w:rPr>
                <w:i/>
                <w:sz w:val="21"/>
              </w:rPr>
            </w:pPr>
          </w:p>
          <w:p w14:paraId="7D3398B6" w14:textId="6EFF09B1" w:rsidR="00D02588" w:rsidRPr="00D02588" w:rsidRDefault="00D02588" w:rsidP="00D02588">
            <w:pPr>
              <w:jc w:val="center"/>
              <w:rPr>
                <w:szCs w:val="24"/>
                <w:lang w:val="tr-TR"/>
              </w:rPr>
            </w:pPr>
            <w:r w:rsidRPr="00D02588">
              <w:t>1</w:t>
            </w:r>
          </w:p>
        </w:tc>
        <w:tc>
          <w:tcPr>
            <w:tcW w:w="747" w:type="pct"/>
          </w:tcPr>
          <w:p w14:paraId="7A8864F5" w14:textId="77777777" w:rsidR="00D02588" w:rsidRPr="00D02588" w:rsidRDefault="00D02588" w:rsidP="00D02588">
            <w:pPr>
              <w:pStyle w:val="TableParagraph"/>
              <w:rPr>
                <w:i/>
                <w:sz w:val="26"/>
              </w:rPr>
            </w:pPr>
          </w:p>
          <w:p w14:paraId="5D960EBA" w14:textId="77777777" w:rsidR="00D02588" w:rsidRPr="00D02588" w:rsidRDefault="00D02588" w:rsidP="00D02588">
            <w:pPr>
              <w:pStyle w:val="TableParagraph"/>
              <w:spacing w:before="5"/>
              <w:rPr>
                <w:i/>
                <w:sz w:val="21"/>
              </w:rPr>
            </w:pPr>
          </w:p>
          <w:p w14:paraId="3F76727B" w14:textId="60BFDBFF" w:rsidR="00D02588" w:rsidRPr="00D02588" w:rsidRDefault="00D02588" w:rsidP="00D02588">
            <w:pPr>
              <w:jc w:val="center"/>
              <w:rPr>
                <w:szCs w:val="24"/>
                <w:lang w:val="tr-TR"/>
              </w:rPr>
            </w:pPr>
            <w:r w:rsidRPr="00D02588">
              <w:t>3</w:t>
            </w:r>
          </w:p>
        </w:tc>
        <w:tc>
          <w:tcPr>
            <w:tcW w:w="598" w:type="pct"/>
          </w:tcPr>
          <w:p w14:paraId="131B68F3" w14:textId="77777777" w:rsidR="00D02588" w:rsidRPr="00D02588" w:rsidRDefault="00D02588" w:rsidP="00D02588">
            <w:pPr>
              <w:pStyle w:val="TableParagraph"/>
              <w:rPr>
                <w:i/>
                <w:sz w:val="26"/>
              </w:rPr>
            </w:pPr>
          </w:p>
          <w:p w14:paraId="1D95F2B8" w14:textId="77777777" w:rsidR="00D02588" w:rsidRPr="00D02588" w:rsidRDefault="00D02588" w:rsidP="00D02588">
            <w:pPr>
              <w:pStyle w:val="TableParagraph"/>
              <w:spacing w:before="10"/>
              <w:rPr>
                <w:i/>
                <w:sz w:val="21"/>
              </w:rPr>
            </w:pPr>
          </w:p>
          <w:p w14:paraId="3E12B5F8" w14:textId="1C8D386A" w:rsidR="00D02588" w:rsidRPr="00D02588" w:rsidRDefault="00D02588" w:rsidP="00D02588">
            <w:pPr>
              <w:jc w:val="center"/>
              <w:rPr>
                <w:szCs w:val="24"/>
                <w:lang w:val="tr-TR"/>
              </w:rPr>
            </w:pPr>
            <w:r w:rsidRPr="00D02588">
              <w:rPr>
                <w:b/>
              </w:rPr>
              <w:t>8</w:t>
            </w:r>
          </w:p>
        </w:tc>
      </w:tr>
    </w:tbl>
    <w:p w14:paraId="63A7BDA4" w14:textId="0C2BEFE4" w:rsidR="00B379A3" w:rsidRPr="001F79D7" w:rsidRDefault="00B379A3" w:rsidP="00830637">
      <w:pPr>
        <w:spacing w:after="120"/>
        <w:jc w:val="both"/>
        <w:rPr>
          <w:color w:val="FF0000"/>
          <w:sz w:val="20"/>
          <w:lang w:val="tr-TR"/>
        </w:rPr>
      </w:pPr>
    </w:p>
    <w:p w14:paraId="76668F6E" w14:textId="3B15C874" w:rsidR="00A1458A" w:rsidRPr="0050702E" w:rsidRDefault="00580B34" w:rsidP="00830637">
      <w:pPr>
        <w:spacing w:after="120"/>
        <w:jc w:val="both"/>
        <w:rPr>
          <w:b/>
          <w:szCs w:val="24"/>
          <w:lang w:val="tr-TR"/>
        </w:rPr>
      </w:pPr>
      <w:bookmarkStart w:id="22" w:name="_Toc380499472"/>
      <w:r w:rsidRPr="0050702E">
        <w:rPr>
          <w:b/>
          <w:szCs w:val="24"/>
          <w:lang w:val="tr-TR"/>
        </w:rPr>
        <w:t>4</w:t>
      </w:r>
      <w:r w:rsidR="00A1458A" w:rsidRPr="0050702E">
        <w:rPr>
          <w:b/>
          <w:szCs w:val="24"/>
          <w:lang w:val="tr-TR"/>
        </w:rPr>
        <w:t>.1.4. Akademik Personel Atamaları ve Ayrılmaları</w:t>
      </w:r>
    </w:p>
    <w:p w14:paraId="31FD2A98" w14:textId="2A3EB373" w:rsidR="00A1458A" w:rsidRPr="0050702E" w:rsidRDefault="00A1458A" w:rsidP="00830637">
      <w:pPr>
        <w:spacing w:after="120"/>
        <w:jc w:val="both"/>
        <w:rPr>
          <w:bCs/>
          <w:i/>
          <w:iCs/>
          <w:szCs w:val="24"/>
          <w:lang w:val="tr-TR"/>
        </w:rPr>
      </w:pPr>
      <w:r w:rsidRPr="0050702E">
        <w:rPr>
          <w:bCs/>
          <w:i/>
          <w:iCs/>
          <w:szCs w:val="24"/>
          <w:lang w:val="tr-TR"/>
        </w:rPr>
        <w:t xml:space="preserve">Tablo </w:t>
      </w:r>
      <w:r w:rsidR="00BE19F1" w:rsidRPr="0050702E">
        <w:rPr>
          <w:bCs/>
          <w:i/>
          <w:iCs/>
          <w:szCs w:val="24"/>
          <w:lang w:val="tr-TR"/>
        </w:rPr>
        <w:t>2</w:t>
      </w:r>
      <w:r w:rsidR="00D02588" w:rsidRPr="0050702E">
        <w:rPr>
          <w:bCs/>
          <w:i/>
          <w:iCs/>
          <w:szCs w:val="24"/>
          <w:lang w:val="tr-TR"/>
        </w:rPr>
        <w:t>9: 2022</w:t>
      </w:r>
      <w:r w:rsidRPr="0050702E">
        <w:rPr>
          <w:bCs/>
          <w:i/>
          <w:iCs/>
          <w:szCs w:val="24"/>
          <w:lang w:val="tr-TR"/>
        </w:rPr>
        <w:t xml:space="preserve"> Yılında Atanan Akademik Personel Sayıları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379"/>
        <w:gridCol w:w="1096"/>
        <w:gridCol w:w="971"/>
        <w:gridCol w:w="1114"/>
        <w:gridCol w:w="1172"/>
        <w:gridCol w:w="1283"/>
        <w:gridCol w:w="1037"/>
      </w:tblGrid>
      <w:tr w:rsidR="0050702E" w:rsidRPr="0050702E" w14:paraId="34C700A5" w14:textId="77777777" w:rsidTr="001F3473">
        <w:trPr>
          <w:trHeight w:val="334"/>
        </w:trPr>
        <w:tc>
          <w:tcPr>
            <w:tcW w:w="13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857CB01" w14:textId="77777777" w:rsidR="00A1458A" w:rsidRPr="0050702E" w:rsidRDefault="00A1458A" w:rsidP="00F950DF">
            <w:pPr>
              <w:jc w:val="center"/>
              <w:rPr>
                <w:b/>
                <w:szCs w:val="24"/>
                <w:lang w:val="tr-TR"/>
              </w:rPr>
            </w:pPr>
            <w:r w:rsidRPr="0050702E">
              <w:rPr>
                <w:b/>
                <w:szCs w:val="24"/>
                <w:lang w:val="tr-TR"/>
              </w:rPr>
              <w:t>Birim</w:t>
            </w:r>
          </w:p>
        </w:tc>
        <w:tc>
          <w:tcPr>
            <w:tcW w:w="59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B13D1A3" w14:textId="77777777" w:rsidR="00A1458A" w:rsidRPr="0050702E" w:rsidRDefault="00A1458A" w:rsidP="00F950DF">
            <w:pPr>
              <w:jc w:val="center"/>
              <w:rPr>
                <w:b/>
                <w:szCs w:val="24"/>
                <w:lang w:val="tr-TR"/>
              </w:rPr>
            </w:pPr>
            <w:r w:rsidRPr="0050702E">
              <w:rPr>
                <w:b/>
                <w:szCs w:val="24"/>
                <w:lang w:val="tr-TR"/>
              </w:rPr>
              <w:t>Profesör</w:t>
            </w:r>
          </w:p>
        </w:tc>
        <w:tc>
          <w:tcPr>
            <w:tcW w:w="53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25E1FC1" w14:textId="77777777" w:rsidR="00A1458A" w:rsidRPr="0050702E" w:rsidRDefault="00A1458A" w:rsidP="00F950DF">
            <w:pPr>
              <w:jc w:val="center"/>
              <w:rPr>
                <w:b/>
                <w:szCs w:val="24"/>
                <w:lang w:val="tr-TR"/>
              </w:rPr>
            </w:pPr>
            <w:r w:rsidRPr="0050702E">
              <w:rPr>
                <w:b/>
                <w:szCs w:val="24"/>
                <w:lang w:val="tr-TR"/>
              </w:rPr>
              <w:t>Doçent</w:t>
            </w:r>
          </w:p>
        </w:tc>
        <w:tc>
          <w:tcPr>
            <w:tcW w:w="61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FF4D1CD" w14:textId="19D5BBE2" w:rsidR="00A1458A" w:rsidRPr="0050702E" w:rsidRDefault="00A1458A" w:rsidP="00F950DF">
            <w:pPr>
              <w:jc w:val="center"/>
              <w:rPr>
                <w:b/>
                <w:szCs w:val="24"/>
                <w:lang w:val="tr-TR"/>
              </w:rPr>
            </w:pPr>
            <w:r w:rsidRPr="0050702E">
              <w:rPr>
                <w:b/>
                <w:szCs w:val="24"/>
                <w:lang w:val="tr-TR"/>
              </w:rPr>
              <w:t>Dr. Öğr. Üyesi</w:t>
            </w:r>
          </w:p>
        </w:tc>
        <w:tc>
          <w:tcPr>
            <w:tcW w:w="65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E21A980" w14:textId="77777777" w:rsidR="00A1458A" w:rsidRPr="0050702E" w:rsidRDefault="00A1458A" w:rsidP="00F950DF">
            <w:pPr>
              <w:jc w:val="center"/>
              <w:rPr>
                <w:b/>
                <w:szCs w:val="24"/>
                <w:lang w:val="tr-TR"/>
              </w:rPr>
            </w:pPr>
            <w:r w:rsidRPr="0050702E">
              <w:rPr>
                <w:b/>
                <w:szCs w:val="24"/>
                <w:lang w:val="tr-TR"/>
              </w:rPr>
              <w:t>Öğretim Görevlisi</w:t>
            </w:r>
          </w:p>
        </w:tc>
        <w:tc>
          <w:tcPr>
            <w:tcW w:w="70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C706001" w14:textId="77777777" w:rsidR="00A1458A" w:rsidRPr="0050702E" w:rsidRDefault="00A1458A" w:rsidP="00F950DF">
            <w:pPr>
              <w:jc w:val="center"/>
              <w:rPr>
                <w:b/>
                <w:szCs w:val="24"/>
                <w:lang w:val="tr-TR"/>
              </w:rPr>
            </w:pPr>
            <w:r w:rsidRPr="0050702E">
              <w:rPr>
                <w:b/>
                <w:szCs w:val="24"/>
                <w:lang w:val="tr-TR"/>
              </w:rPr>
              <w:t>Araştırma Görevlisi</w:t>
            </w:r>
          </w:p>
        </w:tc>
        <w:tc>
          <w:tcPr>
            <w:tcW w:w="575"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E1FCB4C" w14:textId="77777777" w:rsidR="00A1458A" w:rsidRPr="0050702E" w:rsidRDefault="00A1458A" w:rsidP="00F950DF">
            <w:pPr>
              <w:jc w:val="center"/>
              <w:rPr>
                <w:b/>
                <w:szCs w:val="24"/>
                <w:lang w:val="tr-TR"/>
              </w:rPr>
            </w:pPr>
            <w:r w:rsidRPr="0050702E">
              <w:rPr>
                <w:b/>
                <w:szCs w:val="24"/>
                <w:lang w:val="tr-TR"/>
              </w:rPr>
              <w:t>Toplam</w:t>
            </w:r>
          </w:p>
        </w:tc>
      </w:tr>
      <w:tr w:rsidR="0050702E" w:rsidRPr="0050702E" w14:paraId="47EED1DC" w14:textId="77777777" w:rsidTr="001F3473">
        <w:trPr>
          <w:trHeight w:val="334"/>
        </w:trPr>
        <w:tc>
          <w:tcPr>
            <w:tcW w:w="1317" w:type="pct"/>
            <w:shd w:val="clear" w:color="auto" w:fill="FFFFFF"/>
            <w:vAlign w:val="center"/>
          </w:tcPr>
          <w:p w14:paraId="51709235" w14:textId="29E67029" w:rsidR="00A1458A" w:rsidRPr="0050702E" w:rsidRDefault="001F3473" w:rsidP="00F950DF">
            <w:pPr>
              <w:jc w:val="center"/>
              <w:rPr>
                <w:szCs w:val="24"/>
                <w:lang w:val="tr-TR"/>
              </w:rPr>
            </w:pPr>
            <w:r w:rsidRPr="0050702E">
              <w:rPr>
                <w:szCs w:val="24"/>
                <w:lang w:val="tr-TR"/>
              </w:rPr>
              <w:t>Fen Edebiyat Fakültesi</w:t>
            </w:r>
          </w:p>
        </w:tc>
        <w:tc>
          <w:tcPr>
            <w:tcW w:w="599" w:type="pct"/>
            <w:shd w:val="clear" w:color="auto" w:fill="FFFFFF"/>
            <w:vAlign w:val="center"/>
          </w:tcPr>
          <w:p w14:paraId="66A5D40B" w14:textId="4FADAAE5" w:rsidR="00A1458A" w:rsidRPr="0050702E" w:rsidRDefault="0050702E" w:rsidP="00F950DF">
            <w:pPr>
              <w:jc w:val="center"/>
              <w:rPr>
                <w:szCs w:val="24"/>
                <w:lang w:val="tr-TR"/>
              </w:rPr>
            </w:pPr>
            <w:r w:rsidRPr="0050702E">
              <w:rPr>
                <w:szCs w:val="24"/>
                <w:lang w:val="tr-TR"/>
              </w:rPr>
              <w:t>3</w:t>
            </w:r>
          </w:p>
        </w:tc>
        <w:tc>
          <w:tcPr>
            <w:tcW w:w="539" w:type="pct"/>
            <w:shd w:val="clear" w:color="auto" w:fill="FFFFFF"/>
            <w:vAlign w:val="center"/>
          </w:tcPr>
          <w:p w14:paraId="02C48D35" w14:textId="16AE863F" w:rsidR="00A1458A" w:rsidRPr="0050702E" w:rsidRDefault="0050702E" w:rsidP="00F950DF">
            <w:pPr>
              <w:jc w:val="center"/>
              <w:rPr>
                <w:szCs w:val="24"/>
                <w:lang w:val="tr-TR"/>
              </w:rPr>
            </w:pPr>
            <w:r w:rsidRPr="0050702E">
              <w:rPr>
                <w:szCs w:val="24"/>
                <w:lang w:val="tr-TR"/>
              </w:rPr>
              <w:t>10</w:t>
            </w:r>
          </w:p>
        </w:tc>
        <w:tc>
          <w:tcPr>
            <w:tcW w:w="618" w:type="pct"/>
            <w:shd w:val="clear" w:color="auto" w:fill="FFFFFF"/>
            <w:vAlign w:val="center"/>
          </w:tcPr>
          <w:p w14:paraId="4969CA3F" w14:textId="3462C2AE" w:rsidR="00A1458A" w:rsidRPr="0050702E" w:rsidRDefault="0050702E" w:rsidP="00F950DF">
            <w:pPr>
              <w:jc w:val="center"/>
              <w:rPr>
                <w:szCs w:val="24"/>
                <w:lang w:val="tr-TR"/>
              </w:rPr>
            </w:pPr>
            <w:r w:rsidRPr="0050702E">
              <w:rPr>
                <w:szCs w:val="24"/>
                <w:lang w:val="tr-TR"/>
              </w:rPr>
              <w:t>3</w:t>
            </w:r>
          </w:p>
        </w:tc>
        <w:tc>
          <w:tcPr>
            <w:tcW w:w="650" w:type="pct"/>
            <w:shd w:val="clear" w:color="auto" w:fill="FFFFFF"/>
            <w:vAlign w:val="center"/>
          </w:tcPr>
          <w:p w14:paraId="7A80C23B" w14:textId="6B37EE86" w:rsidR="00A1458A" w:rsidRPr="0050702E" w:rsidRDefault="001F3473" w:rsidP="00F950DF">
            <w:pPr>
              <w:jc w:val="center"/>
              <w:rPr>
                <w:szCs w:val="24"/>
                <w:lang w:val="tr-TR"/>
              </w:rPr>
            </w:pPr>
            <w:r w:rsidRPr="0050702E">
              <w:rPr>
                <w:szCs w:val="24"/>
                <w:lang w:val="tr-TR"/>
              </w:rPr>
              <w:t>-</w:t>
            </w:r>
          </w:p>
        </w:tc>
        <w:tc>
          <w:tcPr>
            <w:tcW w:w="701" w:type="pct"/>
            <w:shd w:val="clear" w:color="auto" w:fill="FFFFFF"/>
            <w:vAlign w:val="center"/>
          </w:tcPr>
          <w:p w14:paraId="38A83F21" w14:textId="5BC6748D" w:rsidR="00A1458A" w:rsidRPr="0050702E" w:rsidRDefault="001F3473" w:rsidP="00F950DF">
            <w:pPr>
              <w:jc w:val="center"/>
              <w:rPr>
                <w:szCs w:val="24"/>
                <w:lang w:val="tr-TR"/>
              </w:rPr>
            </w:pPr>
            <w:r w:rsidRPr="0050702E">
              <w:rPr>
                <w:szCs w:val="24"/>
                <w:lang w:val="tr-TR"/>
              </w:rPr>
              <w:t>2</w:t>
            </w:r>
          </w:p>
        </w:tc>
        <w:tc>
          <w:tcPr>
            <w:tcW w:w="575" w:type="pct"/>
            <w:shd w:val="clear" w:color="auto" w:fill="FFFFFF"/>
            <w:vAlign w:val="center"/>
          </w:tcPr>
          <w:p w14:paraId="298AABD5" w14:textId="7201EF26" w:rsidR="00A1458A" w:rsidRPr="0050702E" w:rsidRDefault="0050702E" w:rsidP="00F950DF">
            <w:pPr>
              <w:jc w:val="center"/>
              <w:rPr>
                <w:szCs w:val="24"/>
                <w:lang w:val="tr-TR"/>
              </w:rPr>
            </w:pPr>
            <w:r w:rsidRPr="0050702E">
              <w:rPr>
                <w:szCs w:val="24"/>
                <w:lang w:val="tr-TR"/>
              </w:rPr>
              <w:t>18</w:t>
            </w:r>
          </w:p>
        </w:tc>
      </w:tr>
      <w:tr w:rsidR="0050702E" w:rsidRPr="0050702E" w14:paraId="74E83C29" w14:textId="77777777" w:rsidTr="001F3473">
        <w:trPr>
          <w:trHeight w:val="334"/>
        </w:trPr>
        <w:tc>
          <w:tcPr>
            <w:tcW w:w="1317" w:type="pct"/>
            <w:shd w:val="clear" w:color="auto" w:fill="FFFFFF"/>
            <w:vAlign w:val="center"/>
          </w:tcPr>
          <w:p w14:paraId="7D615F32" w14:textId="77777777" w:rsidR="00A1458A" w:rsidRPr="0050702E" w:rsidRDefault="00A1458A" w:rsidP="00F950DF">
            <w:pPr>
              <w:jc w:val="center"/>
              <w:rPr>
                <w:b/>
                <w:szCs w:val="24"/>
                <w:lang w:val="tr-TR"/>
              </w:rPr>
            </w:pPr>
            <w:r w:rsidRPr="0050702E">
              <w:rPr>
                <w:b/>
                <w:szCs w:val="24"/>
                <w:lang w:val="tr-TR"/>
              </w:rPr>
              <w:t>Toplam</w:t>
            </w:r>
          </w:p>
        </w:tc>
        <w:tc>
          <w:tcPr>
            <w:tcW w:w="599" w:type="pct"/>
            <w:shd w:val="clear" w:color="auto" w:fill="FFFFFF"/>
            <w:vAlign w:val="center"/>
          </w:tcPr>
          <w:p w14:paraId="1B8E03C4" w14:textId="07A3D538" w:rsidR="00A1458A" w:rsidRPr="0050702E" w:rsidRDefault="0050702E" w:rsidP="00F950DF">
            <w:pPr>
              <w:jc w:val="center"/>
              <w:rPr>
                <w:b/>
                <w:szCs w:val="24"/>
                <w:lang w:val="tr-TR"/>
              </w:rPr>
            </w:pPr>
            <w:r w:rsidRPr="0050702E">
              <w:rPr>
                <w:b/>
                <w:szCs w:val="24"/>
                <w:lang w:val="tr-TR"/>
              </w:rPr>
              <w:t>3</w:t>
            </w:r>
          </w:p>
        </w:tc>
        <w:tc>
          <w:tcPr>
            <w:tcW w:w="539" w:type="pct"/>
            <w:shd w:val="clear" w:color="auto" w:fill="FFFFFF"/>
            <w:vAlign w:val="center"/>
          </w:tcPr>
          <w:p w14:paraId="323340C2" w14:textId="711D4DBA" w:rsidR="00A1458A" w:rsidRPr="0050702E" w:rsidRDefault="0050702E" w:rsidP="00F950DF">
            <w:pPr>
              <w:jc w:val="center"/>
              <w:rPr>
                <w:b/>
                <w:szCs w:val="24"/>
                <w:lang w:val="tr-TR"/>
              </w:rPr>
            </w:pPr>
            <w:r w:rsidRPr="0050702E">
              <w:rPr>
                <w:b/>
                <w:szCs w:val="24"/>
                <w:lang w:val="tr-TR"/>
              </w:rPr>
              <w:t>10</w:t>
            </w:r>
          </w:p>
        </w:tc>
        <w:tc>
          <w:tcPr>
            <w:tcW w:w="618" w:type="pct"/>
            <w:shd w:val="clear" w:color="auto" w:fill="FFFFFF"/>
            <w:vAlign w:val="center"/>
          </w:tcPr>
          <w:p w14:paraId="7348220C" w14:textId="6D9C2566" w:rsidR="00A1458A" w:rsidRPr="0050702E" w:rsidRDefault="0050702E" w:rsidP="00F950DF">
            <w:pPr>
              <w:jc w:val="center"/>
              <w:rPr>
                <w:b/>
                <w:szCs w:val="24"/>
                <w:lang w:val="tr-TR"/>
              </w:rPr>
            </w:pPr>
            <w:r w:rsidRPr="0050702E">
              <w:rPr>
                <w:b/>
                <w:szCs w:val="24"/>
                <w:lang w:val="tr-TR"/>
              </w:rPr>
              <w:t>3</w:t>
            </w:r>
          </w:p>
        </w:tc>
        <w:tc>
          <w:tcPr>
            <w:tcW w:w="650" w:type="pct"/>
            <w:shd w:val="clear" w:color="auto" w:fill="FFFFFF"/>
            <w:vAlign w:val="center"/>
          </w:tcPr>
          <w:p w14:paraId="314F22D1" w14:textId="295B757C" w:rsidR="00A1458A" w:rsidRPr="0050702E" w:rsidRDefault="001F3473" w:rsidP="00F950DF">
            <w:pPr>
              <w:jc w:val="center"/>
              <w:rPr>
                <w:b/>
                <w:szCs w:val="24"/>
                <w:lang w:val="tr-TR"/>
              </w:rPr>
            </w:pPr>
            <w:r w:rsidRPr="0050702E">
              <w:rPr>
                <w:b/>
                <w:szCs w:val="24"/>
                <w:lang w:val="tr-TR"/>
              </w:rPr>
              <w:t>-</w:t>
            </w:r>
          </w:p>
        </w:tc>
        <w:tc>
          <w:tcPr>
            <w:tcW w:w="701" w:type="pct"/>
            <w:shd w:val="clear" w:color="auto" w:fill="FFFFFF"/>
            <w:vAlign w:val="center"/>
          </w:tcPr>
          <w:p w14:paraId="43F77A87" w14:textId="34B6CD32" w:rsidR="00A1458A" w:rsidRPr="0050702E" w:rsidRDefault="001F3473" w:rsidP="00F950DF">
            <w:pPr>
              <w:jc w:val="center"/>
              <w:rPr>
                <w:b/>
                <w:szCs w:val="24"/>
                <w:lang w:val="tr-TR"/>
              </w:rPr>
            </w:pPr>
            <w:r w:rsidRPr="0050702E">
              <w:rPr>
                <w:b/>
                <w:szCs w:val="24"/>
                <w:lang w:val="tr-TR"/>
              </w:rPr>
              <w:t>2</w:t>
            </w:r>
          </w:p>
        </w:tc>
        <w:tc>
          <w:tcPr>
            <w:tcW w:w="575" w:type="pct"/>
            <w:shd w:val="clear" w:color="auto" w:fill="FFFFFF"/>
            <w:vAlign w:val="center"/>
          </w:tcPr>
          <w:p w14:paraId="08245547" w14:textId="156012DE" w:rsidR="00A1458A" w:rsidRPr="0050702E" w:rsidRDefault="0050702E" w:rsidP="00F950DF">
            <w:pPr>
              <w:jc w:val="center"/>
              <w:rPr>
                <w:b/>
                <w:szCs w:val="24"/>
                <w:lang w:val="tr-TR"/>
              </w:rPr>
            </w:pPr>
            <w:r w:rsidRPr="0050702E">
              <w:rPr>
                <w:b/>
                <w:szCs w:val="24"/>
                <w:lang w:val="tr-TR"/>
              </w:rPr>
              <w:t>18</w:t>
            </w:r>
          </w:p>
        </w:tc>
      </w:tr>
    </w:tbl>
    <w:p w14:paraId="0001BBF8" w14:textId="77777777" w:rsidR="00EF04DF" w:rsidRPr="001F79D7" w:rsidRDefault="00EF04DF" w:rsidP="00830637">
      <w:pPr>
        <w:spacing w:after="120"/>
        <w:jc w:val="both"/>
        <w:rPr>
          <w:color w:val="FF0000"/>
          <w:sz w:val="20"/>
          <w:lang w:val="tr-TR"/>
        </w:rPr>
      </w:pPr>
    </w:p>
    <w:p w14:paraId="414C54C1" w14:textId="77777777" w:rsidR="0028287E" w:rsidRPr="001F79D7" w:rsidRDefault="0028287E" w:rsidP="00830637">
      <w:pPr>
        <w:spacing w:after="120"/>
        <w:jc w:val="both"/>
        <w:rPr>
          <w:color w:val="FF0000"/>
          <w:sz w:val="20"/>
          <w:lang w:val="tr-TR"/>
        </w:rPr>
      </w:pPr>
    </w:p>
    <w:p w14:paraId="285C50EC" w14:textId="77777777" w:rsidR="0028287E" w:rsidRPr="001F79D7" w:rsidRDefault="0028287E" w:rsidP="00830637">
      <w:pPr>
        <w:spacing w:after="120"/>
        <w:jc w:val="both"/>
        <w:rPr>
          <w:bCs/>
          <w:i/>
          <w:iCs/>
          <w:color w:val="FF0000"/>
          <w:szCs w:val="24"/>
          <w:lang w:val="tr-TR"/>
        </w:rPr>
      </w:pPr>
    </w:p>
    <w:p w14:paraId="0C9EC085" w14:textId="77777777" w:rsidR="0028287E" w:rsidRPr="001F79D7" w:rsidRDefault="0028287E" w:rsidP="00830637">
      <w:pPr>
        <w:spacing w:after="120"/>
        <w:jc w:val="both"/>
        <w:rPr>
          <w:bCs/>
          <w:i/>
          <w:iCs/>
          <w:color w:val="FF0000"/>
          <w:szCs w:val="24"/>
          <w:lang w:val="tr-TR"/>
        </w:rPr>
      </w:pPr>
    </w:p>
    <w:p w14:paraId="6352BF29" w14:textId="77777777" w:rsidR="00586CF4" w:rsidRPr="001F79D7" w:rsidRDefault="00586CF4" w:rsidP="00830637">
      <w:pPr>
        <w:spacing w:after="120"/>
        <w:jc w:val="both"/>
        <w:rPr>
          <w:bCs/>
          <w:i/>
          <w:iCs/>
          <w:color w:val="FF0000"/>
          <w:szCs w:val="24"/>
          <w:lang w:val="tr-TR"/>
        </w:rPr>
      </w:pPr>
    </w:p>
    <w:p w14:paraId="2D8CD7F3" w14:textId="1AD77B16" w:rsidR="00A1458A" w:rsidRPr="00D02588" w:rsidRDefault="00A1458A" w:rsidP="00830637">
      <w:pPr>
        <w:spacing w:after="120"/>
        <w:jc w:val="both"/>
        <w:rPr>
          <w:bCs/>
          <w:i/>
          <w:iCs/>
          <w:szCs w:val="24"/>
          <w:lang w:val="tr-TR"/>
        </w:rPr>
      </w:pPr>
      <w:r w:rsidRPr="00D02588">
        <w:rPr>
          <w:bCs/>
          <w:i/>
          <w:iCs/>
          <w:szCs w:val="24"/>
          <w:lang w:val="tr-TR"/>
        </w:rPr>
        <w:lastRenderedPageBreak/>
        <w:t xml:space="preserve">Tablo </w:t>
      </w:r>
      <w:r w:rsidR="00BE19F1" w:rsidRPr="00D02588">
        <w:rPr>
          <w:bCs/>
          <w:i/>
          <w:iCs/>
          <w:szCs w:val="24"/>
          <w:lang w:val="tr-TR"/>
        </w:rPr>
        <w:t>3</w:t>
      </w:r>
      <w:r w:rsidRPr="00D02588">
        <w:rPr>
          <w:bCs/>
          <w:i/>
          <w:iCs/>
          <w:szCs w:val="24"/>
          <w:lang w:val="tr-TR"/>
        </w:rPr>
        <w:t xml:space="preserve">0: 2021 Yılında Ayrılan Akademik Personel </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391"/>
        <w:gridCol w:w="1100"/>
        <w:gridCol w:w="936"/>
        <w:gridCol w:w="1175"/>
        <w:gridCol w:w="1150"/>
        <w:gridCol w:w="1283"/>
        <w:gridCol w:w="1017"/>
      </w:tblGrid>
      <w:tr w:rsidR="00D02588" w:rsidRPr="00D02588" w14:paraId="4F36146E" w14:textId="77777777" w:rsidTr="00A1458A">
        <w:trPr>
          <w:trHeight w:val="334"/>
        </w:trPr>
        <w:tc>
          <w:tcPr>
            <w:tcW w:w="1344"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F4545CB" w14:textId="77777777" w:rsidR="00A1458A" w:rsidRPr="00D02588" w:rsidRDefault="00A1458A" w:rsidP="00F950DF">
            <w:pPr>
              <w:jc w:val="center"/>
              <w:rPr>
                <w:szCs w:val="24"/>
                <w:lang w:val="tr-TR"/>
              </w:rPr>
            </w:pPr>
          </w:p>
        </w:tc>
        <w:tc>
          <w:tcPr>
            <w:tcW w:w="63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F933F48" w14:textId="77777777" w:rsidR="00A1458A" w:rsidRPr="00D02588" w:rsidRDefault="00A1458A" w:rsidP="00F950DF">
            <w:pPr>
              <w:jc w:val="center"/>
              <w:rPr>
                <w:b/>
                <w:szCs w:val="24"/>
                <w:lang w:val="tr-TR"/>
              </w:rPr>
            </w:pPr>
            <w:r w:rsidRPr="00D02588">
              <w:rPr>
                <w:b/>
                <w:szCs w:val="24"/>
                <w:lang w:val="tr-TR"/>
              </w:rPr>
              <w:t>Profesör</w:t>
            </w:r>
          </w:p>
        </w:tc>
        <w:tc>
          <w:tcPr>
            <w:tcW w:w="44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EEF9262" w14:textId="77777777" w:rsidR="00A1458A" w:rsidRPr="00D02588" w:rsidRDefault="00A1458A" w:rsidP="00F950DF">
            <w:pPr>
              <w:jc w:val="center"/>
              <w:rPr>
                <w:b/>
                <w:szCs w:val="24"/>
                <w:lang w:val="tr-TR"/>
              </w:rPr>
            </w:pPr>
            <w:r w:rsidRPr="00D02588">
              <w:rPr>
                <w:b/>
                <w:szCs w:val="24"/>
                <w:lang w:val="tr-TR"/>
              </w:rPr>
              <w:t>Doçent</w:t>
            </w:r>
          </w:p>
        </w:tc>
        <w:tc>
          <w:tcPr>
            <w:tcW w:w="67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7CFA2BA" w14:textId="680DD8FF" w:rsidR="00A1458A" w:rsidRPr="00D02588" w:rsidRDefault="00A1458A" w:rsidP="00F950DF">
            <w:pPr>
              <w:jc w:val="center"/>
              <w:rPr>
                <w:b/>
                <w:szCs w:val="24"/>
                <w:lang w:val="tr-TR"/>
              </w:rPr>
            </w:pPr>
            <w:r w:rsidRPr="00D02588">
              <w:rPr>
                <w:b/>
                <w:szCs w:val="24"/>
                <w:lang w:val="tr-TR"/>
              </w:rPr>
              <w:t>Dr. Öğr. Üyesi</w:t>
            </w:r>
          </w:p>
        </w:tc>
        <w:tc>
          <w:tcPr>
            <w:tcW w:w="635"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3A28D6B" w14:textId="77777777" w:rsidR="00A1458A" w:rsidRPr="00D02588" w:rsidRDefault="00A1458A" w:rsidP="00F950DF">
            <w:pPr>
              <w:jc w:val="center"/>
              <w:rPr>
                <w:b/>
                <w:szCs w:val="24"/>
                <w:lang w:val="tr-TR"/>
              </w:rPr>
            </w:pPr>
            <w:r w:rsidRPr="00D02588">
              <w:rPr>
                <w:b/>
                <w:szCs w:val="24"/>
                <w:lang w:val="tr-TR"/>
              </w:rPr>
              <w:t>Öğretim Görevlisi</w:t>
            </w:r>
          </w:p>
        </w:tc>
        <w:tc>
          <w:tcPr>
            <w:tcW w:w="70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E17FF2A" w14:textId="77777777" w:rsidR="00A1458A" w:rsidRPr="00D02588" w:rsidRDefault="00A1458A" w:rsidP="00F950DF">
            <w:pPr>
              <w:jc w:val="center"/>
              <w:rPr>
                <w:b/>
                <w:szCs w:val="24"/>
                <w:lang w:val="tr-TR"/>
              </w:rPr>
            </w:pPr>
            <w:r w:rsidRPr="00D02588">
              <w:rPr>
                <w:b/>
                <w:szCs w:val="24"/>
                <w:lang w:val="tr-TR"/>
              </w:rPr>
              <w:t>Araştırma Görevlisi</w:t>
            </w:r>
          </w:p>
        </w:tc>
        <w:tc>
          <w:tcPr>
            <w:tcW w:w="56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9A4B810" w14:textId="77777777" w:rsidR="00A1458A" w:rsidRPr="00D02588" w:rsidRDefault="00A1458A" w:rsidP="00F950DF">
            <w:pPr>
              <w:jc w:val="center"/>
              <w:rPr>
                <w:b/>
                <w:szCs w:val="24"/>
                <w:lang w:val="tr-TR"/>
              </w:rPr>
            </w:pPr>
            <w:r w:rsidRPr="00D02588">
              <w:rPr>
                <w:b/>
                <w:szCs w:val="24"/>
                <w:lang w:val="tr-TR"/>
              </w:rPr>
              <w:t>Toplam</w:t>
            </w:r>
          </w:p>
        </w:tc>
      </w:tr>
      <w:tr w:rsidR="00D02588" w:rsidRPr="00D02588" w14:paraId="3D78F325" w14:textId="77777777" w:rsidTr="00A1458A">
        <w:trPr>
          <w:trHeight w:val="334"/>
        </w:trPr>
        <w:tc>
          <w:tcPr>
            <w:tcW w:w="1344" w:type="pct"/>
            <w:shd w:val="clear" w:color="auto" w:fill="FFFFFF"/>
            <w:vAlign w:val="center"/>
          </w:tcPr>
          <w:p w14:paraId="68BA98E6" w14:textId="764A9536" w:rsidR="00A1458A" w:rsidRPr="00D02588" w:rsidRDefault="00A1458A" w:rsidP="00F950DF">
            <w:pPr>
              <w:jc w:val="center"/>
              <w:rPr>
                <w:b/>
                <w:bCs/>
                <w:szCs w:val="24"/>
                <w:lang w:val="tr-TR"/>
              </w:rPr>
            </w:pPr>
            <w:r w:rsidRPr="00D02588">
              <w:rPr>
                <w:b/>
                <w:bCs/>
                <w:szCs w:val="24"/>
                <w:lang w:val="tr-TR"/>
              </w:rPr>
              <w:t>İsteğe Bağlı Emeklilik</w:t>
            </w:r>
          </w:p>
        </w:tc>
        <w:tc>
          <w:tcPr>
            <w:tcW w:w="631" w:type="pct"/>
            <w:shd w:val="clear" w:color="auto" w:fill="FFFFFF"/>
            <w:vAlign w:val="center"/>
          </w:tcPr>
          <w:p w14:paraId="5988A0B2" w14:textId="77777777" w:rsidR="00A1458A" w:rsidRPr="00D02588" w:rsidRDefault="00A1458A" w:rsidP="00F950DF">
            <w:pPr>
              <w:jc w:val="center"/>
              <w:rPr>
                <w:szCs w:val="24"/>
                <w:lang w:val="tr-TR"/>
              </w:rPr>
            </w:pPr>
          </w:p>
        </w:tc>
        <w:tc>
          <w:tcPr>
            <w:tcW w:w="447" w:type="pct"/>
            <w:shd w:val="clear" w:color="auto" w:fill="FFFFFF"/>
            <w:vAlign w:val="center"/>
          </w:tcPr>
          <w:p w14:paraId="6989B124" w14:textId="77777777" w:rsidR="00A1458A" w:rsidRPr="00D02588" w:rsidRDefault="00A1458A" w:rsidP="00F950DF">
            <w:pPr>
              <w:jc w:val="center"/>
              <w:rPr>
                <w:szCs w:val="24"/>
                <w:lang w:val="tr-TR"/>
              </w:rPr>
            </w:pPr>
          </w:p>
        </w:tc>
        <w:tc>
          <w:tcPr>
            <w:tcW w:w="672" w:type="pct"/>
            <w:shd w:val="clear" w:color="auto" w:fill="FFFFFF"/>
            <w:vAlign w:val="center"/>
          </w:tcPr>
          <w:p w14:paraId="625DA22B" w14:textId="4174036D" w:rsidR="00A1458A" w:rsidRPr="00D02588" w:rsidRDefault="00A1458A" w:rsidP="00F950DF">
            <w:pPr>
              <w:jc w:val="center"/>
              <w:rPr>
                <w:szCs w:val="24"/>
                <w:lang w:val="tr-TR"/>
              </w:rPr>
            </w:pPr>
          </w:p>
        </w:tc>
        <w:tc>
          <w:tcPr>
            <w:tcW w:w="635" w:type="pct"/>
            <w:shd w:val="clear" w:color="auto" w:fill="FFFFFF"/>
            <w:vAlign w:val="center"/>
          </w:tcPr>
          <w:p w14:paraId="3D2341A2" w14:textId="77777777" w:rsidR="00A1458A" w:rsidRPr="00D02588" w:rsidRDefault="00A1458A" w:rsidP="00F950DF">
            <w:pPr>
              <w:jc w:val="center"/>
              <w:rPr>
                <w:szCs w:val="24"/>
                <w:lang w:val="tr-TR"/>
              </w:rPr>
            </w:pPr>
          </w:p>
        </w:tc>
        <w:tc>
          <w:tcPr>
            <w:tcW w:w="709" w:type="pct"/>
            <w:shd w:val="clear" w:color="auto" w:fill="FFFFFF"/>
            <w:vAlign w:val="center"/>
          </w:tcPr>
          <w:p w14:paraId="0C99C0EA" w14:textId="77777777" w:rsidR="00A1458A" w:rsidRPr="00D02588" w:rsidRDefault="00A1458A" w:rsidP="00F950DF">
            <w:pPr>
              <w:jc w:val="center"/>
              <w:rPr>
                <w:szCs w:val="24"/>
                <w:lang w:val="tr-TR"/>
              </w:rPr>
            </w:pPr>
          </w:p>
        </w:tc>
        <w:tc>
          <w:tcPr>
            <w:tcW w:w="562" w:type="pct"/>
            <w:shd w:val="clear" w:color="auto" w:fill="FFFFFF"/>
            <w:vAlign w:val="center"/>
          </w:tcPr>
          <w:p w14:paraId="018A9B6A" w14:textId="1AB43C2D" w:rsidR="00A1458A" w:rsidRPr="00D02588" w:rsidRDefault="00A1458A" w:rsidP="00F950DF">
            <w:pPr>
              <w:jc w:val="center"/>
              <w:rPr>
                <w:szCs w:val="24"/>
                <w:lang w:val="tr-TR"/>
              </w:rPr>
            </w:pPr>
          </w:p>
        </w:tc>
      </w:tr>
      <w:tr w:rsidR="00D02588" w:rsidRPr="00D02588" w14:paraId="3572A06D" w14:textId="77777777" w:rsidTr="00A1458A">
        <w:trPr>
          <w:trHeight w:val="334"/>
        </w:trPr>
        <w:tc>
          <w:tcPr>
            <w:tcW w:w="1344" w:type="pct"/>
            <w:shd w:val="clear" w:color="auto" w:fill="FFFFFF"/>
            <w:vAlign w:val="center"/>
          </w:tcPr>
          <w:p w14:paraId="6414B0C7" w14:textId="77777777" w:rsidR="00A1458A" w:rsidRPr="00D02588" w:rsidRDefault="00A1458A" w:rsidP="00F950DF">
            <w:pPr>
              <w:jc w:val="center"/>
              <w:rPr>
                <w:b/>
                <w:bCs/>
                <w:szCs w:val="24"/>
                <w:lang w:val="tr-TR"/>
              </w:rPr>
            </w:pPr>
            <w:r w:rsidRPr="00D02588">
              <w:rPr>
                <w:b/>
                <w:bCs/>
                <w:szCs w:val="24"/>
                <w:lang w:val="tr-TR"/>
              </w:rPr>
              <w:t>Yaş Haddinden Emeklilik</w:t>
            </w:r>
          </w:p>
        </w:tc>
        <w:tc>
          <w:tcPr>
            <w:tcW w:w="631" w:type="pct"/>
            <w:shd w:val="clear" w:color="auto" w:fill="FFFFFF"/>
            <w:vAlign w:val="center"/>
          </w:tcPr>
          <w:p w14:paraId="08CE9B89" w14:textId="77777777" w:rsidR="00A1458A" w:rsidRPr="00D02588" w:rsidRDefault="00A1458A" w:rsidP="00F950DF">
            <w:pPr>
              <w:jc w:val="center"/>
              <w:rPr>
                <w:szCs w:val="24"/>
                <w:lang w:val="tr-TR"/>
              </w:rPr>
            </w:pPr>
          </w:p>
        </w:tc>
        <w:tc>
          <w:tcPr>
            <w:tcW w:w="447" w:type="pct"/>
            <w:shd w:val="clear" w:color="auto" w:fill="FFFFFF"/>
            <w:vAlign w:val="center"/>
          </w:tcPr>
          <w:p w14:paraId="7931970E" w14:textId="77777777" w:rsidR="00A1458A" w:rsidRPr="00D02588" w:rsidRDefault="00A1458A" w:rsidP="00F950DF">
            <w:pPr>
              <w:jc w:val="center"/>
              <w:rPr>
                <w:szCs w:val="24"/>
                <w:lang w:val="tr-TR"/>
              </w:rPr>
            </w:pPr>
          </w:p>
        </w:tc>
        <w:tc>
          <w:tcPr>
            <w:tcW w:w="672" w:type="pct"/>
            <w:shd w:val="clear" w:color="auto" w:fill="FFFFFF"/>
            <w:vAlign w:val="center"/>
          </w:tcPr>
          <w:p w14:paraId="7E7CEE71" w14:textId="77777777" w:rsidR="00A1458A" w:rsidRPr="00D02588" w:rsidRDefault="00A1458A" w:rsidP="00F950DF">
            <w:pPr>
              <w:jc w:val="center"/>
              <w:rPr>
                <w:szCs w:val="24"/>
                <w:lang w:val="tr-TR"/>
              </w:rPr>
            </w:pPr>
          </w:p>
        </w:tc>
        <w:tc>
          <w:tcPr>
            <w:tcW w:w="635" w:type="pct"/>
            <w:shd w:val="clear" w:color="auto" w:fill="FFFFFF"/>
            <w:vAlign w:val="center"/>
          </w:tcPr>
          <w:p w14:paraId="19D456B8" w14:textId="77777777" w:rsidR="00A1458A" w:rsidRPr="00D02588" w:rsidRDefault="00A1458A" w:rsidP="00F950DF">
            <w:pPr>
              <w:jc w:val="center"/>
              <w:rPr>
                <w:szCs w:val="24"/>
                <w:lang w:val="tr-TR"/>
              </w:rPr>
            </w:pPr>
          </w:p>
        </w:tc>
        <w:tc>
          <w:tcPr>
            <w:tcW w:w="709" w:type="pct"/>
            <w:shd w:val="clear" w:color="auto" w:fill="FFFFFF"/>
            <w:vAlign w:val="center"/>
          </w:tcPr>
          <w:p w14:paraId="020F9974" w14:textId="77777777" w:rsidR="00A1458A" w:rsidRPr="00D02588" w:rsidRDefault="00A1458A" w:rsidP="00F950DF">
            <w:pPr>
              <w:jc w:val="center"/>
              <w:rPr>
                <w:szCs w:val="24"/>
                <w:lang w:val="tr-TR"/>
              </w:rPr>
            </w:pPr>
          </w:p>
        </w:tc>
        <w:tc>
          <w:tcPr>
            <w:tcW w:w="562" w:type="pct"/>
            <w:shd w:val="clear" w:color="auto" w:fill="FFFFFF"/>
            <w:vAlign w:val="center"/>
          </w:tcPr>
          <w:p w14:paraId="2B7EAAFE" w14:textId="77777777" w:rsidR="00A1458A" w:rsidRPr="00D02588" w:rsidRDefault="00A1458A" w:rsidP="00F950DF">
            <w:pPr>
              <w:jc w:val="center"/>
              <w:rPr>
                <w:szCs w:val="24"/>
                <w:lang w:val="tr-TR"/>
              </w:rPr>
            </w:pPr>
          </w:p>
        </w:tc>
      </w:tr>
      <w:tr w:rsidR="00D02588" w:rsidRPr="00D02588" w14:paraId="573F7200" w14:textId="77777777" w:rsidTr="00A1458A">
        <w:trPr>
          <w:trHeight w:val="334"/>
        </w:trPr>
        <w:tc>
          <w:tcPr>
            <w:tcW w:w="1344" w:type="pct"/>
            <w:shd w:val="clear" w:color="auto" w:fill="FFFFFF"/>
            <w:vAlign w:val="center"/>
          </w:tcPr>
          <w:p w14:paraId="09815163" w14:textId="77777777" w:rsidR="00A1458A" w:rsidRPr="00D02588" w:rsidRDefault="00A1458A" w:rsidP="00F950DF">
            <w:pPr>
              <w:jc w:val="center"/>
              <w:rPr>
                <w:b/>
                <w:bCs/>
                <w:szCs w:val="24"/>
                <w:lang w:val="tr-TR"/>
              </w:rPr>
            </w:pPr>
            <w:r w:rsidRPr="00D02588">
              <w:rPr>
                <w:b/>
                <w:bCs/>
                <w:szCs w:val="24"/>
                <w:lang w:val="tr-TR"/>
              </w:rPr>
              <w:t>Malulen Emeklilik</w:t>
            </w:r>
          </w:p>
        </w:tc>
        <w:tc>
          <w:tcPr>
            <w:tcW w:w="631" w:type="pct"/>
            <w:shd w:val="clear" w:color="auto" w:fill="FFFFFF"/>
            <w:vAlign w:val="center"/>
          </w:tcPr>
          <w:p w14:paraId="411C09FF" w14:textId="77777777" w:rsidR="00A1458A" w:rsidRPr="00D02588" w:rsidRDefault="00A1458A" w:rsidP="00F950DF">
            <w:pPr>
              <w:jc w:val="center"/>
              <w:rPr>
                <w:szCs w:val="24"/>
                <w:lang w:val="tr-TR"/>
              </w:rPr>
            </w:pPr>
          </w:p>
        </w:tc>
        <w:tc>
          <w:tcPr>
            <w:tcW w:w="447" w:type="pct"/>
            <w:shd w:val="clear" w:color="auto" w:fill="FFFFFF"/>
            <w:vAlign w:val="center"/>
          </w:tcPr>
          <w:p w14:paraId="6BB85CF7" w14:textId="77777777" w:rsidR="00A1458A" w:rsidRPr="00D02588" w:rsidRDefault="00A1458A" w:rsidP="00F950DF">
            <w:pPr>
              <w:jc w:val="center"/>
              <w:rPr>
                <w:szCs w:val="24"/>
                <w:lang w:val="tr-TR"/>
              </w:rPr>
            </w:pPr>
          </w:p>
        </w:tc>
        <w:tc>
          <w:tcPr>
            <w:tcW w:w="672" w:type="pct"/>
            <w:shd w:val="clear" w:color="auto" w:fill="FFFFFF"/>
            <w:vAlign w:val="center"/>
          </w:tcPr>
          <w:p w14:paraId="1AD36E10" w14:textId="77777777" w:rsidR="00A1458A" w:rsidRPr="00D02588" w:rsidRDefault="00A1458A" w:rsidP="00F950DF">
            <w:pPr>
              <w:jc w:val="center"/>
              <w:rPr>
                <w:szCs w:val="24"/>
                <w:lang w:val="tr-TR"/>
              </w:rPr>
            </w:pPr>
          </w:p>
        </w:tc>
        <w:tc>
          <w:tcPr>
            <w:tcW w:w="635" w:type="pct"/>
            <w:shd w:val="clear" w:color="auto" w:fill="FFFFFF"/>
            <w:vAlign w:val="center"/>
          </w:tcPr>
          <w:p w14:paraId="3C3218E1" w14:textId="77777777" w:rsidR="00A1458A" w:rsidRPr="00D02588" w:rsidRDefault="00A1458A" w:rsidP="00F950DF">
            <w:pPr>
              <w:jc w:val="center"/>
              <w:rPr>
                <w:szCs w:val="24"/>
                <w:lang w:val="tr-TR"/>
              </w:rPr>
            </w:pPr>
          </w:p>
        </w:tc>
        <w:tc>
          <w:tcPr>
            <w:tcW w:w="709" w:type="pct"/>
            <w:shd w:val="clear" w:color="auto" w:fill="FFFFFF"/>
            <w:vAlign w:val="center"/>
          </w:tcPr>
          <w:p w14:paraId="68F14B00" w14:textId="77777777" w:rsidR="00A1458A" w:rsidRPr="00D02588" w:rsidRDefault="00A1458A" w:rsidP="00F950DF">
            <w:pPr>
              <w:jc w:val="center"/>
              <w:rPr>
                <w:szCs w:val="24"/>
                <w:lang w:val="tr-TR"/>
              </w:rPr>
            </w:pPr>
          </w:p>
        </w:tc>
        <w:tc>
          <w:tcPr>
            <w:tcW w:w="562" w:type="pct"/>
            <w:shd w:val="clear" w:color="auto" w:fill="FFFFFF"/>
            <w:vAlign w:val="center"/>
          </w:tcPr>
          <w:p w14:paraId="0BD721FC" w14:textId="77777777" w:rsidR="00A1458A" w:rsidRPr="00D02588" w:rsidRDefault="00A1458A" w:rsidP="00F950DF">
            <w:pPr>
              <w:jc w:val="center"/>
              <w:rPr>
                <w:szCs w:val="24"/>
                <w:lang w:val="tr-TR"/>
              </w:rPr>
            </w:pPr>
          </w:p>
        </w:tc>
      </w:tr>
      <w:tr w:rsidR="00D02588" w:rsidRPr="00D02588" w14:paraId="55274F66" w14:textId="77777777" w:rsidTr="00A1458A">
        <w:trPr>
          <w:trHeight w:val="334"/>
        </w:trPr>
        <w:tc>
          <w:tcPr>
            <w:tcW w:w="1344" w:type="pct"/>
            <w:shd w:val="clear" w:color="auto" w:fill="FFFFFF"/>
            <w:vAlign w:val="center"/>
          </w:tcPr>
          <w:p w14:paraId="38053F58" w14:textId="77777777" w:rsidR="00A1458A" w:rsidRPr="00D02588" w:rsidRDefault="00A1458A" w:rsidP="00F950DF">
            <w:pPr>
              <w:jc w:val="center"/>
              <w:rPr>
                <w:b/>
                <w:bCs/>
                <w:szCs w:val="24"/>
                <w:lang w:val="tr-TR"/>
              </w:rPr>
            </w:pPr>
            <w:r w:rsidRPr="00D02588">
              <w:rPr>
                <w:b/>
                <w:bCs/>
                <w:szCs w:val="24"/>
                <w:lang w:val="tr-TR"/>
              </w:rPr>
              <w:t>Naklen Ayrılma</w:t>
            </w:r>
          </w:p>
        </w:tc>
        <w:tc>
          <w:tcPr>
            <w:tcW w:w="631" w:type="pct"/>
            <w:shd w:val="clear" w:color="auto" w:fill="FFFFFF"/>
            <w:vAlign w:val="center"/>
          </w:tcPr>
          <w:p w14:paraId="3C5BE88A" w14:textId="77777777" w:rsidR="00A1458A" w:rsidRPr="00D02588" w:rsidRDefault="00A1458A" w:rsidP="00F950DF">
            <w:pPr>
              <w:jc w:val="center"/>
              <w:rPr>
                <w:szCs w:val="24"/>
                <w:lang w:val="tr-TR"/>
              </w:rPr>
            </w:pPr>
          </w:p>
        </w:tc>
        <w:tc>
          <w:tcPr>
            <w:tcW w:w="447" w:type="pct"/>
            <w:shd w:val="clear" w:color="auto" w:fill="FFFFFF"/>
            <w:vAlign w:val="center"/>
          </w:tcPr>
          <w:p w14:paraId="2CF4BA3E" w14:textId="2E3D3527" w:rsidR="00A1458A" w:rsidRPr="00D02588" w:rsidRDefault="001F3473" w:rsidP="00F950DF">
            <w:pPr>
              <w:jc w:val="center"/>
              <w:rPr>
                <w:szCs w:val="24"/>
                <w:lang w:val="tr-TR"/>
              </w:rPr>
            </w:pPr>
            <w:r w:rsidRPr="00D02588">
              <w:rPr>
                <w:szCs w:val="24"/>
                <w:lang w:val="tr-TR"/>
              </w:rPr>
              <w:t>1</w:t>
            </w:r>
          </w:p>
        </w:tc>
        <w:tc>
          <w:tcPr>
            <w:tcW w:w="672" w:type="pct"/>
            <w:shd w:val="clear" w:color="auto" w:fill="FFFFFF"/>
            <w:vAlign w:val="center"/>
          </w:tcPr>
          <w:p w14:paraId="4399BAA2" w14:textId="77777777" w:rsidR="00A1458A" w:rsidRPr="00D02588" w:rsidRDefault="00A1458A" w:rsidP="00F950DF">
            <w:pPr>
              <w:jc w:val="center"/>
              <w:rPr>
                <w:szCs w:val="24"/>
                <w:lang w:val="tr-TR"/>
              </w:rPr>
            </w:pPr>
          </w:p>
        </w:tc>
        <w:tc>
          <w:tcPr>
            <w:tcW w:w="635" w:type="pct"/>
            <w:shd w:val="clear" w:color="auto" w:fill="FFFFFF"/>
            <w:vAlign w:val="center"/>
          </w:tcPr>
          <w:p w14:paraId="7B99B815" w14:textId="3D333002" w:rsidR="00A1458A" w:rsidRPr="00D02588" w:rsidRDefault="00A1458A" w:rsidP="00F950DF">
            <w:pPr>
              <w:jc w:val="center"/>
              <w:rPr>
                <w:szCs w:val="24"/>
                <w:lang w:val="tr-TR"/>
              </w:rPr>
            </w:pPr>
          </w:p>
        </w:tc>
        <w:tc>
          <w:tcPr>
            <w:tcW w:w="709" w:type="pct"/>
            <w:shd w:val="clear" w:color="auto" w:fill="FFFFFF"/>
            <w:vAlign w:val="center"/>
          </w:tcPr>
          <w:p w14:paraId="5337F8A9" w14:textId="1F41DFCB" w:rsidR="00A1458A" w:rsidRPr="00D02588" w:rsidRDefault="00A1458A" w:rsidP="00F950DF">
            <w:pPr>
              <w:jc w:val="center"/>
              <w:rPr>
                <w:szCs w:val="24"/>
                <w:lang w:val="tr-TR"/>
              </w:rPr>
            </w:pPr>
          </w:p>
        </w:tc>
        <w:tc>
          <w:tcPr>
            <w:tcW w:w="562" w:type="pct"/>
            <w:shd w:val="clear" w:color="auto" w:fill="FFFFFF"/>
            <w:vAlign w:val="center"/>
          </w:tcPr>
          <w:p w14:paraId="254B4F20" w14:textId="6FC59E95" w:rsidR="00A1458A" w:rsidRPr="00D02588" w:rsidRDefault="00D02588" w:rsidP="00F950DF">
            <w:pPr>
              <w:jc w:val="center"/>
              <w:rPr>
                <w:szCs w:val="24"/>
                <w:lang w:val="tr-TR"/>
              </w:rPr>
            </w:pPr>
            <w:r w:rsidRPr="00D02588">
              <w:rPr>
                <w:szCs w:val="24"/>
                <w:lang w:val="tr-TR"/>
              </w:rPr>
              <w:t>1</w:t>
            </w:r>
          </w:p>
        </w:tc>
      </w:tr>
      <w:tr w:rsidR="00D02588" w:rsidRPr="00D02588" w14:paraId="5B850918" w14:textId="77777777" w:rsidTr="00A1458A">
        <w:trPr>
          <w:trHeight w:val="334"/>
        </w:trPr>
        <w:tc>
          <w:tcPr>
            <w:tcW w:w="1344" w:type="pct"/>
            <w:shd w:val="clear" w:color="auto" w:fill="FFFFFF"/>
            <w:vAlign w:val="center"/>
          </w:tcPr>
          <w:p w14:paraId="601DCE8D" w14:textId="77777777" w:rsidR="00A1458A" w:rsidRPr="00D02588" w:rsidRDefault="00A1458A" w:rsidP="00F950DF">
            <w:pPr>
              <w:jc w:val="center"/>
              <w:rPr>
                <w:b/>
                <w:bCs/>
                <w:szCs w:val="24"/>
                <w:lang w:val="tr-TR"/>
              </w:rPr>
            </w:pPr>
            <w:r w:rsidRPr="00D02588">
              <w:rPr>
                <w:b/>
                <w:bCs/>
                <w:szCs w:val="24"/>
                <w:lang w:val="tr-TR"/>
              </w:rPr>
              <w:t>İstifa</w:t>
            </w:r>
          </w:p>
        </w:tc>
        <w:tc>
          <w:tcPr>
            <w:tcW w:w="631" w:type="pct"/>
            <w:shd w:val="clear" w:color="auto" w:fill="FFFFFF"/>
            <w:vAlign w:val="center"/>
          </w:tcPr>
          <w:p w14:paraId="7289D089" w14:textId="77777777" w:rsidR="00A1458A" w:rsidRPr="00D02588" w:rsidRDefault="00A1458A" w:rsidP="00F950DF">
            <w:pPr>
              <w:jc w:val="center"/>
              <w:rPr>
                <w:szCs w:val="24"/>
                <w:lang w:val="tr-TR"/>
              </w:rPr>
            </w:pPr>
          </w:p>
        </w:tc>
        <w:tc>
          <w:tcPr>
            <w:tcW w:w="447" w:type="pct"/>
            <w:shd w:val="clear" w:color="auto" w:fill="FFFFFF"/>
            <w:vAlign w:val="center"/>
          </w:tcPr>
          <w:p w14:paraId="2C120564" w14:textId="77777777" w:rsidR="00A1458A" w:rsidRPr="00D02588" w:rsidRDefault="00A1458A" w:rsidP="00F950DF">
            <w:pPr>
              <w:jc w:val="center"/>
              <w:rPr>
                <w:szCs w:val="24"/>
                <w:lang w:val="tr-TR"/>
              </w:rPr>
            </w:pPr>
          </w:p>
        </w:tc>
        <w:tc>
          <w:tcPr>
            <w:tcW w:w="672" w:type="pct"/>
            <w:shd w:val="clear" w:color="auto" w:fill="FFFFFF"/>
            <w:vAlign w:val="center"/>
          </w:tcPr>
          <w:p w14:paraId="4A659D47" w14:textId="77777777" w:rsidR="00A1458A" w:rsidRPr="00D02588" w:rsidRDefault="00A1458A" w:rsidP="00F950DF">
            <w:pPr>
              <w:jc w:val="center"/>
              <w:rPr>
                <w:szCs w:val="24"/>
                <w:lang w:val="tr-TR"/>
              </w:rPr>
            </w:pPr>
          </w:p>
        </w:tc>
        <w:tc>
          <w:tcPr>
            <w:tcW w:w="635" w:type="pct"/>
            <w:shd w:val="clear" w:color="auto" w:fill="FFFFFF"/>
            <w:vAlign w:val="center"/>
          </w:tcPr>
          <w:p w14:paraId="374F7F5D" w14:textId="77777777" w:rsidR="00A1458A" w:rsidRPr="00D02588" w:rsidRDefault="00A1458A" w:rsidP="00F950DF">
            <w:pPr>
              <w:jc w:val="center"/>
              <w:rPr>
                <w:szCs w:val="24"/>
                <w:lang w:val="tr-TR"/>
              </w:rPr>
            </w:pPr>
          </w:p>
        </w:tc>
        <w:tc>
          <w:tcPr>
            <w:tcW w:w="709" w:type="pct"/>
            <w:shd w:val="clear" w:color="auto" w:fill="FFFFFF"/>
            <w:vAlign w:val="center"/>
          </w:tcPr>
          <w:p w14:paraId="7FD5F310" w14:textId="77777777" w:rsidR="00A1458A" w:rsidRPr="00D02588" w:rsidRDefault="00A1458A" w:rsidP="00F950DF">
            <w:pPr>
              <w:jc w:val="center"/>
              <w:rPr>
                <w:szCs w:val="24"/>
                <w:lang w:val="tr-TR"/>
              </w:rPr>
            </w:pPr>
          </w:p>
        </w:tc>
        <w:tc>
          <w:tcPr>
            <w:tcW w:w="562" w:type="pct"/>
            <w:shd w:val="clear" w:color="auto" w:fill="FFFFFF"/>
            <w:vAlign w:val="center"/>
          </w:tcPr>
          <w:p w14:paraId="4DDABCAD" w14:textId="77777777" w:rsidR="00A1458A" w:rsidRPr="00D02588" w:rsidRDefault="00A1458A" w:rsidP="00F950DF">
            <w:pPr>
              <w:jc w:val="center"/>
              <w:rPr>
                <w:szCs w:val="24"/>
                <w:lang w:val="tr-TR"/>
              </w:rPr>
            </w:pPr>
          </w:p>
        </w:tc>
      </w:tr>
      <w:tr w:rsidR="00D02588" w:rsidRPr="00D02588" w14:paraId="653D35FE" w14:textId="77777777" w:rsidTr="00A1458A">
        <w:trPr>
          <w:trHeight w:val="334"/>
        </w:trPr>
        <w:tc>
          <w:tcPr>
            <w:tcW w:w="1344" w:type="pct"/>
            <w:shd w:val="clear" w:color="auto" w:fill="FFFFFF"/>
            <w:vAlign w:val="center"/>
          </w:tcPr>
          <w:p w14:paraId="19BACC2A" w14:textId="77777777" w:rsidR="00A1458A" w:rsidRPr="00D02588" w:rsidRDefault="00A1458A" w:rsidP="00F950DF">
            <w:pPr>
              <w:jc w:val="center"/>
              <w:rPr>
                <w:b/>
                <w:bCs/>
                <w:szCs w:val="24"/>
                <w:lang w:val="tr-TR"/>
              </w:rPr>
            </w:pPr>
            <w:r w:rsidRPr="00D02588">
              <w:rPr>
                <w:b/>
                <w:bCs/>
                <w:szCs w:val="24"/>
                <w:lang w:val="tr-TR"/>
              </w:rPr>
              <w:t>Görev Süresi Bitenler</w:t>
            </w:r>
          </w:p>
        </w:tc>
        <w:tc>
          <w:tcPr>
            <w:tcW w:w="631" w:type="pct"/>
            <w:shd w:val="clear" w:color="auto" w:fill="FFFFFF"/>
            <w:vAlign w:val="center"/>
          </w:tcPr>
          <w:p w14:paraId="2E37370F" w14:textId="77777777" w:rsidR="00A1458A" w:rsidRPr="00D02588" w:rsidRDefault="00A1458A" w:rsidP="00F950DF">
            <w:pPr>
              <w:jc w:val="center"/>
              <w:rPr>
                <w:szCs w:val="24"/>
                <w:lang w:val="tr-TR"/>
              </w:rPr>
            </w:pPr>
          </w:p>
        </w:tc>
        <w:tc>
          <w:tcPr>
            <w:tcW w:w="447" w:type="pct"/>
            <w:shd w:val="clear" w:color="auto" w:fill="FFFFFF"/>
            <w:vAlign w:val="center"/>
          </w:tcPr>
          <w:p w14:paraId="1747FF16" w14:textId="77777777" w:rsidR="00A1458A" w:rsidRPr="00D02588" w:rsidRDefault="00A1458A" w:rsidP="00F950DF">
            <w:pPr>
              <w:jc w:val="center"/>
              <w:rPr>
                <w:szCs w:val="24"/>
                <w:lang w:val="tr-TR"/>
              </w:rPr>
            </w:pPr>
          </w:p>
        </w:tc>
        <w:tc>
          <w:tcPr>
            <w:tcW w:w="672" w:type="pct"/>
            <w:shd w:val="clear" w:color="auto" w:fill="FFFFFF"/>
            <w:vAlign w:val="center"/>
          </w:tcPr>
          <w:p w14:paraId="4011B127" w14:textId="77777777" w:rsidR="00A1458A" w:rsidRPr="00D02588" w:rsidRDefault="00A1458A" w:rsidP="00F950DF">
            <w:pPr>
              <w:jc w:val="center"/>
              <w:rPr>
                <w:szCs w:val="24"/>
                <w:lang w:val="tr-TR"/>
              </w:rPr>
            </w:pPr>
          </w:p>
        </w:tc>
        <w:tc>
          <w:tcPr>
            <w:tcW w:w="635" w:type="pct"/>
            <w:shd w:val="clear" w:color="auto" w:fill="FFFFFF"/>
            <w:vAlign w:val="center"/>
          </w:tcPr>
          <w:p w14:paraId="01C60DEC" w14:textId="77777777" w:rsidR="00A1458A" w:rsidRPr="00D02588" w:rsidRDefault="00A1458A" w:rsidP="00F950DF">
            <w:pPr>
              <w:jc w:val="center"/>
              <w:rPr>
                <w:szCs w:val="24"/>
                <w:lang w:val="tr-TR"/>
              </w:rPr>
            </w:pPr>
          </w:p>
        </w:tc>
        <w:tc>
          <w:tcPr>
            <w:tcW w:w="709" w:type="pct"/>
            <w:shd w:val="clear" w:color="auto" w:fill="FFFFFF"/>
            <w:vAlign w:val="center"/>
          </w:tcPr>
          <w:p w14:paraId="2610C7AA" w14:textId="77777777" w:rsidR="00A1458A" w:rsidRPr="00D02588" w:rsidRDefault="00A1458A" w:rsidP="00F950DF">
            <w:pPr>
              <w:jc w:val="center"/>
              <w:rPr>
                <w:szCs w:val="24"/>
                <w:lang w:val="tr-TR"/>
              </w:rPr>
            </w:pPr>
          </w:p>
        </w:tc>
        <w:tc>
          <w:tcPr>
            <w:tcW w:w="562" w:type="pct"/>
            <w:shd w:val="clear" w:color="auto" w:fill="FFFFFF"/>
            <w:vAlign w:val="center"/>
          </w:tcPr>
          <w:p w14:paraId="6CC88FB0" w14:textId="77777777" w:rsidR="00A1458A" w:rsidRPr="00D02588" w:rsidRDefault="00A1458A" w:rsidP="00F950DF">
            <w:pPr>
              <w:jc w:val="center"/>
              <w:rPr>
                <w:szCs w:val="24"/>
                <w:lang w:val="tr-TR"/>
              </w:rPr>
            </w:pPr>
          </w:p>
        </w:tc>
      </w:tr>
      <w:tr w:rsidR="00D02588" w:rsidRPr="00D02588" w14:paraId="3D091E5F" w14:textId="77777777" w:rsidTr="00A1458A">
        <w:trPr>
          <w:trHeight w:val="334"/>
        </w:trPr>
        <w:tc>
          <w:tcPr>
            <w:tcW w:w="1344" w:type="pct"/>
            <w:shd w:val="clear" w:color="auto" w:fill="FFFFFF"/>
            <w:vAlign w:val="center"/>
          </w:tcPr>
          <w:p w14:paraId="784D3034" w14:textId="77777777" w:rsidR="00A1458A" w:rsidRPr="00D02588" w:rsidRDefault="00A1458A" w:rsidP="00F950DF">
            <w:pPr>
              <w:jc w:val="center"/>
              <w:rPr>
                <w:b/>
                <w:bCs/>
                <w:szCs w:val="24"/>
                <w:lang w:val="tr-TR"/>
              </w:rPr>
            </w:pPr>
            <w:r w:rsidRPr="00D02588">
              <w:rPr>
                <w:b/>
                <w:bCs/>
                <w:szCs w:val="24"/>
                <w:lang w:val="tr-TR"/>
              </w:rPr>
              <w:t>Vefat</w:t>
            </w:r>
          </w:p>
        </w:tc>
        <w:tc>
          <w:tcPr>
            <w:tcW w:w="631" w:type="pct"/>
            <w:shd w:val="clear" w:color="auto" w:fill="FFFFFF"/>
            <w:vAlign w:val="center"/>
          </w:tcPr>
          <w:p w14:paraId="443F406A" w14:textId="3ABE1419" w:rsidR="00A1458A" w:rsidRPr="00D02588" w:rsidRDefault="00A1458A" w:rsidP="00F950DF">
            <w:pPr>
              <w:jc w:val="center"/>
              <w:rPr>
                <w:szCs w:val="24"/>
                <w:lang w:val="tr-TR"/>
              </w:rPr>
            </w:pPr>
          </w:p>
        </w:tc>
        <w:tc>
          <w:tcPr>
            <w:tcW w:w="447" w:type="pct"/>
            <w:shd w:val="clear" w:color="auto" w:fill="FFFFFF"/>
            <w:vAlign w:val="center"/>
          </w:tcPr>
          <w:p w14:paraId="4996F05C" w14:textId="77777777" w:rsidR="00A1458A" w:rsidRPr="00D02588" w:rsidRDefault="00A1458A" w:rsidP="00F950DF">
            <w:pPr>
              <w:jc w:val="center"/>
              <w:rPr>
                <w:szCs w:val="24"/>
                <w:lang w:val="tr-TR"/>
              </w:rPr>
            </w:pPr>
          </w:p>
        </w:tc>
        <w:tc>
          <w:tcPr>
            <w:tcW w:w="672" w:type="pct"/>
            <w:shd w:val="clear" w:color="auto" w:fill="FFFFFF"/>
            <w:vAlign w:val="center"/>
          </w:tcPr>
          <w:p w14:paraId="3E8FC8B2" w14:textId="77777777" w:rsidR="00A1458A" w:rsidRPr="00D02588" w:rsidRDefault="00A1458A" w:rsidP="00F950DF">
            <w:pPr>
              <w:jc w:val="center"/>
              <w:rPr>
                <w:szCs w:val="24"/>
                <w:lang w:val="tr-TR"/>
              </w:rPr>
            </w:pPr>
          </w:p>
        </w:tc>
        <w:tc>
          <w:tcPr>
            <w:tcW w:w="635" w:type="pct"/>
            <w:shd w:val="clear" w:color="auto" w:fill="FFFFFF"/>
            <w:vAlign w:val="center"/>
          </w:tcPr>
          <w:p w14:paraId="2D133540" w14:textId="77777777" w:rsidR="00A1458A" w:rsidRPr="00D02588" w:rsidRDefault="00A1458A" w:rsidP="00F950DF">
            <w:pPr>
              <w:jc w:val="center"/>
              <w:rPr>
                <w:szCs w:val="24"/>
                <w:lang w:val="tr-TR"/>
              </w:rPr>
            </w:pPr>
          </w:p>
        </w:tc>
        <w:tc>
          <w:tcPr>
            <w:tcW w:w="709" w:type="pct"/>
            <w:shd w:val="clear" w:color="auto" w:fill="FFFFFF"/>
            <w:vAlign w:val="center"/>
          </w:tcPr>
          <w:p w14:paraId="54EE90E5" w14:textId="77777777" w:rsidR="00A1458A" w:rsidRPr="00D02588" w:rsidRDefault="00A1458A" w:rsidP="00F950DF">
            <w:pPr>
              <w:jc w:val="center"/>
              <w:rPr>
                <w:szCs w:val="24"/>
                <w:lang w:val="tr-TR"/>
              </w:rPr>
            </w:pPr>
          </w:p>
        </w:tc>
        <w:tc>
          <w:tcPr>
            <w:tcW w:w="562" w:type="pct"/>
            <w:shd w:val="clear" w:color="auto" w:fill="FFFFFF"/>
            <w:vAlign w:val="center"/>
          </w:tcPr>
          <w:p w14:paraId="5F398751" w14:textId="0B619C83" w:rsidR="00A1458A" w:rsidRPr="00D02588" w:rsidRDefault="00A1458A" w:rsidP="00F950DF">
            <w:pPr>
              <w:jc w:val="center"/>
              <w:rPr>
                <w:szCs w:val="24"/>
                <w:lang w:val="tr-TR"/>
              </w:rPr>
            </w:pPr>
          </w:p>
        </w:tc>
      </w:tr>
      <w:tr w:rsidR="00D02588" w:rsidRPr="00D02588" w14:paraId="1B54C102" w14:textId="77777777" w:rsidTr="00A1458A">
        <w:trPr>
          <w:trHeight w:val="334"/>
        </w:trPr>
        <w:tc>
          <w:tcPr>
            <w:tcW w:w="1344" w:type="pct"/>
            <w:shd w:val="clear" w:color="auto" w:fill="FFFFFF"/>
            <w:vAlign w:val="center"/>
          </w:tcPr>
          <w:p w14:paraId="2A71524A" w14:textId="1F2E67EC" w:rsidR="00A1458A" w:rsidRPr="00D02588" w:rsidRDefault="00A1458A" w:rsidP="00F950DF">
            <w:pPr>
              <w:jc w:val="center"/>
              <w:rPr>
                <w:b/>
                <w:bCs/>
                <w:szCs w:val="24"/>
                <w:lang w:val="tr-TR"/>
              </w:rPr>
            </w:pPr>
            <w:r w:rsidRPr="00D02588">
              <w:rPr>
                <w:b/>
                <w:bCs/>
                <w:szCs w:val="24"/>
                <w:lang w:val="tr-TR"/>
              </w:rPr>
              <w:t>Eğitim Tamamlama</w:t>
            </w:r>
          </w:p>
        </w:tc>
        <w:tc>
          <w:tcPr>
            <w:tcW w:w="631" w:type="pct"/>
            <w:shd w:val="clear" w:color="auto" w:fill="FFFFFF"/>
            <w:vAlign w:val="center"/>
          </w:tcPr>
          <w:p w14:paraId="586EB15B" w14:textId="77777777" w:rsidR="00A1458A" w:rsidRPr="00D02588" w:rsidRDefault="00A1458A" w:rsidP="00F950DF">
            <w:pPr>
              <w:jc w:val="center"/>
              <w:rPr>
                <w:szCs w:val="24"/>
                <w:lang w:val="tr-TR"/>
              </w:rPr>
            </w:pPr>
          </w:p>
        </w:tc>
        <w:tc>
          <w:tcPr>
            <w:tcW w:w="447" w:type="pct"/>
            <w:shd w:val="clear" w:color="auto" w:fill="FFFFFF"/>
            <w:vAlign w:val="center"/>
          </w:tcPr>
          <w:p w14:paraId="2996CD0C" w14:textId="77777777" w:rsidR="00A1458A" w:rsidRPr="00D02588" w:rsidRDefault="00A1458A" w:rsidP="00F950DF">
            <w:pPr>
              <w:jc w:val="center"/>
              <w:rPr>
                <w:szCs w:val="24"/>
                <w:lang w:val="tr-TR"/>
              </w:rPr>
            </w:pPr>
          </w:p>
        </w:tc>
        <w:tc>
          <w:tcPr>
            <w:tcW w:w="672" w:type="pct"/>
            <w:shd w:val="clear" w:color="auto" w:fill="FFFFFF"/>
            <w:vAlign w:val="center"/>
          </w:tcPr>
          <w:p w14:paraId="194508CC" w14:textId="77777777" w:rsidR="00A1458A" w:rsidRPr="00D02588" w:rsidRDefault="00A1458A" w:rsidP="00F950DF">
            <w:pPr>
              <w:jc w:val="center"/>
              <w:rPr>
                <w:szCs w:val="24"/>
                <w:lang w:val="tr-TR"/>
              </w:rPr>
            </w:pPr>
          </w:p>
        </w:tc>
        <w:tc>
          <w:tcPr>
            <w:tcW w:w="635" w:type="pct"/>
            <w:shd w:val="clear" w:color="auto" w:fill="FFFFFF"/>
            <w:vAlign w:val="center"/>
          </w:tcPr>
          <w:p w14:paraId="086F3FDF" w14:textId="77777777" w:rsidR="00A1458A" w:rsidRPr="00D02588" w:rsidRDefault="00A1458A" w:rsidP="00F950DF">
            <w:pPr>
              <w:jc w:val="center"/>
              <w:rPr>
                <w:szCs w:val="24"/>
                <w:lang w:val="tr-TR"/>
              </w:rPr>
            </w:pPr>
          </w:p>
        </w:tc>
        <w:tc>
          <w:tcPr>
            <w:tcW w:w="709" w:type="pct"/>
            <w:shd w:val="clear" w:color="auto" w:fill="FFFFFF"/>
            <w:vAlign w:val="center"/>
          </w:tcPr>
          <w:p w14:paraId="2EF2059C" w14:textId="46590073" w:rsidR="00A1458A" w:rsidRPr="00D02588" w:rsidRDefault="00A1458A" w:rsidP="00F950DF">
            <w:pPr>
              <w:jc w:val="center"/>
              <w:rPr>
                <w:szCs w:val="24"/>
                <w:lang w:val="tr-TR"/>
              </w:rPr>
            </w:pPr>
          </w:p>
        </w:tc>
        <w:tc>
          <w:tcPr>
            <w:tcW w:w="562" w:type="pct"/>
            <w:shd w:val="clear" w:color="auto" w:fill="FFFFFF"/>
            <w:vAlign w:val="center"/>
          </w:tcPr>
          <w:p w14:paraId="15CE02F9" w14:textId="2915DA00" w:rsidR="00A1458A" w:rsidRPr="00D02588" w:rsidRDefault="00A1458A" w:rsidP="00F950DF">
            <w:pPr>
              <w:jc w:val="center"/>
              <w:rPr>
                <w:szCs w:val="24"/>
                <w:lang w:val="tr-TR"/>
              </w:rPr>
            </w:pPr>
          </w:p>
        </w:tc>
      </w:tr>
      <w:tr w:rsidR="00D02588" w:rsidRPr="00D02588" w14:paraId="2503FCEC" w14:textId="77777777" w:rsidTr="00A1458A">
        <w:trPr>
          <w:trHeight w:val="334"/>
        </w:trPr>
        <w:tc>
          <w:tcPr>
            <w:tcW w:w="1344" w:type="pct"/>
            <w:shd w:val="clear" w:color="auto" w:fill="FFFFFF"/>
            <w:vAlign w:val="center"/>
          </w:tcPr>
          <w:p w14:paraId="21DEE43A" w14:textId="77777777" w:rsidR="00A1458A" w:rsidRPr="00D02588" w:rsidRDefault="00A1458A" w:rsidP="00F950DF">
            <w:pPr>
              <w:jc w:val="center"/>
              <w:rPr>
                <w:b/>
                <w:bCs/>
                <w:szCs w:val="24"/>
                <w:lang w:val="tr-TR"/>
              </w:rPr>
            </w:pPr>
            <w:r w:rsidRPr="00D02588">
              <w:rPr>
                <w:b/>
                <w:bCs/>
                <w:szCs w:val="24"/>
                <w:lang w:val="tr-TR"/>
              </w:rPr>
              <w:t>Diğer Sebepler</w:t>
            </w:r>
          </w:p>
        </w:tc>
        <w:tc>
          <w:tcPr>
            <w:tcW w:w="631" w:type="pct"/>
            <w:shd w:val="clear" w:color="auto" w:fill="FFFFFF"/>
            <w:vAlign w:val="center"/>
          </w:tcPr>
          <w:p w14:paraId="7EE64402" w14:textId="77777777" w:rsidR="00A1458A" w:rsidRPr="00D02588" w:rsidRDefault="00A1458A" w:rsidP="00F950DF">
            <w:pPr>
              <w:jc w:val="center"/>
              <w:rPr>
                <w:szCs w:val="24"/>
                <w:lang w:val="tr-TR"/>
              </w:rPr>
            </w:pPr>
          </w:p>
        </w:tc>
        <w:tc>
          <w:tcPr>
            <w:tcW w:w="447" w:type="pct"/>
            <w:shd w:val="clear" w:color="auto" w:fill="FFFFFF"/>
            <w:vAlign w:val="center"/>
          </w:tcPr>
          <w:p w14:paraId="62CBF0BE" w14:textId="77777777" w:rsidR="00A1458A" w:rsidRPr="00D02588" w:rsidRDefault="00A1458A" w:rsidP="00F950DF">
            <w:pPr>
              <w:jc w:val="center"/>
              <w:rPr>
                <w:szCs w:val="24"/>
                <w:lang w:val="tr-TR"/>
              </w:rPr>
            </w:pPr>
          </w:p>
        </w:tc>
        <w:tc>
          <w:tcPr>
            <w:tcW w:w="672" w:type="pct"/>
            <w:shd w:val="clear" w:color="auto" w:fill="FFFFFF"/>
            <w:vAlign w:val="center"/>
          </w:tcPr>
          <w:p w14:paraId="44DF9824" w14:textId="77777777" w:rsidR="00A1458A" w:rsidRPr="00D02588" w:rsidRDefault="00A1458A" w:rsidP="00F950DF">
            <w:pPr>
              <w:jc w:val="center"/>
              <w:rPr>
                <w:szCs w:val="24"/>
                <w:lang w:val="tr-TR"/>
              </w:rPr>
            </w:pPr>
          </w:p>
        </w:tc>
        <w:tc>
          <w:tcPr>
            <w:tcW w:w="635" w:type="pct"/>
            <w:shd w:val="clear" w:color="auto" w:fill="FFFFFF"/>
            <w:vAlign w:val="center"/>
          </w:tcPr>
          <w:p w14:paraId="50DC853A" w14:textId="77777777" w:rsidR="00A1458A" w:rsidRPr="00D02588" w:rsidRDefault="00A1458A" w:rsidP="00F950DF">
            <w:pPr>
              <w:jc w:val="center"/>
              <w:rPr>
                <w:szCs w:val="24"/>
                <w:lang w:val="tr-TR"/>
              </w:rPr>
            </w:pPr>
          </w:p>
        </w:tc>
        <w:tc>
          <w:tcPr>
            <w:tcW w:w="709" w:type="pct"/>
            <w:shd w:val="clear" w:color="auto" w:fill="FFFFFF"/>
            <w:vAlign w:val="center"/>
          </w:tcPr>
          <w:p w14:paraId="36EFEE58" w14:textId="77777777" w:rsidR="00A1458A" w:rsidRPr="00D02588" w:rsidRDefault="00A1458A" w:rsidP="00F950DF">
            <w:pPr>
              <w:jc w:val="center"/>
              <w:rPr>
                <w:szCs w:val="24"/>
                <w:lang w:val="tr-TR"/>
              </w:rPr>
            </w:pPr>
          </w:p>
        </w:tc>
        <w:tc>
          <w:tcPr>
            <w:tcW w:w="562" w:type="pct"/>
            <w:shd w:val="clear" w:color="auto" w:fill="FFFFFF"/>
            <w:vAlign w:val="center"/>
          </w:tcPr>
          <w:p w14:paraId="2D976B81" w14:textId="77777777" w:rsidR="00A1458A" w:rsidRPr="00D02588" w:rsidRDefault="00A1458A" w:rsidP="00F950DF">
            <w:pPr>
              <w:jc w:val="center"/>
              <w:rPr>
                <w:szCs w:val="24"/>
                <w:lang w:val="tr-TR"/>
              </w:rPr>
            </w:pPr>
          </w:p>
        </w:tc>
      </w:tr>
      <w:tr w:rsidR="00D02588" w:rsidRPr="00D02588" w14:paraId="5F722FEA" w14:textId="77777777" w:rsidTr="00A1458A">
        <w:trPr>
          <w:trHeight w:val="334"/>
        </w:trPr>
        <w:tc>
          <w:tcPr>
            <w:tcW w:w="1344" w:type="pct"/>
            <w:shd w:val="clear" w:color="auto" w:fill="FFFFFF"/>
            <w:vAlign w:val="center"/>
          </w:tcPr>
          <w:p w14:paraId="250AA109" w14:textId="77777777" w:rsidR="00A1458A" w:rsidRPr="00D02588" w:rsidRDefault="00A1458A" w:rsidP="00F950DF">
            <w:pPr>
              <w:jc w:val="center"/>
              <w:rPr>
                <w:b/>
                <w:szCs w:val="24"/>
                <w:lang w:val="tr-TR"/>
              </w:rPr>
            </w:pPr>
            <w:r w:rsidRPr="00D02588">
              <w:rPr>
                <w:b/>
                <w:szCs w:val="24"/>
                <w:lang w:val="tr-TR"/>
              </w:rPr>
              <w:t>Toplam</w:t>
            </w:r>
          </w:p>
        </w:tc>
        <w:tc>
          <w:tcPr>
            <w:tcW w:w="631" w:type="pct"/>
            <w:shd w:val="clear" w:color="auto" w:fill="FFFFFF"/>
            <w:vAlign w:val="center"/>
          </w:tcPr>
          <w:p w14:paraId="23D08BB2" w14:textId="4A84C8C4" w:rsidR="00A1458A" w:rsidRPr="00D02588" w:rsidRDefault="00A1458A" w:rsidP="00F950DF">
            <w:pPr>
              <w:jc w:val="center"/>
              <w:rPr>
                <w:b/>
                <w:szCs w:val="24"/>
                <w:lang w:val="tr-TR"/>
              </w:rPr>
            </w:pPr>
          </w:p>
        </w:tc>
        <w:tc>
          <w:tcPr>
            <w:tcW w:w="447" w:type="pct"/>
            <w:shd w:val="clear" w:color="auto" w:fill="FFFFFF"/>
            <w:vAlign w:val="center"/>
          </w:tcPr>
          <w:p w14:paraId="128BF2B3" w14:textId="6316E9B9" w:rsidR="00A1458A" w:rsidRPr="00D02588" w:rsidRDefault="00D02588" w:rsidP="00F950DF">
            <w:pPr>
              <w:jc w:val="center"/>
              <w:rPr>
                <w:b/>
                <w:szCs w:val="24"/>
                <w:lang w:val="tr-TR"/>
              </w:rPr>
            </w:pPr>
            <w:r w:rsidRPr="00D02588">
              <w:rPr>
                <w:b/>
                <w:szCs w:val="24"/>
                <w:lang w:val="tr-TR"/>
              </w:rPr>
              <w:t>1</w:t>
            </w:r>
          </w:p>
        </w:tc>
        <w:tc>
          <w:tcPr>
            <w:tcW w:w="672" w:type="pct"/>
            <w:shd w:val="clear" w:color="auto" w:fill="FFFFFF"/>
            <w:vAlign w:val="center"/>
          </w:tcPr>
          <w:p w14:paraId="1DEA7800" w14:textId="01AA9A24" w:rsidR="00A1458A" w:rsidRPr="00D02588" w:rsidRDefault="00A1458A" w:rsidP="00F950DF">
            <w:pPr>
              <w:jc w:val="center"/>
              <w:rPr>
                <w:b/>
                <w:szCs w:val="24"/>
                <w:lang w:val="tr-TR"/>
              </w:rPr>
            </w:pPr>
          </w:p>
        </w:tc>
        <w:tc>
          <w:tcPr>
            <w:tcW w:w="635" w:type="pct"/>
            <w:shd w:val="clear" w:color="auto" w:fill="FFFFFF"/>
            <w:vAlign w:val="center"/>
          </w:tcPr>
          <w:p w14:paraId="470A499A" w14:textId="280FCFFB" w:rsidR="00A1458A" w:rsidRPr="00D02588" w:rsidRDefault="00A1458A" w:rsidP="00F950DF">
            <w:pPr>
              <w:jc w:val="center"/>
              <w:rPr>
                <w:b/>
                <w:szCs w:val="24"/>
                <w:lang w:val="tr-TR"/>
              </w:rPr>
            </w:pPr>
          </w:p>
        </w:tc>
        <w:tc>
          <w:tcPr>
            <w:tcW w:w="709" w:type="pct"/>
            <w:shd w:val="clear" w:color="auto" w:fill="FFFFFF"/>
            <w:vAlign w:val="center"/>
          </w:tcPr>
          <w:p w14:paraId="70B67C39" w14:textId="5E16B44D" w:rsidR="00A1458A" w:rsidRPr="00D02588" w:rsidRDefault="00A1458A" w:rsidP="00F950DF">
            <w:pPr>
              <w:jc w:val="center"/>
              <w:rPr>
                <w:b/>
                <w:szCs w:val="24"/>
                <w:lang w:val="tr-TR"/>
              </w:rPr>
            </w:pPr>
          </w:p>
        </w:tc>
        <w:tc>
          <w:tcPr>
            <w:tcW w:w="562" w:type="pct"/>
            <w:shd w:val="clear" w:color="auto" w:fill="FFFFFF"/>
            <w:vAlign w:val="center"/>
          </w:tcPr>
          <w:p w14:paraId="23C88A66" w14:textId="011149A9" w:rsidR="00A1458A" w:rsidRPr="00D02588" w:rsidRDefault="00D02588" w:rsidP="00F950DF">
            <w:pPr>
              <w:jc w:val="center"/>
              <w:rPr>
                <w:b/>
                <w:szCs w:val="24"/>
                <w:lang w:val="tr-TR"/>
              </w:rPr>
            </w:pPr>
            <w:r w:rsidRPr="00D02588">
              <w:rPr>
                <w:b/>
                <w:szCs w:val="24"/>
                <w:lang w:val="tr-TR"/>
              </w:rPr>
              <w:t>1</w:t>
            </w:r>
          </w:p>
        </w:tc>
      </w:tr>
    </w:tbl>
    <w:p w14:paraId="457C7874" w14:textId="78993B48" w:rsidR="00A1458A" w:rsidRPr="00D02588" w:rsidRDefault="00A1458A" w:rsidP="00830637">
      <w:pPr>
        <w:spacing w:after="120"/>
        <w:jc w:val="both"/>
        <w:rPr>
          <w:sz w:val="20"/>
          <w:lang w:val="tr-TR"/>
        </w:rPr>
      </w:pPr>
    </w:p>
    <w:bookmarkEnd w:id="22"/>
    <w:p w14:paraId="3E3F42D0" w14:textId="5096705F" w:rsidR="00EF07D1" w:rsidRPr="00D02588" w:rsidRDefault="00EF07D1" w:rsidP="00830637">
      <w:pPr>
        <w:spacing w:after="120"/>
        <w:jc w:val="both"/>
        <w:rPr>
          <w:szCs w:val="24"/>
          <w:lang w:val="tr-TR"/>
        </w:rPr>
      </w:pPr>
    </w:p>
    <w:p w14:paraId="1BF305C6" w14:textId="3D9065B9" w:rsidR="00EF07D1" w:rsidRPr="00D02588" w:rsidRDefault="00EF07D1" w:rsidP="00830637">
      <w:pPr>
        <w:spacing w:after="120"/>
        <w:jc w:val="both"/>
        <w:rPr>
          <w:bCs/>
          <w:i/>
          <w:iCs/>
          <w:szCs w:val="24"/>
          <w:lang w:val="tr-TR"/>
        </w:rPr>
      </w:pPr>
      <w:r w:rsidRPr="00D02588">
        <w:rPr>
          <w:bCs/>
          <w:i/>
          <w:iCs/>
          <w:szCs w:val="24"/>
          <w:lang w:val="tr-TR"/>
        </w:rPr>
        <w:t xml:space="preserve">Tablo </w:t>
      </w:r>
      <w:r w:rsidR="006B354F" w:rsidRPr="00D02588">
        <w:rPr>
          <w:bCs/>
          <w:i/>
          <w:iCs/>
          <w:szCs w:val="24"/>
          <w:lang w:val="tr-TR"/>
        </w:rPr>
        <w:t>3</w:t>
      </w:r>
      <w:r w:rsidR="00BE19F1" w:rsidRPr="00D02588">
        <w:rPr>
          <w:bCs/>
          <w:i/>
          <w:iCs/>
          <w:szCs w:val="24"/>
          <w:lang w:val="tr-TR"/>
        </w:rPr>
        <w:t>1</w:t>
      </w:r>
      <w:r w:rsidRPr="00D02588">
        <w:rPr>
          <w:bCs/>
          <w:i/>
          <w:iCs/>
          <w:szCs w:val="24"/>
          <w:lang w:val="tr-TR"/>
        </w:rPr>
        <w:t>: Akademik Personelin Yaş İtibariyle Dağılımı</w:t>
      </w:r>
    </w:p>
    <w:tbl>
      <w:tblPr>
        <w:tblStyle w:val="TabloKlavuzu"/>
        <w:tblW w:w="5000" w:type="pct"/>
        <w:tblLook w:val="04A0" w:firstRow="1" w:lastRow="0" w:firstColumn="1" w:lastColumn="0" w:noHBand="0" w:noVBand="1"/>
      </w:tblPr>
      <w:tblGrid>
        <w:gridCol w:w="3681"/>
        <w:gridCol w:w="850"/>
        <w:gridCol w:w="852"/>
        <w:gridCol w:w="848"/>
        <w:gridCol w:w="852"/>
        <w:gridCol w:w="962"/>
        <w:gridCol w:w="1017"/>
      </w:tblGrid>
      <w:tr w:rsidR="00D02588" w:rsidRPr="00D02588" w14:paraId="55A1CA08" w14:textId="77777777" w:rsidTr="00A25988">
        <w:trPr>
          <w:trHeight w:val="296"/>
        </w:trPr>
        <w:tc>
          <w:tcPr>
            <w:tcW w:w="2031" w:type="pct"/>
            <w:vAlign w:val="center"/>
          </w:tcPr>
          <w:p w14:paraId="5C684873" w14:textId="5E81418B" w:rsidR="006B354F" w:rsidRPr="00D02588" w:rsidRDefault="00A1458A" w:rsidP="00F950DF">
            <w:pPr>
              <w:jc w:val="center"/>
              <w:rPr>
                <w:b/>
                <w:bCs/>
                <w:szCs w:val="24"/>
                <w:lang w:val="tr-TR"/>
              </w:rPr>
            </w:pPr>
            <w:r w:rsidRPr="00D02588">
              <w:rPr>
                <w:b/>
                <w:bCs/>
                <w:szCs w:val="24"/>
                <w:lang w:val="tr-TR"/>
              </w:rPr>
              <w:t>U</w:t>
            </w:r>
            <w:r w:rsidR="006B354F" w:rsidRPr="00D02588">
              <w:rPr>
                <w:b/>
                <w:bCs/>
                <w:szCs w:val="24"/>
                <w:lang w:val="tr-TR"/>
              </w:rPr>
              <w:t>nvanı</w:t>
            </w:r>
          </w:p>
        </w:tc>
        <w:tc>
          <w:tcPr>
            <w:tcW w:w="469" w:type="pct"/>
            <w:vAlign w:val="center"/>
          </w:tcPr>
          <w:p w14:paraId="66FD1A0F" w14:textId="4C2D6264" w:rsidR="00A25988" w:rsidRPr="00D02588" w:rsidRDefault="006B354F" w:rsidP="00F950DF">
            <w:pPr>
              <w:jc w:val="center"/>
              <w:rPr>
                <w:b/>
                <w:bCs/>
                <w:szCs w:val="24"/>
                <w:lang w:val="tr-TR"/>
              </w:rPr>
            </w:pPr>
            <w:r w:rsidRPr="00D02588">
              <w:rPr>
                <w:b/>
                <w:bCs/>
                <w:szCs w:val="24"/>
                <w:lang w:val="tr-TR"/>
              </w:rPr>
              <w:t>21-30</w:t>
            </w:r>
          </w:p>
          <w:p w14:paraId="27B051D9" w14:textId="01D517C2" w:rsidR="006B354F" w:rsidRPr="00D02588" w:rsidRDefault="006B354F" w:rsidP="00F950DF">
            <w:pPr>
              <w:jc w:val="center"/>
              <w:rPr>
                <w:b/>
                <w:bCs/>
                <w:szCs w:val="24"/>
                <w:lang w:val="tr-TR"/>
              </w:rPr>
            </w:pPr>
            <w:r w:rsidRPr="00D02588">
              <w:rPr>
                <w:b/>
                <w:bCs/>
                <w:szCs w:val="24"/>
                <w:lang w:val="tr-TR"/>
              </w:rPr>
              <w:t>Yaş</w:t>
            </w:r>
          </w:p>
        </w:tc>
        <w:tc>
          <w:tcPr>
            <w:tcW w:w="470" w:type="pct"/>
            <w:vAlign w:val="center"/>
          </w:tcPr>
          <w:p w14:paraId="4CA59983" w14:textId="042471F8" w:rsidR="00A25988" w:rsidRPr="00D02588" w:rsidRDefault="006B354F" w:rsidP="00F950DF">
            <w:pPr>
              <w:jc w:val="center"/>
              <w:rPr>
                <w:b/>
                <w:bCs/>
                <w:szCs w:val="24"/>
                <w:lang w:val="tr-TR"/>
              </w:rPr>
            </w:pPr>
            <w:r w:rsidRPr="00D02588">
              <w:rPr>
                <w:b/>
                <w:bCs/>
                <w:szCs w:val="24"/>
                <w:lang w:val="tr-TR"/>
              </w:rPr>
              <w:t>31-40</w:t>
            </w:r>
          </w:p>
          <w:p w14:paraId="3240C527" w14:textId="16DD8E37" w:rsidR="006B354F" w:rsidRPr="00D02588" w:rsidRDefault="006B354F" w:rsidP="00F950DF">
            <w:pPr>
              <w:jc w:val="center"/>
              <w:rPr>
                <w:b/>
                <w:bCs/>
                <w:szCs w:val="24"/>
                <w:lang w:val="tr-TR"/>
              </w:rPr>
            </w:pPr>
            <w:r w:rsidRPr="00D02588">
              <w:rPr>
                <w:b/>
                <w:bCs/>
                <w:szCs w:val="24"/>
                <w:lang w:val="tr-TR"/>
              </w:rPr>
              <w:t>Yaş</w:t>
            </w:r>
          </w:p>
        </w:tc>
        <w:tc>
          <w:tcPr>
            <w:tcW w:w="468" w:type="pct"/>
            <w:vAlign w:val="center"/>
          </w:tcPr>
          <w:p w14:paraId="6261F863" w14:textId="0534F031" w:rsidR="00A25988" w:rsidRPr="00D02588" w:rsidRDefault="006B354F" w:rsidP="00F950DF">
            <w:pPr>
              <w:jc w:val="center"/>
              <w:rPr>
                <w:b/>
                <w:bCs/>
                <w:szCs w:val="24"/>
                <w:lang w:val="tr-TR"/>
              </w:rPr>
            </w:pPr>
            <w:r w:rsidRPr="00D02588">
              <w:rPr>
                <w:b/>
                <w:bCs/>
                <w:szCs w:val="24"/>
                <w:lang w:val="tr-TR"/>
              </w:rPr>
              <w:t>41-45</w:t>
            </w:r>
          </w:p>
          <w:p w14:paraId="79D84268" w14:textId="07FF2603" w:rsidR="006B354F" w:rsidRPr="00D02588" w:rsidRDefault="006B354F" w:rsidP="00F950DF">
            <w:pPr>
              <w:jc w:val="center"/>
              <w:rPr>
                <w:b/>
                <w:bCs/>
                <w:szCs w:val="24"/>
                <w:lang w:val="tr-TR"/>
              </w:rPr>
            </w:pPr>
            <w:r w:rsidRPr="00D02588">
              <w:rPr>
                <w:b/>
                <w:bCs/>
                <w:szCs w:val="24"/>
                <w:lang w:val="tr-TR"/>
              </w:rPr>
              <w:t>Yaş</w:t>
            </w:r>
          </w:p>
        </w:tc>
        <w:tc>
          <w:tcPr>
            <w:tcW w:w="470" w:type="pct"/>
            <w:vAlign w:val="center"/>
          </w:tcPr>
          <w:p w14:paraId="2B82B826" w14:textId="77777777" w:rsidR="00A25988" w:rsidRPr="00D02588" w:rsidRDefault="006B354F" w:rsidP="00F950DF">
            <w:pPr>
              <w:jc w:val="center"/>
              <w:rPr>
                <w:b/>
                <w:bCs/>
                <w:szCs w:val="24"/>
                <w:lang w:val="tr-TR"/>
              </w:rPr>
            </w:pPr>
            <w:r w:rsidRPr="00D02588">
              <w:rPr>
                <w:b/>
                <w:bCs/>
                <w:szCs w:val="24"/>
                <w:lang w:val="tr-TR"/>
              </w:rPr>
              <w:t>46-55</w:t>
            </w:r>
          </w:p>
          <w:p w14:paraId="7878766E" w14:textId="50DF44C6" w:rsidR="006B354F" w:rsidRPr="00D02588" w:rsidRDefault="006B354F" w:rsidP="00F950DF">
            <w:pPr>
              <w:jc w:val="center"/>
              <w:rPr>
                <w:b/>
                <w:bCs/>
                <w:szCs w:val="24"/>
                <w:lang w:val="tr-TR"/>
              </w:rPr>
            </w:pPr>
            <w:r w:rsidRPr="00D02588">
              <w:rPr>
                <w:b/>
                <w:bCs/>
                <w:szCs w:val="24"/>
                <w:lang w:val="tr-TR"/>
              </w:rPr>
              <w:t>Yaş</w:t>
            </w:r>
          </w:p>
        </w:tc>
        <w:tc>
          <w:tcPr>
            <w:tcW w:w="531" w:type="pct"/>
            <w:vAlign w:val="center"/>
          </w:tcPr>
          <w:p w14:paraId="59932F78" w14:textId="77777777" w:rsidR="00A25988" w:rsidRPr="00D02588" w:rsidRDefault="006B354F" w:rsidP="00F950DF">
            <w:pPr>
              <w:jc w:val="center"/>
              <w:rPr>
                <w:b/>
                <w:bCs/>
                <w:szCs w:val="24"/>
                <w:lang w:val="tr-TR"/>
              </w:rPr>
            </w:pPr>
            <w:r w:rsidRPr="00D02588">
              <w:rPr>
                <w:b/>
                <w:bCs/>
                <w:szCs w:val="24"/>
                <w:lang w:val="tr-TR"/>
              </w:rPr>
              <w:t>56-</w:t>
            </w:r>
          </w:p>
          <w:p w14:paraId="40645478" w14:textId="205E37E6" w:rsidR="006B354F" w:rsidRPr="00D02588" w:rsidRDefault="006B354F" w:rsidP="00F950DF">
            <w:pPr>
              <w:jc w:val="center"/>
              <w:rPr>
                <w:b/>
                <w:bCs/>
                <w:szCs w:val="24"/>
                <w:lang w:val="tr-TR"/>
              </w:rPr>
            </w:pPr>
            <w:r w:rsidRPr="00D02588">
              <w:rPr>
                <w:b/>
                <w:bCs/>
                <w:szCs w:val="24"/>
                <w:lang w:val="tr-TR"/>
              </w:rPr>
              <w:t>Üzeri</w:t>
            </w:r>
          </w:p>
        </w:tc>
        <w:tc>
          <w:tcPr>
            <w:tcW w:w="561" w:type="pct"/>
            <w:vAlign w:val="center"/>
          </w:tcPr>
          <w:p w14:paraId="640958D5" w14:textId="77777777" w:rsidR="006B354F" w:rsidRPr="00D02588" w:rsidRDefault="006B354F" w:rsidP="00F950DF">
            <w:pPr>
              <w:jc w:val="center"/>
              <w:rPr>
                <w:b/>
                <w:bCs/>
                <w:szCs w:val="24"/>
                <w:lang w:val="tr-TR"/>
              </w:rPr>
            </w:pPr>
            <w:r w:rsidRPr="00D02588">
              <w:rPr>
                <w:b/>
                <w:bCs/>
                <w:szCs w:val="24"/>
                <w:lang w:val="tr-TR"/>
              </w:rPr>
              <w:t>Toplam</w:t>
            </w:r>
          </w:p>
        </w:tc>
      </w:tr>
      <w:tr w:rsidR="00D02588" w:rsidRPr="00D02588" w14:paraId="16B706B2" w14:textId="77777777" w:rsidTr="006F0E06">
        <w:trPr>
          <w:trHeight w:val="296"/>
        </w:trPr>
        <w:tc>
          <w:tcPr>
            <w:tcW w:w="2031" w:type="pct"/>
            <w:vAlign w:val="center"/>
          </w:tcPr>
          <w:p w14:paraId="1B5CB421" w14:textId="23990EB2" w:rsidR="00D02588" w:rsidRPr="00D02588" w:rsidRDefault="00D02588" w:rsidP="00D02588">
            <w:pPr>
              <w:jc w:val="center"/>
              <w:rPr>
                <w:b/>
                <w:bCs/>
                <w:szCs w:val="24"/>
                <w:lang w:val="tr-TR"/>
              </w:rPr>
            </w:pPr>
            <w:r w:rsidRPr="00D02588">
              <w:rPr>
                <w:b/>
                <w:bCs/>
                <w:szCs w:val="24"/>
                <w:lang w:val="tr-TR"/>
              </w:rPr>
              <w:t>Prof. Dr.</w:t>
            </w:r>
          </w:p>
        </w:tc>
        <w:tc>
          <w:tcPr>
            <w:tcW w:w="469" w:type="pct"/>
          </w:tcPr>
          <w:p w14:paraId="4E7719DF" w14:textId="1C033F27" w:rsidR="00D02588" w:rsidRPr="00D02588" w:rsidRDefault="00D02588" w:rsidP="00D02588">
            <w:pPr>
              <w:jc w:val="center"/>
              <w:rPr>
                <w:b/>
                <w:bCs/>
                <w:szCs w:val="24"/>
                <w:lang w:val="tr-TR"/>
              </w:rPr>
            </w:pPr>
            <w:r w:rsidRPr="00D02588">
              <w:t>-</w:t>
            </w:r>
          </w:p>
        </w:tc>
        <w:tc>
          <w:tcPr>
            <w:tcW w:w="470" w:type="pct"/>
          </w:tcPr>
          <w:p w14:paraId="4A286F94" w14:textId="17F7F194" w:rsidR="00D02588" w:rsidRPr="00D02588" w:rsidRDefault="00D02588" w:rsidP="00D02588">
            <w:pPr>
              <w:jc w:val="center"/>
              <w:rPr>
                <w:b/>
                <w:bCs/>
                <w:szCs w:val="24"/>
                <w:lang w:val="tr-TR"/>
              </w:rPr>
            </w:pPr>
            <w:r w:rsidRPr="00D02588">
              <w:t>-</w:t>
            </w:r>
          </w:p>
        </w:tc>
        <w:tc>
          <w:tcPr>
            <w:tcW w:w="468" w:type="pct"/>
          </w:tcPr>
          <w:p w14:paraId="0C4D6C5E" w14:textId="559825F7" w:rsidR="00D02588" w:rsidRPr="00D02588" w:rsidRDefault="00D02588" w:rsidP="00D02588">
            <w:pPr>
              <w:jc w:val="center"/>
              <w:rPr>
                <w:b/>
                <w:bCs/>
                <w:szCs w:val="24"/>
                <w:lang w:val="tr-TR"/>
              </w:rPr>
            </w:pPr>
            <w:r w:rsidRPr="00D02588">
              <w:t>2</w:t>
            </w:r>
          </w:p>
        </w:tc>
        <w:tc>
          <w:tcPr>
            <w:tcW w:w="470" w:type="pct"/>
          </w:tcPr>
          <w:p w14:paraId="1142FF55" w14:textId="0743F829" w:rsidR="00D02588" w:rsidRPr="00D02588" w:rsidRDefault="00D02588" w:rsidP="00D02588">
            <w:pPr>
              <w:jc w:val="center"/>
              <w:rPr>
                <w:b/>
                <w:bCs/>
                <w:szCs w:val="24"/>
                <w:lang w:val="tr-TR"/>
              </w:rPr>
            </w:pPr>
            <w:r w:rsidRPr="00D02588">
              <w:t>14</w:t>
            </w:r>
          </w:p>
        </w:tc>
        <w:tc>
          <w:tcPr>
            <w:tcW w:w="531" w:type="pct"/>
          </w:tcPr>
          <w:p w14:paraId="524A27A9" w14:textId="28D7EE68" w:rsidR="00D02588" w:rsidRPr="00D02588" w:rsidRDefault="00D02588" w:rsidP="00D02588">
            <w:pPr>
              <w:jc w:val="center"/>
              <w:rPr>
                <w:b/>
                <w:bCs/>
                <w:szCs w:val="24"/>
                <w:lang w:val="tr-TR"/>
              </w:rPr>
            </w:pPr>
            <w:r w:rsidRPr="00D02588">
              <w:t>10</w:t>
            </w:r>
          </w:p>
        </w:tc>
        <w:tc>
          <w:tcPr>
            <w:tcW w:w="561" w:type="pct"/>
          </w:tcPr>
          <w:p w14:paraId="01E058B0" w14:textId="3A865E32" w:rsidR="00D02588" w:rsidRPr="00D02588" w:rsidRDefault="00D02588" w:rsidP="00D02588">
            <w:pPr>
              <w:jc w:val="center"/>
              <w:rPr>
                <w:b/>
                <w:bCs/>
                <w:szCs w:val="24"/>
                <w:lang w:val="tr-TR"/>
              </w:rPr>
            </w:pPr>
            <w:r w:rsidRPr="00D02588">
              <w:t>26</w:t>
            </w:r>
          </w:p>
        </w:tc>
      </w:tr>
      <w:tr w:rsidR="00D02588" w:rsidRPr="00D02588" w14:paraId="53C1E851" w14:textId="77777777" w:rsidTr="006F0E06">
        <w:trPr>
          <w:trHeight w:val="296"/>
        </w:trPr>
        <w:tc>
          <w:tcPr>
            <w:tcW w:w="2031" w:type="pct"/>
            <w:vAlign w:val="center"/>
          </w:tcPr>
          <w:p w14:paraId="13638065" w14:textId="0E496602" w:rsidR="00D02588" w:rsidRPr="00D02588" w:rsidRDefault="00D02588" w:rsidP="00D02588">
            <w:pPr>
              <w:jc w:val="center"/>
              <w:rPr>
                <w:b/>
                <w:bCs/>
                <w:szCs w:val="24"/>
                <w:lang w:val="tr-TR"/>
              </w:rPr>
            </w:pPr>
            <w:r w:rsidRPr="00D02588">
              <w:rPr>
                <w:b/>
                <w:bCs/>
                <w:szCs w:val="24"/>
                <w:lang w:val="tr-TR"/>
              </w:rPr>
              <w:t>Doç. Dr.</w:t>
            </w:r>
          </w:p>
        </w:tc>
        <w:tc>
          <w:tcPr>
            <w:tcW w:w="469" w:type="pct"/>
          </w:tcPr>
          <w:p w14:paraId="6B416321" w14:textId="3C2AE348" w:rsidR="00D02588" w:rsidRPr="00D02588" w:rsidRDefault="00D02588" w:rsidP="00D02588">
            <w:pPr>
              <w:jc w:val="center"/>
              <w:rPr>
                <w:b/>
                <w:bCs/>
                <w:szCs w:val="24"/>
                <w:lang w:val="tr-TR"/>
              </w:rPr>
            </w:pPr>
            <w:r w:rsidRPr="00D02588">
              <w:t>-</w:t>
            </w:r>
          </w:p>
        </w:tc>
        <w:tc>
          <w:tcPr>
            <w:tcW w:w="470" w:type="pct"/>
          </w:tcPr>
          <w:p w14:paraId="4684CAEB" w14:textId="38D13F39" w:rsidR="00D02588" w:rsidRPr="00D02588" w:rsidRDefault="00D02588" w:rsidP="00D02588">
            <w:pPr>
              <w:jc w:val="center"/>
              <w:rPr>
                <w:b/>
                <w:bCs/>
                <w:szCs w:val="24"/>
                <w:lang w:val="tr-TR"/>
              </w:rPr>
            </w:pPr>
            <w:r w:rsidRPr="00D02588">
              <w:t>4</w:t>
            </w:r>
          </w:p>
        </w:tc>
        <w:tc>
          <w:tcPr>
            <w:tcW w:w="468" w:type="pct"/>
          </w:tcPr>
          <w:p w14:paraId="6F6982CB" w14:textId="37F412E0" w:rsidR="00D02588" w:rsidRPr="00D02588" w:rsidRDefault="00D02588" w:rsidP="00D02588">
            <w:pPr>
              <w:jc w:val="center"/>
              <w:rPr>
                <w:b/>
                <w:bCs/>
                <w:szCs w:val="24"/>
                <w:lang w:val="tr-TR"/>
              </w:rPr>
            </w:pPr>
            <w:r w:rsidRPr="00D02588">
              <w:t>13</w:t>
            </w:r>
          </w:p>
        </w:tc>
        <w:tc>
          <w:tcPr>
            <w:tcW w:w="470" w:type="pct"/>
          </w:tcPr>
          <w:p w14:paraId="3DCB9564" w14:textId="6D7248A2" w:rsidR="00D02588" w:rsidRPr="00D02588" w:rsidRDefault="00D02588" w:rsidP="00D02588">
            <w:pPr>
              <w:jc w:val="center"/>
              <w:rPr>
                <w:b/>
                <w:bCs/>
                <w:szCs w:val="24"/>
                <w:lang w:val="tr-TR"/>
              </w:rPr>
            </w:pPr>
            <w:r w:rsidRPr="00D02588">
              <w:t>8</w:t>
            </w:r>
          </w:p>
        </w:tc>
        <w:tc>
          <w:tcPr>
            <w:tcW w:w="531" w:type="pct"/>
          </w:tcPr>
          <w:p w14:paraId="462EE9AE" w14:textId="02296A53" w:rsidR="00D02588" w:rsidRPr="00D02588" w:rsidRDefault="00D02588" w:rsidP="00D02588">
            <w:pPr>
              <w:jc w:val="center"/>
              <w:rPr>
                <w:b/>
                <w:bCs/>
                <w:szCs w:val="24"/>
                <w:lang w:val="tr-TR"/>
              </w:rPr>
            </w:pPr>
            <w:r w:rsidRPr="00D02588">
              <w:t>-</w:t>
            </w:r>
          </w:p>
        </w:tc>
        <w:tc>
          <w:tcPr>
            <w:tcW w:w="561" w:type="pct"/>
          </w:tcPr>
          <w:p w14:paraId="10C79593" w14:textId="0AF3FB05" w:rsidR="00D02588" w:rsidRPr="00D02588" w:rsidRDefault="00D02588" w:rsidP="00D02588">
            <w:pPr>
              <w:jc w:val="center"/>
              <w:rPr>
                <w:b/>
                <w:bCs/>
                <w:szCs w:val="24"/>
                <w:lang w:val="tr-TR"/>
              </w:rPr>
            </w:pPr>
            <w:r w:rsidRPr="00D02588">
              <w:t>25</w:t>
            </w:r>
          </w:p>
        </w:tc>
      </w:tr>
      <w:tr w:rsidR="00D02588" w:rsidRPr="00D02588" w14:paraId="28F1E75F" w14:textId="77777777" w:rsidTr="006F0E06">
        <w:trPr>
          <w:trHeight w:val="296"/>
        </w:trPr>
        <w:tc>
          <w:tcPr>
            <w:tcW w:w="2031" w:type="pct"/>
            <w:vAlign w:val="center"/>
          </w:tcPr>
          <w:p w14:paraId="50FA42F1" w14:textId="724DBAE5" w:rsidR="00D02588" w:rsidRPr="00D02588" w:rsidRDefault="00D02588" w:rsidP="00D02588">
            <w:pPr>
              <w:jc w:val="center"/>
              <w:rPr>
                <w:b/>
                <w:bCs/>
                <w:szCs w:val="24"/>
                <w:lang w:val="tr-TR"/>
              </w:rPr>
            </w:pPr>
            <w:r w:rsidRPr="00D02588">
              <w:rPr>
                <w:b/>
                <w:bCs/>
                <w:szCs w:val="24"/>
                <w:lang w:val="tr-TR"/>
              </w:rPr>
              <w:t>Dr. Öğr. Üyesi</w:t>
            </w:r>
          </w:p>
        </w:tc>
        <w:tc>
          <w:tcPr>
            <w:tcW w:w="469" w:type="pct"/>
          </w:tcPr>
          <w:p w14:paraId="2BE6F763" w14:textId="6BE318D4" w:rsidR="00D02588" w:rsidRPr="00D02588" w:rsidRDefault="00D02588" w:rsidP="00D02588">
            <w:pPr>
              <w:jc w:val="center"/>
              <w:rPr>
                <w:b/>
                <w:bCs/>
                <w:szCs w:val="24"/>
                <w:lang w:val="tr-TR"/>
              </w:rPr>
            </w:pPr>
            <w:r w:rsidRPr="00D02588">
              <w:t>-</w:t>
            </w:r>
          </w:p>
        </w:tc>
        <w:tc>
          <w:tcPr>
            <w:tcW w:w="470" w:type="pct"/>
          </w:tcPr>
          <w:p w14:paraId="56AD50A7" w14:textId="65AAFE5E" w:rsidR="00D02588" w:rsidRPr="00D02588" w:rsidRDefault="00D02588" w:rsidP="00D02588">
            <w:pPr>
              <w:jc w:val="center"/>
              <w:rPr>
                <w:b/>
                <w:bCs/>
                <w:szCs w:val="24"/>
                <w:lang w:val="tr-TR"/>
              </w:rPr>
            </w:pPr>
            <w:r w:rsidRPr="00D02588">
              <w:t>3</w:t>
            </w:r>
          </w:p>
        </w:tc>
        <w:tc>
          <w:tcPr>
            <w:tcW w:w="468" w:type="pct"/>
          </w:tcPr>
          <w:p w14:paraId="51FBFFA4" w14:textId="08D515B7" w:rsidR="00D02588" w:rsidRPr="00D02588" w:rsidRDefault="00D02588" w:rsidP="00D02588">
            <w:pPr>
              <w:jc w:val="center"/>
              <w:rPr>
                <w:b/>
                <w:bCs/>
                <w:szCs w:val="24"/>
                <w:lang w:val="tr-TR"/>
              </w:rPr>
            </w:pPr>
            <w:r w:rsidRPr="00D02588">
              <w:t>6</w:t>
            </w:r>
          </w:p>
        </w:tc>
        <w:tc>
          <w:tcPr>
            <w:tcW w:w="470" w:type="pct"/>
          </w:tcPr>
          <w:p w14:paraId="4B8B22C6" w14:textId="57D14CD0" w:rsidR="00D02588" w:rsidRPr="00D02588" w:rsidRDefault="00D02588" w:rsidP="00D02588">
            <w:pPr>
              <w:jc w:val="center"/>
              <w:rPr>
                <w:b/>
                <w:bCs/>
                <w:szCs w:val="24"/>
                <w:lang w:val="tr-TR"/>
              </w:rPr>
            </w:pPr>
            <w:r w:rsidRPr="00D02588">
              <w:t>5</w:t>
            </w:r>
          </w:p>
        </w:tc>
        <w:tc>
          <w:tcPr>
            <w:tcW w:w="531" w:type="pct"/>
          </w:tcPr>
          <w:p w14:paraId="33C1EADC" w14:textId="31C121A4" w:rsidR="00D02588" w:rsidRPr="00D02588" w:rsidRDefault="00D02588" w:rsidP="00D02588">
            <w:pPr>
              <w:jc w:val="center"/>
              <w:rPr>
                <w:b/>
                <w:bCs/>
                <w:szCs w:val="24"/>
                <w:lang w:val="tr-TR"/>
              </w:rPr>
            </w:pPr>
            <w:r w:rsidRPr="00D02588">
              <w:t>1</w:t>
            </w:r>
          </w:p>
        </w:tc>
        <w:tc>
          <w:tcPr>
            <w:tcW w:w="561" w:type="pct"/>
          </w:tcPr>
          <w:p w14:paraId="315BC719" w14:textId="472EC738" w:rsidR="00D02588" w:rsidRPr="00D02588" w:rsidRDefault="00D02588" w:rsidP="00D02588">
            <w:pPr>
              <w:jc w:val="center"/>
              <w:rPr>
                <w:b/>
                <w:bCs/>
                <w:szCs w:val="24"/>
                <w:lang w:val="tr-TR"/>
              </w:rPr>
            </w:pPr>
            <w:r w:rsidRPr="00D02588">
              <w:t>15</w:t>
            </w:r>
          </w:p>
        </w:tc>
      </w:tr>
      <w:tr w:rsidR="00D02588" w:rsidRPr="00D02588" w14:paraId="65B8596A" w14:textId="77777777" w:rsidTr="006F0E06">
        <w:trPr>
          <w:trHeight w:val="296"/>
        </w:trPr>
        <w:tc>
          <w:tcPr>
            <w:tcW w:w="2031" w:type="pct"/>
            <w:vAlign w:val="center"/>
          </w:tcPr>
          <w:p w14:paraId="7837868B" w14:textId="3CE17A9D" w:rsidR="00D02588" w:rsidRPr="00D02588" w:rsidRDefault="00D02588" w:rsidP="00D02588">
            <w:pPr>
              <w:jc w:val="center"/>
              <w:rPr>
                <w:b/>
                <w:bCs/>
                <w:szCs w:val="24"/>
                <w:lang w:val="tr-TR"/>
              </w:rPr>
            </w:pPr>
            <w:r w:rsidRPr="00D02588">
              <w:rPr>
                <w:b/>
                <w:bCs/>
                <w:szCs w:val="24"/>
                <w:lang w:val="tr-TR"/>
              </w:rPr>
              <w:t>Öğretim Görevlisi</w:t>
            </w:r>
          </w:p>
        </w:tc>
        <w:tc>
          <w:tcPr>
            <w:tcW w:w="469" w:type="pct"/>
          </w:tcPr>
          <w:p w14:paraId="05317CC8" w14:textId="012884C8" w:rsidR="00D02588" w:rsidRPr="00D02588" w:rsidRDefault="00D02588" w:rsidP="00D02588">
            <w:pPr>
              <w:jc w:val="center"/>
              <w:rPr>
                <w:b/>
                <w:bCs/>
                <w:szCs w:val="24"/>
                <w:lang w:val="tr-TR"/>
              </w:rPr>
            </w:pPr>
            <w:r w:rsidRPr="00D02588">
              <w:t>-</w:t>
            </w:r>
          </w:p>
        </w:tc>
        <w:tc>
          <w:tcPr>
            <w:tcW w:w="470" w:type="pct"/>
          </w:tcPr>
          <w:p w14:paraId="568CC8EA" w14:textId="1CF0CEF1" w:rsidR="00D02588" w:rsidRPr="00D02588" w:rsidRDefault="00D02588" w:rsidP="00D02588">
            <w:pPr>
              <w:jc w:val="center"/>
              <w:rPr>
                <w:b/>
                <w:bCs/>
                <w:szCs w:val="24"/>
                <w:lang w:val="tr-TR"/>
              </w:rPr>
            </w:pPr>
            <w:r w:rsidRPr="00D02588">
              <w:t>4</w:t>
            </w:r>
          </w:p>
        </w:tc>
        <w:tc>
          <w:tcPr>
            <w:tcW w:w="468" w:type="pct"/>
          </w:tcPr>
          <w:p w14:paraId="7204A50D" w14:textId="701840B4" w:rsidR="00D02588" w:rsidRPr="00D02588" w:rsidRDefault="00D02588" w:rsidP="00D02588">
            <w:pPr>
              <w:jc w:val="center"/>
              <w:rPr>
                <w:b/>
                <w:bCs/>
                <w:szCs w:val="24"/>
                <w:lang w:val="tr-TR"/>
              </w:rPr>
            </w:pPr>
            <w:r w:rsidRPr="00D02588">
              <w:t>2</w:t>
            </w:r>
          </w:p>
        </w:tc>
        <w:tc>
          <w:tcPr>
            <w:tcW w:w="470" w:type="pct"/>
          </w:tcPr>
          <w:p w14:paraId="373CE114" w14:textId="12A9E561" w:rsidR="00D02588" w:rsidRPr="00D02588" w:rsidRDefault="00D02588" w:rsidP="00D02588">
            <w:pPr>
              <w:jc w:val="center"/>
              <w:rPr>
                <w:b/>
                <w:bCs/>
                <w:szCs w:val="24"/>
                <w:lang w:val="tr-TR"/>
              </w:rPr>
            </w:pPr>
            <w:r w:rsidRPr="00D02588">
              <w:t>-</w:t>
            </w:r>
          </w:p>
        </w:tc>
        <w:tc>
          <w:tcPr>
            <w:tcW w:w="531" w:type="pct"/>
          </w:tcPr>
          <w:p w14:paraId="359391C3" w14:textId="7050CCCE" w:rsidR="00D02588" w:rsidRPr="00D02588" w:rsidRDefault="00D02588" w:rsidP="00D02588">
            <w:pPr>
              <w:jc w:val="center"/>
              <w:rPr>
                <w:b/>
                <w:bCs/>
                <w:szCs w:val="24"/>
                <w:lang w:val="tr-TR"/>
              </w:rPr>
            </w:pPr>
            <w:r w:rsidRPr="00D02588">
              <w:t>-</w:t>
            </w:r>
          </w:p>
        </w:tc>
        <w:tc>
          <w:tcPr>
            <w:tcW w:w="561" w:type="pct"/>
          </w:tcPr>
          <w:p w14:paraId="794BA2FA" w14:textId="03A96879" w:rsidR="00D02588" w:rsidRPr="00D02588" w:rsidRDefault="00D02588" w:rsidP="00D02588">
            <w:pPr>
              <w:jc w:val="center"/>
              <w:rPr>
                <w:b/>
                <w:bCs/>
                <w:szCs w:val="24"/>
                <w:lang w:val="tr-TR"/>
              </w:rPr>
            </w:pPr>
            <w:r w:rsidRPr="00D02588">
              <w:t>6</w:t>
            </w:r>
          </w:p>
        </w:tc>
      </w:tr>
      <w:tr w:rsidR="00D02588" w:rsidRPr="00D02588" w14:paraId="35E5FF6C" w14:textId="77777777" w:rsidTr="006F0E06">
        <w:trPr>
          <w:trHeight w:val="296"/>
        </w:trPr>
        <w:tc>
          <w:tcPr>
            <w:tcW w:w="2031" w:type="pct"/>
            <w:vAlign w:val="center"/>
          </w:tcPr>
          <w:p w14:paraId="44CD488C" w14:textId="3553224C" w:rsidR="00D02588" w:rsidRPr="00D02588" w:rsidRDefault="00D02588" w:rsidP="00D02588">
            <w:pPr>
              <w:jc w:val="center"/>
              <w:rPr>
                <w:b/>
                <w:bCs/>
                <w:szCs w:val="24"/>
                <w:lang w:val="tr-TR"/>
              </w:rPr>
            </w:pPr>
            <w:r w:rsidRPr="00D02588">
              <w:rPr>
                <w:b/>
                <w:bCs/>
                <w:szCs w:val="24"/>
                <w:lang w:val="tr-TR"/>
              </w:rPr>
              <w:t>Araştırma Görevlisi</w:t>
            </w:r>
          </w:p>
        </w:tc>
        <w:tc>
          <w:tcPr>
            <w:tcW w:w="469" w:type="pct"/>
          </w:tcPr>
          <w:p w14:paraId="1264EA1F" w14:textId="156E3DD5" w:rsidR="00D02588" w:rsidRPr="00D02588" w:rsidRDefault="00D02588" w:rsidP="00D02588">
            <w:pPr>
              <w:jc w:val="center"/>
              <w:rPr>
                <w:b/>
                <w:bCs/>
                <w:szCs w:val="24"/>
                <w:lang w:val="tr-TR"/>
              </w:rPr>
            </w:pPr>
            <w:r w:rsidRPr="00D02588">
              <w:t>5</w:t>
            </w:r>
          </w:p>
        </w:tc>
        <w:tc>
          <w:tcPr>
            <w:tcW w:w="470" w:type="pct"/>
          </w:tcPr>
          <w:p w14:paraId="447650C6" w14:textId="540087A2" w:rsidR="00D02588" w:rsidRPr="00D02588" w:rsidRDefault="00D02588" w:rsidP="00D02588">
            <w:pPr>
              <w:jc w:val="center"/>
              <w:rPr>
                <w:b/>
                <w:bCs/>
                <w:szCs w:val="24"/>
                <w:lang w:val="tr-TR"/>
              </w:rPr>
            </w:pPr>
            <w:r w:rsidRPr="00D02588">
              <w:t>21</w:t>
            </w:r>
          </w:p>
        </w:tc>
        <w:tc>
          <w:tcPr>
            <w:tcW w:w="468" w:type="pct"/>
          </w:tcPr>
          <w:p w14:paraId="0A058789" w14:textId="0E673539" w:rsidR="00D02588" w:rsidRPr="00D02588" w:rsidRDefault="00D02588" w:rsidP="00D02588">
            <w:pPr>
              <w:jc w:val="center"/>
              <w:rPr>
                <w:b/>
                <w:bCs/>
                <w:szCs w:val="24"/>
                <w:lang w:val="tr-TR"/>
              </w:rPr>
            </w:pPr>
            <w:r w:rsidRPr="00D02588">
              <w:t>6</w:t>
            </w:r>
          </w:p>
        </w:tc>
        <w:tc>
          <w:tcPr>
            <w:tcW w:w="470" w:type="pct"/>
          </w:tcPr>
          <w:p w14:paraId="112D50D0" w14:textId="24E122FB" w:rsidR="00D02588" w:rsidRPr="00D02588" w:rsidRDefault="00D02588" w:rsidP="00D02588">
            <w:pPr>
              <w:jc w:val="center"/>
              <w:rPr>
                <w:b/>
                <w:bCs/>
                <w:szCs w:val="24"/>
                <w:lang w:val="tr-TR"/>
              </w:rPr>
            </w:pPr>
            <w:r w:rsidRPr="00D02588">
              <w:t>-</w:t>
            </w:r>
          </w:p>
        </w:tc>
        <w:tc>
          <w:tcPr>
            <w:tcW w:w="531" w:type="pct"/>
          </w:tcPr>
          <w:p w14:paraId="1281FE54" w14:textId="010A9A74" w:rsidR="00D02588" w:rsidRPr="00D02588" w:rsidRDefault="00D02588" w:rsidP="00D02588">
            <w:pPr>
              <w:jc w:val="center"/>
              <w:rPr>
                <w:b/>
                <w:bCs/>
                <w:szCs w:val="24"/>
                <w:lang w:val="tr-TR"/>
              </w:rPr>
            </w:pPr>
            <w:r w:rsidRPr="00D02588">
              <w:t>-</w:t>
            </w:r>
          </w:p>
        </w:tc>
        <w:tc>
          <w:tcPr>
            <w:tcW w:w="561" w:type="pct"/>
          </w:tcPr>
          <w:p w14:paraId="200689ED" w14:textId="76CD8EB9" w:rsidR="00D02588" w:rsidRPr="00D02588" w:rsidRDefault="00D02588" w:rsidP="00D02588">
            <w:pPr>
              <w:jc w:val="center"/>
              <w:rPr>
                <w:b/>
                <w:bCs/>
                <w:szCs w:val="24"/>
                <w:lang w:val="tr-TR"/>
              </w:rPr>
            </w:pPr>
            <w:r w:rsidRPr="00D02588">
              <w:t>31</w:t>
            </w:r>
          </w:p>
        </w:tc>
      </w:tr>
      <w:tr w:rsidR="00D02588" w:rsidRPr="00D02588" w14:paraId="432FEF2E" w14:textId="77777777" w:rsidTr="006F0E06">
        <w:trPr>
          <w:trHeight w:val="296"/>
        </w:trPr>
        <w:tc>
          <w:tcPr>
            <w:tcW w:w="2031" w:type="pct"/>
            <w:vAlign w:val="center"/>
          </w:tcPr>
          <w:p w14:paraId="6C4B1671" w14:textId="2AB07D72" w:rsidR="00D02588" w:rsidRPr="00D02588" w:rsidRDefault="00D02588" w:rsidP="00D02588">
            <w:pPr>
              <w:jc w:val="center"/>
              <w:rPr>
                <w:b/>
                <w:bCs/>
                <w:szCs w:val="24"/>
                <w:lang w:val="tr-TR"/>
              </w:rPr>
            </w:pPr>
            <w:r w:rsidRPr="00D02588">
              <w:rPr>
                <w:b/>
                <w:bCs/>
                <w:szCs w:val="24"/>
                <w:lang w:val="tr-TR"/>
              </w:rPr>
              <w:t>Toplam</w:t>
            </w:r>
          </w:p>
        </w:tc>
        <w:tc>
          <w:tcPr>
            <w:tcW w:w="469" w:type="pct"/>
          </w:tcPr>
          <w:p w14:paraId="17A8CC36" w14:textId="007CC6A7" w:rsidR="00D02588" w:rsidRPr="00D02588" w:rsidRDefault="00D02588" w:rsidP="00D02588">
            <w:pPr>
              <w:jc w:val="center"/>
              <w:rPr>
                <w:b/>
                <w:bCs/>
                <w:szCs w:val="24"/>
                <w:lang w:val="tr-TR"/>
              </w:rPr>
            </w:pPr>
            <w:r w:rsidRPr="00D02588">
              <w:t>5</w:t>
            </w:r>
          </w:p>
        </w:tc>
        <w:tc>
          <w:tcPr>
            <w:tcW w:w="470" w:type="pct"/>
          </w:tcPr>
          <w:p w14:paraId="41AF0178" w14:textId="49ED579C" w:rsidR="00D02588" w:rsidRPr="00D02588" w:rsidRDefault="00D02588" w:rsidP="00D02588">
            <w:pPr>
              <w:jc w:val="center"/>
              <w:rPr>
                <w:b/>
                <w:bCs/>
                <w:szCs w:val="24"/>
                <w:lang w:val="tr-TR"/>
              </w:rPr>
            </w:pPr>
            <w:r w:rsidRPr="00D02588">
              <w:t>32</w:t>
            </w:r>
          </w:p>
        </w:tc>
        <w:tc>
          <w:tcPr>
            <w:tcW w:w="468" w:type="pct"/>
          </w:tcPr>
          <w:p w14:paraId="71D827DD" w14:textId="03746B8B" w:rsidR="00D02588" w:rsidRPr="00D02588" w:rsidRDefault="00D02588" w:rsidP="00D02588">
            <w:pPr>
              <w:jc w:val="center"/>
              <w:rPr>
                <w:b/>
                <w:bCs/>
                <w:szCs w:val="24"/>
                <w:lang w:val="tr-TR"/>
              </w:rPr>
            </w:pPr>
            <w:r w:rsidRPr="00D02588">
              <w:t>28</w:t>
            </w:r>
          </w:p>
        </w:tc>
        <w:tc>
          <w:tcPr>
            <w:tcW w:w="470" w:type="pct"/>
          </w:tcPr>
          <w:p w14:paraId="0C7E503C" w14:textId="70AE5AA8" w:rsidR="00D02588" w:rsidRPr="00D02588" w:rsidRDefault="00D02588" w:rsidP="00D02588">
            <w:pPr>
              <w:jc w:val="center"/>
              <w:rPr>
                <w:b/>
                <w:bCs/>
                <w:szCs w:val="24"/>
                <w:lang w:val="tr-TR"/>
              </w:rPr>
            </w:pPr>
            <w:r w:rsidRPr="00D02588">
              <w:t>27</w:t>
            </w:r>
          </w:p>
        </w:tc>
        <w:tc>
          <w:tcPr>
            <w:tcW w:w="531" w:type="pct"/>
          </w:tcPr>
          <w:p w14:paraId="64D8C684" w14:textId="7ADEC832" w:rsidR="00D02588" w:rsidRPr="00D02588" w:rsidRDefault="00D02588" w:rsidP="00D02588">
            <w:pPr>
              <w:jc w:val="center"/>
              <w:rPr>
                <w:b/>
                <w:bCs/>
                <w:szCs w:val="24"/>
                <w:lang w:val="tr-TR"/>
              </w:rPr>
            </w:pPr>
            <w:r w:rsidRPr="00D02588">
              <w:t>11</w:t>
            </w:r>
          </w:p>
        </w:tc>
        <w:tc>
          <w:tcPr>
            <w:tcW w:w="561" w:type="pct"/>
          </w:tcPr>
          <w:p w14:paraId="6B44A30C" w14:textId="2466D1D5" w:rsidR="00D02588" w:rsidRPr="00D02588" w:rsidRDefault="00D02588" w:rsidP="00D02588">
            <w:pPr>
              <w:jc w:val="center"/>
              <w:rPr>
                <w:b/>
                <w:bCs/>
                <w:szCs w:val="24"/>
                <w:lang w:val="tr-TR"/>
              </w:rPr>
            </w:pPr>
            <w:r w:rsidRPr="00D02588">
              <w:t>103</w:t>
            </w:r>
          </w:p>
        </w:tc>
      </w:tr>
      <w:tr w:rsidR="00D02588" w:rsidRPr="00D02588" w14:paraId="35F06FCB" w14:textId="77777777" w:rsidTr="006F0E06">
        <w:trPr>
          <w:trHeight w:val="296"/>
        </w:trPr>
        <w:tc>
          <w:tcPr>
            <w:tcW w:w="2031" w:type="pct"/>
            <w:vAlign w:val="center"/>
          </w:tcPr>
          <w:p w14:paraId="20F7A03D" w14:textId="4FC955B4" w:rsidR="00D02588" w:rsidRPr="00D02588" w:rsidRDefault="00D02588" w:rsidP="00D02588">
            <w:pPr>
              <w:jc w:val="center"/>
              <w:rPr>
                <w:b/>
                <w:bCs/>
                <w:szCs w:val="24"/>
                <w:lang w:val="tr-TR"/>
              </w:rPr>
            </w:pPr>
            <w:r w:rsidRPr="00D02588">
              <w:rPr>
                <w:b/>
                <w:bCs/>
                <w:szCs w:val="24"/>
                <w:lang w:val="tr-TR"/>
              </w:rPr>
              <w:t>Yüzde (%)</w:t>
            </w:r>
          </w:p>
        </w:tc>
        <w:tc>
          <w:tcPr>
            <w:tcW w:w="469" w:type="pct"/>
          </w:tcPr>
          <w:p w14:paraId="56CB068C" w14:textId="08032988" w:rsidR="00D02588" w:rsidRPr="00D02588" w:rsidRDefault="00D02588" w:rsidP="00D02588">
            <w:pPr>
              <w:jc w:val="center"/>
              <w:rPr>
                <w:b/>
                <w:bCs/>
                <w:szCs w:val="24"/>
                <w:lang w:val="tr-TR"/>
              </w:rPr>
            </w:pPr>
            <w:r w:rsidRPr="00D02588">
              <w:t>%5</w:t>
            </w:r>
          </w:p>
        </w:tc>
        <w:tc>
          <w:tcPr>
            <w:tcW w:w="470" w:type="pct"/>
          </w:tcPr>
          <w:p w14:paraId="45C70027" w14:textId="189FE59C" w:rsidR="00D02588" w:rsidRPr="00D02588" w:rsidRDefault="00D02588" w:rsidP="00D02588">
            <w:pPr>
              <w:jc w:val="center"/>
              <w:rPr>
                <w:b/>
                <w:bCs/>
                <w:szCs w:val="24"/>
                <w:lang w:val="tr-TR"/>
              </w:rPr>
            </w:pPr>
            <w:r w:rsidRPr="00D02588">
              <w:t>%44</w:t>
            </w:r>
          </w:p>
        </w:tc>
        <w:tc>
          <w:tcPr>
            <w:tcW w:w="468" w:type="pct"/>
          </w:tcPr>
          <w:p w14:paraId="7E5DA318" w14:textId="0F570DC1" w:rsidR="00D02588" w:rsidRPr="00D02588" w:rsidRDefault="00D02588" w:rsidP="00D02588">
            <w:pPr>
              <w:jc w:val="center"/>
              <w:rPr>
                <w:b/>
                <w:bCs/>
                <w:szCs w:val="24"/>
                <w:lang w:val="tr-TR"/>
              </w:rPr>
            </w:pPr>
            <w:r w:rsidRPr="00D02588">
              <w:t>%18</w:t>
            </w:r>
          </w:p>
        </w:tc>
        <w:tc>
          <w:tcPr>
            <w:tcW w:w="470" w:type="pct"/>
          </w:tcPr>
          <w:p w14:paraId="6946C222" w14:textId="2C1E8FE3" w:rsidR="00D02588" w:rsidRPr="00D02588" w:rsidRDefault="00D02588" w:rsidP="00D02588">
            <w:pPr>
              <w:jc w:val="center"/>
              <w:rPr>
                <w:b/>
                <w:bCs/>
                <w:szCs w:val="24"/>
                <w:lang w:val="tr-TR"/>
              </w:rPr>
            </w:pPr>
            <w:r w:rsidRPr="00D02588">
              <w:t>%25</w:t>
            </w:r>
          </w:p>
        </w:tc>
        <w:tc>
          <w:tcPr>
            <w:tcW w:w="531" w:type="pct"/>
          </w:tcPr>
          <w:p w14:paraId="5A927A47" w14:textId="53D57851" w:rsidR="00D02588" w:rsidRPr="00D02588" w:rsidRDefault="00D02588" w:rsidP="00D02588">
            <w:pPr>
              <w:jc w:val="center"/>
              <w:rPr>
                <w:b/>
                <w:bCs/>
                <w:szCs w:val="24"/>
                <w:lang w:val="tr-TR"/>
              </w:rPr>
            </w:pPr>
            <w:r w:rsidRPr="00D02588">
              <w:t>%8</w:t>
            </w:r>
          </w:p>
        </w:tc>
        <w:tc>
          <w:tcPr>
            <w:tcW w:w="561" w:type="pct"/>
          </w:tcPr>
          <w:p w14:paraId="4069CD29" w14:textId="77777777" w:rsidR="00D02588" w:rsidRPr="00D02588" w:rsidRDefault="00D02588" w:rsidP="00D02588">
            <w:pPr>
              <w:jc w:val="center"/>
              <w:rPr>
                <w:b/>
                <w:bCs/>
                <w:szCs w:val="24"/>
                <w:lang w:val="tr-TR"/>
              </w:rPr>
            </w:pPr>
          </w:p>
        </w:tc>
      </w:tr>
    </w:tbl>
    <w:p w14:paraId="35EAFDF8" w14:textId="77777777" w:rsidR="0012689F" w:rsidRPr="00D02588" w:rsidRDefault="0012689F" w:rsidP="00830637">
      <w:pPr>
        <w:spacing w:after="120"/>
        <w:jc w:val="both"/>
        <w:rPr>
          <w:b/>
          <w:bCs/>
          <w:szCs w:val="24"/>
          <w:lang w:val="tr-TR"/>
        </w:rPr>
      </w:pPr>
      <w:bookmarkStart w:id="23" w:name="_Toc380499477"/>
    </w:p>
    <w:p w14:paraId="131DDBDA" w14:textId="77777777" w:rsidR="0012689F" w:rsidRPr="00D02588" w:rsidRDefault="0012689F" w:rsidP="00830637">
      <w:pPr>
        <w:spacing w:after="120"/>
        <w:jc w:val="both"/>
        <w:rPr>
          <w:b/>
          <w:bCs/>
          <w:szCs w:val="24"/>
          <w:lang w:val="tr-TR"/>
        </w:rPr>
      </w:pPr>
    </w:p>
    <w:p w14:paraId="7B87FBFB" w14:textId="77777777" w:rsidR="0012689F" w:rsidRPr="00D02588" w:rsidRDefault="0012689F" w:rsidP="00830637">
      <w:pPr>
        <w:spacing w:after="120"/>
        <w:jc w:val="both"/>
        <w:rPr>
          <w:b/>
          <w:bCs/>
          <w:szCs w:val="24"/>
          <w:lang w:val="tr-TR"/>
        </w:rPr>
      </w:pPr>
    </w:p>
    <w:p w14:paraId="2ADAB875" w14:textId="77777777" w:rsidR="0012689F" w:rsidRPr="00D02588" w:rsidRDefault="0012689F" w:rsidP="00830637">
      <w:pPr>
        <w:spacing w:after="120"/>
        <w:jc w:val="both"/>
        <w:rPr>
          <w:b/>
          <w:bCs/>
          <w:szCs w:val="24"/>
          <w:lang w:val="tr-TR"/>
        </w:rPr>
      </w:pPr>
    </w:p>
    <w:p w14:paraId="23E3261D" w14:textId="77777777" w:rsidR="0012689F" w:rsidRPr="00D02588" w:rsidRDefault="0012689F" w:rsidP="00830637">
      <w:pPr>
        <w:spacing w:after="120"/>
        <w:jc w:val="both"/>
        <w:rPr>
          <w:b/>
          <w:bCs/>
          <w:szCs w:val="24"/>
          <w:lang w:val="tr-TR"/>
        </w:rPr>
      </w:pPr>
    </w:p>
    <w:p w14:paraId="5C39F68F" w14:textId="77777777" w:rsidR="0012689F" w:rsidRPr="00D02588" w:rsidRDefault="0012689F" w:rsidP="00830637">
      <w:pPr>
        <w:spacing w:after="120"/>
        <w:jc w:val="both"/>
        <w:rPr>
          <w:b/>
          <w:bCs/>
          <w:szCs w:val="24"/>
          <w:lang w:val="tr-TR"/>
        </w:rPr>
      </w:pPr>
    </w:p>
    <w:p w14:paraId="36B4A57D" w14:textId="77777777" w:rsidR="0012689F" w:rsidRPr="00D02588" w:rsidRDefault="0012689F" w:rsidP="00830637">
      <w:pPr>
        <w:spacing w:after="120"/>
        <w:jc w:val="both"/>
        <w:rPr>
          <w:b/>
          <w:bCs/>
          <w:szCs w:val="24"/>
          <w:lang w:val="tr-TR"/>
        </w:rPr>
      </w:pPr>
    </w:p>
    <w:p w14:paraId="4B3D8892" w14:textId="77777777" w:rsidR="0012689F" w:rsidRPr="00D02588" w:rsidRDefault="0012689F" w:rsidP="00830637">
      <w:pPr>
        <w:spacing w:after="120"/>
        <w:jc w:val="both"/>
        <w:rPr>
          <w:b/>
          <w:bCs/>
          <w:szCs w:val="24"/>
          <w:lang w:val="tr-TR"/>
        </w:rPr>
      </w:pPr>
    </w:p>
    <w:p w14:paraId="54C6769B" w14:textId="77777777" w:rsidR="00EF04DF" w:rsidRPr="00D02588" w:rsidRDefault="00EF04DF" w:rsidP="00830637">
      <w:pPr>
        <w:spacing w:after="120"/>
        <w:jc w:val="both"/>
        <w:rPr>
          <w:b/>
          <w:bCs/>
          <w:szCs w:val="24"/>
          <w:lang w:val="tr-TR"/>
        </w:rPr>
      </w:pPr>
    </w:p>
    <w:p w14:paraId="5CC10DDF" w14:textId="77777777" w:rsidR="00EF04DF" w:rsidRPr="00D02588" w:rsidRDefault="00EF04DF" w:rsidP="00830637">
      <w:pPr>
        <w:spacing w:after="120"/>
        <w:jc w:val="both"/>
        <w:rPr>
          <w:b/>
          <w:bCs/>
          <w:szCs w:val="24"/>
          <w:lang w:val="tr-TR"/>
        </w:rPr>
      </w:pPr>
    </w:p>
    <w:p w14:paraId="12AD32EA" w14:textId="77777777" w:rsidR="0012689F" w:rsidRPr="00D02588" w:rsidRDefault="0012689F" w:rsidP="00830637">
      <w:pPr>
        <w:spacing w:after="120"/>
        <w:jc w:val="both"/>
        <w:rPr>
          <w:b/>
          <w:bCs/>
          <w:szCs w:val="24"/>
          <w:lang w:val="tr-TR"/>
        </w:rPr>
      </w:pPr>
    </w:p>
    <w:p w14:paraId="3661D7F6" w14:textId="77777777" w:rsidR="0028287E" w:rsidRPr="00D02588" w:rsidRDefault="0028287E" w:rsidP="00830637">
      <w:pPr>
        <w:spacing w:after="120"/>
        <w:jc w:val="both"/>
        <w:rPr>
          <w:b/>
          <w:bCs/>
          <w:szCs w:val="24"/>
          <w:lang w:val="tr-TR"/>
        </w:rPr>
      </w:pPr>
    </w:p>
    <w:p w14:paraId="787C73B7" w14:textId="77777777" w:rsidR="00586CF4" w:rsidRPr="00D02588" w:rsidRDefault="00586CF4" w:rsidP="00830637">
      <w:pPr>
        <w:spacing w:after="120"/>
        <w:jc w:val="both"/>
        <w:rPr>
          <w:b/>
          <w:bCs/>
          <w:szCs w:val="24"/>
          <w:lang w:val="tr-TR"/>
        </w:rPr>
      </w:pPr>
    </w:p>
    <w:p w14:paraId="6D2BEF75" w14:textId="225016E1" w:rsidR="006B354F" w:rsidRPr="00D02588" w:rsidRDefault="00580B34" w:rsidP="00830637">
      <w:pPr>
        <w:spacing w:after="120"/>
        <w:jc w:val="both"/>
        <w:rPr>
          <w:b/>
          <w:bCs/>
          <w:szCs w:val="24"/>
          <w:lang w:val="tr-TR"/>
        </w:rPr>
      </w:pPr>
      <w:r w:rsidRPr="00D02588">
        <w:rPr>
          <w:b/>
          <w:bCs/>
          <w:szCs w:val="24"/>
          <w:lang w:val="tr-TR"/>
        </w:rPr>
        <w:lastRenderedPageBreak/>
        <w:t>4</w:t>
      </w:r>
      <w:r w:rsidR="006B354F" w:rsidRPr="00D02588">
        <w:rPr>
          <w:b/>
          <w:bCs/>
          <w:szCs w:val="24"/>
          <w:lang w:val="tr-TR"/>
        </w:rPr>
        <w:t>.1.6.Akademik Personelin Hizmet Süreleri</w:t>
      </w:r>
      <w:bookmarkEnd w:id="23"/>
    </w:p>
    <w:p w14:paraId="4D32F252" w14:textId="4AB97017" w:rsidR="006B354F" w:rsidRPr="00D02588" w:rsidRDefault="006B354F" w:rsidP="00830637">
      <w:pPr>
        <w:spacing w:after="120"/>
        <w:jc w:val="both"/>
        <w:rPr>
          <w:bCs/>
          <w:i/>
          <w:iCs/>
          <w:szCs w:val="24"/>
          <w:lang w:val="tr-TR"/>
        </w:rPr>
      </w:pPr>
      <w:r w:rsidRPr="00D02588">
        <w:rPr>
          <w:bCs/>
          <w:i/>
          <w:iCs/>
          <w:szCs w:val="24"/>
          <w:lang w:val="tr-TR"/>
        </w:rPr>
        <w:t xml:space="preserve">Tablo </w:t>
      </w:r>
      <w:r w:rsidR="00EF771C" w:rsidRPr="00D02588">
        <w:rPr>
          <w:bCs/>
          <w:i/>
          <w:iCs/>
          <w:szCs w:val="24"/>
          <w:lang w:val="tr-TR"/>
        </w:rPr>
        <w:t>3</w:t>
      </w:r>
      <w:r w:rsidR="00BE19F1" w:rsidRPr="00D02588">
        <w:rPr>
          <w:bCs/>
          <w:i/>
          <w:iCs/>
          <w:szCs w:val="24"/>
          <w:lang w:val="tr-TR"/>
        </w:rPr>
        <w:t>2</w:t>
      </w:r>
      <w:r w:rsidRPr="00D02588">
        <w:rPr>
          <w:bCs/>
          <w:i/>
          <w:iCs/>
          <w:szCs w:val="24"/>
          <w:lang w:val="tr-TR"/>
        </w:rPr>
        <w:t>: Akademik Personelin Hizmet Süreleri</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824"/>
        <w:gridCol w:w="851"/>
        <w:gridCol w:w="851"/>
        <w:gridCol w:w="851"/>
        <w:gridCol w:w="849"/>
        <w:gridCol w:w="851"/>
        <w:gridCol w:w="958"/>
        <w:gridCol w:w="1017"/>
      </w:tblGrid>
      <w:tr w:rsidR="00D02588" w:rsidRPr="00D02588" w14:paraId="69E7D0FB" w14:textId="77777777" w:rsidTr="00D02588">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14:paraId="78812FDF" w14:textId="09A2E88C" w:rsidR="006B354F" w:rsidRPr="00D02588" w:rsidRDefault="009A0BD8" w:rsidP="00F950DF">
            <w:pPr>
              <w:jc w:val="center"/>
              <w:rPr>
                <w:b/>
                <w:szCs w:val="24"/>
                <w:lang w:val="tr-TR"/>
              </w:rPr>
            </w:pPr>
            <w:r w:rsidRPr="00D02588">
              <w:rPr>
                <w:b/>
                <w:szCs w:val="24"/>
                <w:lang w:val="tr-TR"/>
              </w:rPr>
              <w:t>Unvanı</w:t>
            </w:r>
          </w:p>
        </w:tc>
        <w:tc>
          <w:tcPr>
            <w:tcW w:w="470" w:type="pct"/>
            <w:tcBorders>
              <w:top w:val="single" w:sz="8" w:space="0" w:color="262626"/>
              <w:left w:val="single" w:sz="8" w:space="0" w:color="262626"/>
              <w:right w:val="single" w:sz="8" w:space="0" w:color="262626"/>
            </w:tcBorders>
            <w:shd w:val="clear" w:color="auto" w:fill="FFFFFF"/>
            <w:vAlign w:val="center"/>
          </w:tcPr>
          <w:p w14:paraId="74963DE9" w14:textId="10E99CCB" w:rsidR="00CE3ECE" w:rsidRPr="00D02588" w:rsidRDefault="009A0BD8" w:rsidP="00F950DF">
            <w:pPr>
              <w:jc w:val="center"/>
              <w:rPr>
                <w:b/>
                <w:szCs w:val="24"/>
                <w:lang w:val="tr-TR"/>
              </w:rPr>
            </w:pPr>
            <w:r w:rsidRPr="00D02588">
              <w:rPr>
                <w:b/>
                <w:szCs w:val="24"/>
                <w:lang w:val="tr-TR"/>
              </w:rPr>
              <w:t>1-3</w:t>
            </w:r>
          </w:p>
          <w:p w14:paraId="0F166438" w14:textId="24E15C14" w:rsidR="006B354F" w:rsidRPr="00D02588" w:rsidRDefault="009A0BD8" w:rsidP="00F950DF">
            <w:pPr>
              <w:jc w:val="center"/>
              <w:rPr>
                <w:b/>
                <w:szCs w:val="24"/>
                <w:lang w:val="tr-TR"/>
              </w:rPr>
            </w:pPr>
            <w:r w:rsidRPr="00D02588">
              <w:rPr>
                <w:b/>
                <w:szCs w:val="24"/>
                <w:lang w:val="tr-TR"/>
              </w:rPr>
              <w:t>Yıl</w:t>
            </w:r>
          </w:p>
        </w:tc>
        <w:tc>
          <w:tcPr>
            <w:tcW w:w="470" w:type="pct"/>
            <w:tcBorders>
              <w:top w:val="single" w:sz="8" w:space="0" w:color="262626"/>
              <w:left w:val="single" w:sz="8" w:space="0" w:color="262626"/>
              <w:right w:val="single" w:sz="8" w:space="0" w:color="262626"/>
            </w:tcBorders>
            <w:shd w:val="clear" w:color="auto" w:fill="FFFFFF"/>
            <w:vAlign w:val="center"/>
          </w:tcPr>
          <w:p w14:paraId="648D8983" w14:textId="6D30DE40" w:rsidR="00CE3ECE" w:rsidRPr="00D02588" w:rsidRDefault="009A0BD8" w:rsidP="00F950DF">
            <w:pPr>
              <w:jc w:val="center"/>
              <w:rPr>
                <w:b/>
                <w:szCs w:val="24"/>
                <w:lang w:val="tr-TR"/>
              </w:rPr>
            </w:pPr>
            <w:r w:rsidRPr="00D02588">
              <w:rPr>
                <w:b/>
                <w:szCs w:val="24"/>
                <w:lang w:val="tr-TR"/>
              </w:rPr>
              <w:t>4-6</w:t>
            </w:r>
          </w:p>
          <w:p w14:paraId="690F6287" w14:textId="424B79D4" w:rsidR="006B354F" w:rsidRPr="00D02588" w:rsidRDefault="009A0BD8" w:rsidP="00F950DF">
            <w:pPr>
              <w:jc w:val="center"/>
              <w:rPr>
                <w:b/>
                <w:szCs w:val="24"/>
                <w:lang w:val="tr-TR"/>
              </w:rPr>
            </w:pPr>
            <w:r w:rsidRPr="00D02588">
              <w:rPr>
                <w:b/>
                <w:szCs w:val="24"/>
                <w:lang w:val="tr-TR"/>
              </w:rPr>
              <w:t>Yıl</w:t>
            </w:r>
          </w:p>
        </w:tc>
        <w:tc>
          <w:tcPr>
            <w:tcW w:w="470" w:type="pct"/>
            <w:tcBorders>
              <w:top w:val="single" w:sz="8" w:space="0" w:color="262626"/>
              <w:left w:val="single" w:sz="8" w:space="0" w:color="262626"/>
              <w:right w:val="single" w:sz="8" w:space="0" w:color="262626"/>
            </w:tcBorders>
            <w:shd w:val="clear" w:color="auto" w:fill="FFFFFF"/>
            <w:vAlign w:val="center"/>
          </w:tcPr>
          <w:p w14:paraId="0E43B900" w14:textId="1C97F043" w:rsidR="006B354F" w:rsidRPr="00D02588" w:rsidRDefault="009A0BD8" w:rsidP="00F950DF">
            <w:pPr>
              <w:jc w:val="center"/>
              <w:rPr>
                <w:b/>
                <w:szCs w:val="24"/>
                <w:lang w:val="tr-TR"/>
              </w:rPr>
            </w:pPr>
            <w:r w:rsidRPr="00D02588">
              <w:rPr>
                <w:b/>
                <w:szCs w:val="24"/>
                <w:lang w:val="tr-TR"/>
              </w:rPr>
              <w:t>7-10 Yıl</w:t>
            </w:r>
          </w:p>
        </w:tc>
        <w:tc>
          <w:tcPr>
            <w:tcW w:w="469" w:type="pct"/>
            <w:tcBorders>
              <w:top w:val="single" w:sz="8" w:space="0" w:color="262626"/>
              <w:left w:val="single" w:sz="8" w:space="0" w:color="262626"/>
              <w:right w:val="single" w:sz="8" w:space="0" w:color="262626"/>
            </w:tcBorders>
            <w:shd w:val="clear" w:color="auto" w:fill="FFFFFF"/>
            <w:vAlign w:val="center"/>
          </w:tcPr>
          <w:p w14:paraId="571CF450" w14:textId="04DDDB3C" w:rsidR="006B354F" w:rsidRPr="00D02588" w:rsidRDefault="009A0BD8" w:rsidP="00F950DF">
            <w:pPr>
              <w:jc w:val="center"/>
              <w:rPr>
                <w:b/>
                <w:szCs w:val="24"/>
                <w:lang w:val="tr-TR"/>
              </w:rPr>
            </w:pPr>
            <w:r w:rsidRPr="00D02588">
              <w:rPr>
                <w:b/>
                <w:szCs w:val="24"/>
                <w:lang w:val="tr-TR"/>
              </w:rPr>
              <w:t>11-15 Yıl</w:t>
            </w:r>
          </w:p>
        </w:tc>
        <w:tc>
          <w:tcPr>
            <w:tcW w:w="470" w:type="pct"/>
            <w:tcBorders>
              <w:top w:val="single" w:sz="8" w:space="0" w:color="262626"/>
              <w:left w:val="single" w:sz="8" w:space="0" w:color="262626"/>
              <w:right w:val="single" w:sz="8" w:space="0" w:color="262626"/>
            </w:tcBorders>
            <w:shd w:val="clear" w:color="auto" w:fill="FFFFFF"/>
            <w:vAlign w:val="center"/>
          </w:tcPr>
          <w:p w14:paraId="0CD58D90" w14:textId="2DB0FCFF" w:rsidR="006B354F" w:rsidRPr="00D02588" w:rsidRDefault="009A0BD8" w:rsidP="00F950DF">
            <w:pPr>
              <w:jc w:val="center"/>
              <w:rPr>
                <w:b/>
                <w:szCs w:val="24"/>
                <w:lang w:val="tr-TR"/>
              </w:rPr>
            </w:pPr>
            <w:r w:rsidRPr="00D02588">
              <w:rPr>
                <w:b/>
                <w:szCs w:val="24"/>
                <w:lang w:val="tr-TR"/>
              </w:rPr>
              <w:t>16-20 Yıl</w:t>
            </w:r>
          </w:p>
        </w:tc>
        <w:tc>
          <w:tcPr>
            <w:tcW w:w="529" w:type="pct"/>
            <w:tcBorders>
              <w:top w:val="single" w:sz="8" w:space="0" w:color="262626"/>
              <w:left w:val="single" w:sz="8" w:space="0" w:color="262626"/>
              <w:right w:val="single" w:sz="8" w:space="0" w:color="262626"/>
            </w:tcBorders>
            <w:shd w:val="clear" w:color="auto" w:fill="FFFFFF"/>
            <w:vAlign w:val="center"/>
          </w:tcPr>
          <w:p w14:paraId="77A48162" w14:textId="1EC3095B" w:rsidR="006B354F" w:rsidRPr="00D02588" w:rsidRDefault="009A0BD8" w:rsidP="00F950DF">
            <w:pPr>
              <w:jc w:val="center"/>
              <w:rPr>
                <w:b/>
                <w:szCs w:val="24"/>
                <w:lang w:val="tr-TR"/>
              </w:rPr>
            </w:pPr>
            <w:r w:rsidRPr="00D02588">
              <w:rPr>
                <w:b/>
                <w:szCs w:val="24"/>
                <w:lang w:val="tr-TR"/>
              </w:rPr>
              <w:t>21-Üzeri</w:t>
            </w:r>
          </w:p>
        </w:tc>
        <w:tc>
          <w:tcPr>
            <w:tcW w:w="562" w:type="pct"/>
            <w:tcBorders>
              <w:top w:val="single" w:sz="8" w:space="0" w:color="262626"/>
              <w:left w:val="single" w:sz="8" w:space="0" w:color="262626"/>
              <w:right w:val="single" w:sz="8" w:space="0" w:color="262626"/>
            </w:tcBorders>
            <w:shd w:val="clear" w:color="auto" w:fill="FFFFFF"/>
            <w:vAlign w:val="center"/>
          </w:tcPr>
          <w:p w14:paraId="33FC1CC0" w14:textId="3CBB74B6" w:rsidR="006B354F" w:rsidRPr="00D02588" w:rsidRDefault="009A0BD8" w:rsidP="00F950DF">
            <w:pPr>
              <w:jc w:val="center"/>
              <w:rPr>
                <w:b/>
                <w:szCs w:val="24"/>
                <w:lang w:val="tr-TR"/>
              </w:rPr>
            </w:pPr>
            <w:r w:rsidRPr="00D02588">
              <w:rPr>
                <w:b/>
                <w:szCs w:val="24"/>
                <w:lang w:val="tr-TR"/>
              </w:rPr>
              <w:t>Toplam</w:t>
            </w:r>
          </w:p>
        </w:tc>
      </w:tr>
      <w:tr w:rsidR="00D02588" w:rsidRPr="00D02588" w14:paraId="6AEFCE97" w14:textId="77777777" w:rsidTr="00D02588">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14:paraId="1D0B29D7" w14:textId="2F9D9AFA" w:rsidR="00D02588" w:rsidRPr="00D02588" w:rsidRDefault="00D02588" w:rsidP="00D02588">
            <w:pPr>
              <w:jc w:val="center"/>
              <w:rPr>
                <w:b/>
                <w:szCs w:val="24"/>
                <w:lang w:val="tr-TR"/>
              </w:rPr>
            </w:pPr>
            <w:r w:rsidRPr="00D02588">
              <w:rPr>
                <w:b/>
                <w:bCs/>
                <w:szCs w:val="24"/>
                <w:lang w:val="tr-TR"/>
              </w:rPr>
              <w:t>Prof. Dr.</w:t>
            </w:r>
          </w:p>
        </w:tc>
        <w:tc>
          <w:tcPr>
            <w:tcW w:w="470" w:type="pct"/>
            <w:tcBorders>
              <w:top w:val="single" w:sz="8" w:space="0" w:color="262626"/>
              <w:left w:val="single" w:sz="8" w:space="0" w:color="262626"/>
              <w:right w:val="single" w:sz="8" w:space="0" w:color="262626"/>
            </w:tcBorders>
            <w:shd w:val="clear" w:color="auto" w:fill="FFFFFF"/>
          </w:tcPr>
          <w:p w14:paraId="5050D42E" w14:textId="467652D5" w:rsidR="00D02588" w:rsidRPr="00D02588" w:rsidRDefault="00D02588" w:rsidP="00D02588">
            <w:pPr>
              <w:jc w:val="center"/>
              <w:rPr>
                <w:b/>
                <w:szCs w:val="24"/>
                <w:lang w:val="tr-TR"/>
              </w:rPr>
            </w:pPr>
            <w:r w:rsidRPr="00D02588">
              <w:t>-</w:t>
            </w:r>
          </w:p>
        </w:tc>
        <w:tc>
          <w:tcPr>
            <w:tcW w:w="470" w:type="pct"/>
            <w:tcBorders>
              <w:top w:val="single" w:sz="8" w:space="0" w:color="262626"/>
              <w:left w:val="single" w:sz="8" w:space="0" w:color="262626"/>
              <w:right w:val="single" w:sz="8" w:space="0" w:color="262626"/>
            </w:tcBorders>
            <w:shd w:val="clear" w:color="auto" w:fill="FFFFFF"/>
          </w:tcPr>
          <w:p w14:paraId="47E8BDFB" w14:textId="7C09DD5F" w:rsidR="00D02588" w:rsidRPr="00D02588" w:rsidRDefault="00D02588" w:rsidP="00D02588">
            <w:pPr>
              <w:jc w:val="center"/>
              <w:rPr>
                <w:b/>
                <w:szCs w:val="24"/>
                <w:lang w:val="tr-TR"/>
              </w:rPr>
            </w:pPr>
            <w:r w:rsidRPr="00D02588">
              <w:t>-</w:t>
            </w:r>
          </w:p>
        </w:tc>
        <w:tc>
          <w:tcPr>
            <w:tcW w:w="470" w:type="pct"/>
            <w:tcBorders>
              <w:top w:val="single" w:sz="8" w:space="0" w:color="262626"/>
              <w:left w:val="single" w:sz="8" w:space="0" w:color="262626"/>
              <w:right w:val="single" w:sz="8" w:space="0" w:color="262626"/>
            </w:tcBorders>
            <w:shd w:val="clear" w:color="auto" w:fill="FFFFFF"/>
          </w:tcPr>
          <w:p w14:paraId="46CD14C9" w14:textId="0FB3FA05" w:rsidR="00D02588" w:rsidRPr="00D02588" w:rsidRDefault="00D02588" w:rsidP="00D02588">
            <w:pPr>
              <w:jc w:val="center"/>
              <w:rPr>
                <w:b/>
                <w:szCs w:val="24"/>
                <w:lang w:val="tr-TR"/>
              </w:rPr>
            </w:pPr>
            <w:r w:rsidRPr="00D02588">
              <w:t>-</w:t>
            </w:r>
          </w:p>
        </w:tc>
        <w:tc>
          <w:tcPr>
            <w:tcW w:w="469" w:type="pct"/>
            <w:tcBorders>
              <w:top w:val="single" w:sz="8" w:space="0" w:color="262626"/>
              <w:left w:val="single" w:sz="8" w:space="0" w:color="262626"/>
              <w:right w:val="single" w:sz="8" w:space="0" w:color="262626"/>
            </w:tcBorders>
            <w:shd w:val="clear" w:color="auto" w:fill="FFFFFF"/>
          </w:tcPr>
          <w:p w14:paraId="44A32B40" w14:textId="2B1B9B52" w:rsidR="00D02588" w:rsidRPr="00D02588" w:rsidRDefault="00D02588" w:rsidP="00D02588">
            <w:pPr>
              <w:jc w:val="center"/>
              <w:rPr>
                <w:b/>
                <w:szCs w:val="24"/>
                <w:lang w:val="tr-TR"/>
              </w:rPr>
            </w:pPr>
            <w:r w:rsidRPr="00D02588">
              <w:t>1</w:t>
            </w:r>
          </w:p>
        </w:tc>
        <w:tc>
          <w:tcPr>
            <w:tcW w:w="470" w:type="pct"/>
            <w:tcBorders>
              <w:top w:val="single" w:sz="8" w:space="0" w:color="262626"/>
              <w:left w:val="single" w:sz="8" w:space="0" w:color="262626"/>
              <w:right w:val="single" w:sz="8" w:space="0" w:color="262626"/>
            </w:tcBorders>
            <w:shd w:val="clear" w:color="auto" w:fill="FFFFFF"/>
          </w:tcPr>
          <w:p w14:paraId="42BF13FC" w14:textId="0B35D774" w:rsidR="00D02588" w:rsidRPr="00D02588" w:rsidRDefault="00D02588" w:rsidP="00D02588">
            <w:pPr>
              <w:jc w:val="center"/>
              <w:rPr>
                <w:b/>
                <w:szCs w:val="24"/>
                <w:lang w:val="tr-TR"/>
              </w:rPr>
            </w:pPr>
            <w:r w:rsidRPr="00D02588">
              <w:t>5</w:t>
            </w:r>
          </w:p>
        </w:tc>
        <w:tc>
          <w:tcPr>
            <w:tcW w:w="529" w:type="pct"/>
            <w:tcBorders>
              <w:top w:val="single" w:sz="8" w:space="0" w:color="262626"/>
              <w:left w:val="single" w:sz="8" w:space="0" w:color="262626"/>
              <w:right w:val="single" w:sz="8" w:space="0" w:color="262626"/>
            </w:tcBorders>
            <w:shd w:val="clear" w:color="auto" w:fill="FFFFFF"/>
          </w:tcPr>
          <w:p w14:paraId="376E8D4E" w14:textId="603425F6" w:rsidR="00D02588" w:rsidRPr="00D02588" w:rsidRDefault="00D02588" w:rsidP="00D02588">
            <w:pPr>
              <w:jc w:val="center"/>
              <w:rPr>
                <w:b/>
                <w:szCs w:val="24"/>
                <w:lang w:val="tr-TR"/>
              </w:rPr>
            </w:pPr>
            <w:r w:rsidRPr="00D02588">
              <w:t>20</w:t>
            </w:r>
          </w:p>
        </w:tc>
        <w:tc>
          <w:tcPr>
            <w:tcW w:w="562" w:type="pct"/>
            <w:tcBorders>
              <w:top w:val="single" w:sz="8" w:space="0" w:color="262626"/>
              <w:left w:val="single" w:sz="8" w:space="0" w:color="262626"/>
              <w:right w:val="single" w:sz="8" w:space="0" w:color="262626"/>
            </w:tcBorders>
            <w:shd w:val="clear" w:color="auto" w:fill="FFFFFF"/>
          </w:tcPr>
          <w:p w14:paraId="272FAC40" w14:textId="00932ACD" w:rsidR="00D02588" w:rsidRPr="00D02588" w:rsidRDefault="00D02588" w:rsidP="00D02588">
            <w:pPr>
              <w:jc w:val="center"/>
              <w:rPr>
                <w:b/>
                <w:szCs w:val="24"/>
                <w:lang w:val="tr-TR"/>
              </w:rPr>
            </w:pPr>
            <w:r w:rsidRPr="00D02588">
              <w:t>26</w:t>
            </w:r>
          </w:p>
        </w:tc>
      </w:tr>
      <w:tr w:rsidR="00D02588" w:rsidRPr="00D02588" w14:paraId="4EE9232B" w14:textId="77777777" w:rsidTr="00D02588">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14:paraId="41F8480B" w14:textId="4C4F2C41" w:rsidR="00D02588" w:rsidRPr="00D02588" w:rsidRDefault="00D02588" w:rsidP="00D02588">
            <w:pPr>
              <w:jc w:val="center"/>
              <w:rPr>
                <w:b/>
                <w:szCs w:val="24"/>
                <w:lang w:val="tr-TR"/>
              </w:rPr>
            </w:pPr>
            <w:r w:rsidRPr="00D02588">
              <w:rPr>
                <w:b/>
                <w:bCs/>
                <w:szCs w:val="24"/>
                <w:lang w:val="tr-TR"/>
              </w:rPr>
              <w:t>Doç. Dr.</w:t>
            </w:r>
          </w:p>
        </w:tc>
        <w:tc>
          <w:tcPr>
            <w:tcW w:w="470" w:type="pct"/>
            <w:tcBorders>
              <w:top w:val="single" w:sz="8" w:space="0" w:color="262626"/>
              <w:left w:val="single" w:sz="8" w:space="0" w:color="262626"/>
              <w:right w:val="single" w:sz="8" w:space="0" w:color="262626"/>
            </w:tcBorders>
            <w:shd w:val="clear" w:color="auto" w:fill="FFFFFF"/>
          </w:tcPr>
          <w:p w14:paraId="6CF09314" w14:textId="5AB7BCD7" w:rsidR="00D02588" w:rsidRPr="00D02588" w:rsidRDefault="00D02588" w:rsidP="00D02588">
            <w:pPr>
              <w:jc w:val="center"/>
              <w:rPr>
                <w:b/>
                <w:szCs w:val="24"/>
                <w:lang w:val="tr-TR"/>
              </w:rPr>
            </w:pPr>
            <w:r w:rsidRPr="00D02588">
              <w:t>-</w:t>
            </w:r>
          </w:p>
        </w:tc>
        <w:tc>
          <w:tcPr>
            <w:tcW w:w="470" w:type="pct"/>
            <w:tcBorders>
              <w:top w:val="single" w:sz="8" w:space="0" w:color="262626"/>
              <w:left w:val="single" w:sz="8" w:space="0" w:color="262626"/>
              <w:right w:val="single" w:sz="8" w:space="0" w:color="262626"/>
            </w:tcBorders>
            <w:shd w:val="clear" w:color="auto" w:fill="FFFFFF"/>
          </w:tcPr>
          <w:p w14:paraId="6447523C" w14:textId="4E3A9917" w:rsidR="00D02588" w:rsidRPr="00D02588" w:rsidRDefault="00D02588" w:rsidP="00D02588">
            <w:pPr>
              <w:jc w:val="center"/>
              <w:rPr>
                <w:b/>
                <w:szCs w:val="24"/>
                <w:lang w:val="tr-TR"/>
              </w:rPr>
            </w:pPr>
            <w:r w:rsidRPr="00D02588">
              <w:t>-</w:t>
            </w:r>
          </w:p>
        </w:tc>
        <w:tc>
          <w:tcPr>
            <w:tcW w:w="470" w:type="pct"/>
            <w:tcBorders>
              <w:top w:val="single" w:sz="8" w:space="0" w:color="262626"/>
              <w:left w:val="single" w:sz="8" w:space="0" w:color="262626"/>
              <w:right w:val="single" w:sz="8" w:space="0" w:color="262626"/>
            </w:tcBorders>
            <w:shd w:val="clear" w:color="auto" w:fill="FFFFFF"/>
          </w:tcPr>
          <w:p w14:paraId="1F2ABE43" w14:textId="2F3F63DB" w:rsidR="00D02588" w:rsidRPr="00D02588" w:rsidRDefault="00D02588" w:rsidP="00D02588">
            <w:pPr>
              <w:jc w:val="center"/>
              <w:rPr>
                <w:b/>
                <w:szCs w:val="24"/>
                <w:lang w:val="tr-TR"/>
              </w:rPr>
            </w:pPr>
            <w:r w:rsidRPr="00D02588">
              <w:t>-</w:t>
            </w:r>
          </w:p>
        </w:tc>
        <w:tc>
          <w:tcPr>
            <w:tcW w:w="469" w:type="pct"/>
            <w:tcBorders>
              <w:top w:val="single" w:sz="8" w:space="0" w:color="262626"/>
              <w:left w:val="single" w:sz="8" w:space="0" w:color="262626"/>
              <w:right w:val="single" w:sz="8" w:space="0" w:color="262626"/>
            </w:tcBorders>
            <w:shd w:val="clear" w:color="auto" w:fill="FFFFFF"/>
          </w:tcPr>
          <w:p w14:paraId="45D1CA7C" w14:textId="0491ED7D" w:rsidR="00D02588" w:rsidRPr="00D02588" w:rsidRDefault="00D02588" w:rsidP="00D02588">
            <w:pPr>
              <w:jc w:val="center"/>
              <w:rPr>
                <w:b/>
                <w:szCs w:val="24"/>
                <w:lang w:val="tr-TR"/>
              </w:rPr>
            </w:pPr>
            <w:r w:rsidRPr="00D02588">
              <w:t>-</w:t>
            </w:r>
          </w:p>
        </w:tc>
        <w:tc>
          <w:tcPr>
            <w:tcW w:w="470" w:type="pct"/>
            <w:tcBorders>
              <w:top w:val="single" w:sz="8" w:space="0" w:color="262626"/>
              <w:left w:val="single" w:sz="8" w:space="0" w:color="262626"/>
              <w:right w:val="single" w:sz="8" w:space="0" w:color="262626"/>
            </w:tcBorders>
            <w:shd w:val="clear" w:color="auto" w:fill="FFFFFF"/>
          </w:tcPr>
          <w:p w14:paraId="1C51CF17" w14:textId="4551A2F2" w:rsidR="00D02588" w:rsidRPr="00D02588" w:rsidRDefault="00D02588" w:rsidP="00D02588">
            <w:pPr>
              <w:jc w:val="center"/>
              <w:rPr>
                <w:b/>
                <w:szCs w:val="24"/>
                <w:lang w:val="tr-TR"/>
              </w:rPr>
            </w:pPr>
            <w:r w:rsidRPr="00D02588">
              <w:t>5</w:t>
            </w:r>
          </w:p>
        </w:tc>
        <w:tc>
          <w:tcPr>
            <w:tcW w:w="529" w:type="pct"/>
            <w:tcBorders>
              <w:top w:val="single" w:sz="8" w:space="0" w:color="262626"/>
              <w:left w:val="single" w:sz="8" w:space="0" w:color="262626"/>
              <w:right w:val="single" w:sz="8" w:space="0" w:color="262626"/>
            </w:tcBorders>
            <w:shd w:val="clear" w:color="auto" w:fill="FFFFFF"/>
          </w:tcPr>
          <w:p w14:paraId="0982693F" w14:textId="58D5D832" w:rsidR="00D02588" w:rsidRPr="00D02588" w:rsidRDefault="00D02588" w:rsidP="00D02588">
            <w:pPr>
              <w:jc w:val="center"/>
              <w:rPr>
                <w:b/>
                <w:szCs w:val="24"/>
                <w:lang w:val="tr-TR"/>
              </w:rPr>
            </w:pPr>
            <w:r w:rsidRPr="00D02588">
              <w:t>20</w:t>
            </w:r>
          </w:p>
        </w:tc>
        <w:tc>
          <w:tcPr>
            <w:tcW w:w="562" w:type="pct"/>
            <w:tcBorders>
              <w:top w:val="single" w:sz="8" w:space="0" w:color="262626"/>
              <w:left w:val="single" w:sz="8" w:space="0" w:color="262626"/>
              <w:right w:val="single" w:sz="8" w:space="0" w:color="262626"/>
            </w:tcBorders>
            <w:shd w:val="clear" w:color="auto" w:fill="FFFFFF"/>
          </w:tcPr>
          <w:p w14:paraId="6B0C38BA" w14:textId="3E66CD78" w:rsidR="00D02588" w:rsidRPr="00D02588" w:rsidRDefault="00D02588" w:rsidP="00D02588">
            <w:pPr>
              <w:jc w:val="center"/>
              <w:rPr>
                <w:b/>
                <w:szCs w:val="24"/>
                <w:lang w:val="tr-TR"/>
              </w:rPr>
            </w:pPr>
            <w:r w:rsidRPr="00D02588">
              <w:t>25</w:t>
            </w:r>
          </w:p>
        </w:tc>
      </w:tr>
      <w:tr w:rsidR="00D02588" w:rsidRPr="00D02588" w14:paraId="67820F2A" w14:textId="77777777" w:rsidTr="00D02588">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14:paraId="4267BC86" w14:textId="1461A5BD" w:rsidR="00D02588" w:rsidRPr="00D02588" w:rsidRDefault="00D02588" w:rsidP="00D02588">
            <w:pPr>
              <w:jc w:val="center"/>
              <w:rPr>
                <w:b/>
                <w:szCs w:val="24"/>
                <w:lang w:val="tr-TR"/>
              </w:rPr>
            </w:pPr>
            <w:r w:rsidRPr="00D02588">
              <w:rPr>
                <w:b/>
                <w:bCs/>
                <w:szCs w:val="24"/>
                <w:lang w:val="tr-TR"/>
              </w:rPr>
              <w:t>Dr. Öğr. Üyesi</w:t>
            </w:r>
          </w:p>
        </w:tc>
        <w:tc>
          <w:tcPr>
            <w:tcW w:w="470" w:type="pct"/>
            <w:tcBorders>
              <w:top w:val="single" w:sz="8" w:space="0" w:color="262626"/>
              <w:left w:val="single" w:sz="8" w:space="0" w:color="262626"/>
              <w:right w:val="single" w:sz="8" w:space="0" w:color="262626"/>
            </w:tcBorders>
            <w:shd w:val="clear" w:color="auto" w:fill="FFFFFF"/>
          </w:tcPr>
          <w:p w14:paraId="20B84084" w14:textId="5D1EEB1A" w:rsidR="00D02588" w:rsidRPr="00D02588" w:rsidRDefault="00D02588" w:rsidP="00D02588">
            <w:pPr>
              <w:jc w:val="center"/>
              <w:rPr>
                <w:b/>
                <w:szCs w:val="24"/>
                <w:lang w:val="tr-TR"/>
              </w:rPr>
            </w:pPr>
            <w:r w:rsidRPr="00D02588">
              <w:t>-</w:t>
            </w:r>
          </w:p>
        </w:tc>
        <w:tc>
          <w:tcPr>
            <w:tcW w:w="470" w:type="pct"/>
            <w:tcBorders>
              <w:top w:val="single" w:sz="8" w:space="0" w:color="262626"/>
              <w:left w:val="single" w:sz="8" w:space="0" w:color="262626"/>
              <w:right w:val="single" w:sz="8" w:space="0" w:color="262626"/>
            </w:tcBorders>
            <w:shd w:val="clear" w:color="auto" w:fill="FFFFFF"/>
          </w:tcPr>
          <w:p w14:paraId="578FC7A4" w14:textId="351B47DC" w:rsidR="00D02588" w:rsidRPr="00D02588" w:rsidRDefault="00D02588" w:rsidP="00D02588">
            <w:pPr>
              <w:jc w:val="center"/>
              <w:rPr>
                <w:b/>
                <w:szCs w:val="24"/>
                <w:lang w:val="tr-TR"/>
              </w:rPr>
            </w:pPr>
            <w:r w:rsidRPr="00D02588">
              <w:t>-</w:t>
            </w:r>
          </w:p>
        </w:tc>
        <w:tc>
          <w:tcPr>
            <w:tcW w:w="470" w:type="pct"/>
            <w:tcBorders>
              <w:top w:val="single" w:sz="8" w:space="0" w:color="262626"/>
              <w:left w:val="single" w:sz="8" w:space="0" w:color="262626"/>
              <w:right w:val="single" w:sz="8" w:space="0" w:color="262626"/>
            </w:tcBorders>
            <w:shd w:val="clear" w:color="auto" w:fill="FFFFFF"/>
          </w:tcPr>
          <w:p w14:paraId="41EAC78E" w14:textId="176E2DB8" w:rsidR="00D02588" w:rsidRPr="00D02588" w:rsidRDefault="00D02588" w:rsidP="00D02588">
            <w:pPr>
              <w:jc w:val="center"/>
              <w:rPr>
                <w:b/>
                <w:szCs w:val="24"/>
                <w:lang w:val="tr-TR"/>
              </w:rPr>
            </w:pPr>
            <w:r w:rsidRPr="00D02588">
              <w:t>4</w:t>
            </w:r>
          </w:p>
        </w:tc>
        <w:tc>
          <w:tcPr>
            <w:tcW w:w="469" w:type="pct"/>
            <w:tcBorders>
              <w:top w:val="single" w:sz="8" w:space="0" w:color="262626"/>
              <w:left w:val="single" w:sz="8" w:space="0" w:color="262626"/>
              <w:right w:val="single" w:sz="8" w:space="0" w:color="262626"/>
            </w:tcBorders>
            <w:shd w:val="clear" w:color="auto" w:fill="FFFFFF"/>
          </w:tcPr>
          <w:p w14:paraId="66F6586B" w14:textId="46CCB0F0" w:rsidR="00D02588" w:rsidRPr="00D02588" w:rsidRDefault="00D02588" w:rsidP="00D02588">
            <w:pPr>
              <w:jc w:val="center"/>
              <w:rPr>
                <w:b/>
                <w:szCs w:val="24"/>
                <w:lang w:val="tr-TR"/>
              </w:rPr>
            </w:pPr>
            <w:r w:rsidRPr="00D02588">
              <w:t>4</w:t>
            </w:r>
          </w:p>
        </w:tc>
        <w:tc>
          <w:tcPr>
            <w:tcW w:w="470" w:type="pct"/>
            <w:tcBorders>
              <w:top w:val="single" w:sz="8" w:space="0" w:color="262626"/>
              <w:left w:val="single" w:sz="8" w:space="0" w:color="262626"/>
              <w:right w:val="single" w:sz="8" w:space="0" w:color="262626"/>
            </w:tcBorders>
            <w:shd w:val="clear" w:color="auto" w:fill="FFFFFF"/>
          </w:tcPr>
          <w:p w14:paraId="13AAE5CD" w14:textId="407E6F51" w:rsidR="00D02588" w:rsidRPr="00D02588" w:rsidRDefault="00D02588" w:rsidP="00D02588">
            <w:pPr>
              <w:jc w:val="center"/>
              <w:rPr>
                <w:b/>
                <w:szCs w:val="24"/>
                <w:lang w:val="tr-TR"/>
              </w:rPr>
            </w:pPr>
            <w:r w:rsidRPr="00D02588">
              <w:t>2</w:t>
            </w:r>
          </w:p>
        </w:tc>
        <w:tc>
          <w:tcPr>
            <w:tcW w:w="529" w:type="pct"/>
            <w:tcBorders>
              <w:top w:val="single" w:sz="8" w:space="0" w:color="262626"/>
              <w:left w:val="single" w:sz="8" w:space="0" w:color="262626"/>
              <w:right w:val="single" w:sz="8" w:space="0" w:color="262626"/>
            </w:tcBorders>
            <w:shd w:val="clear" w:color="auto" w:fill="FFFFFF"/>
          </w:tcPr>
          <w:p w14:paraId="1E3EB6A7" w14:textId="758C4B63" w:rsidR="00D02588" w:rsidRPr="00D02588" w:rsidRDefault="00D02588" w:rsidP="00D02588">
            <w:pPr>
              <w:jc w:val="center"/>
              <w:rPr>
                <w:b/>
                <w:szCs w:val="24"/>
                <w:lang w:val="tr-TR"/>
              </w:rPr>
            </w:pPr>
            <w:r w:rsidRPr="00D02588">
              <w:t>5</w:t>
            </w:r>
          </w:p>
        </w:tc>
        <w:tc>
          <w:tcPr>
            <w:tcW w:w="562" w:type="pct"/>
            <w:tcBorders>
              <w:top w:val="single" w:sz="8" w:space="0" w:color="262626"/>
              <w:left w:val="single" w:sz="8" w:space="0" w:color="262626"/>
              <w:right w:val="single" w:sz="8" w:space="0" w:color="262626"/>
            </w:tcBorders>
            <w:shd w:val="clear" w:color="auto" w:fill="FFFFFF"/>
          </w:tcPr>
          <w:p w14:paraId="66F1DB97" w14:textId="6A8DD7F3" w:rsidR="00D02588" w:rsidRPr="00D02588" w:rsidRDefault="00D02588" w:rsidP="00D02588">
            <w:pPr>
              <w:jc w:val="center"/>
              <w:rPr>
                <w:b/>
                <w:szCs w:val="24"/>
                <w:lang w:val="tr-TR"/>
              </w:rPr>
            </w:pPr>
            <w:r w:rsidRPr="00D02588">
              <w:t>15</w:t>
            </w:r>
          </w:p>
        </w:tc>
      </w:tr>
      <w:tr w:rsidR="00D02588" w:rsidRPr="00D02588" w14:paraId="7A320F4B" w14:textId="77777777" w:rsidTr="00D02588">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14:paraId="038C99E6" w14:textId="011FFB43" w:rsidR="00D02588" w:rsidRPr="00D02588" w:rsidRDefault="00D02588" w:rsidP="00D02588">
            <w:pPr>
              <w:jc w:val="center"/>
              <w:rPr>
                <w:b/>
                <w:szCs w:val="24"/>
                <w:lang w:val="tr-TR"/>
              </w:rPr>
            </w:pPr>
            <w:r w:rsidRPr="00D02588">
              <w:rPr>
                <w:b/>
                <w:bCs/>
                <w:szCs w:val="24"/>
                <w:lang w:val="tr-TR"/>
              </w:rPr>
              <w:t>Öğretim Görevlisi</w:t>
            </w:r>
          </w:p>
        </w:tc>
        <w:tc>
          <w:tcPr>
            <w:tcW w:w="470" w:type="pct"/>
            <w:tcBorders>
              <w:top w:val="single" w:sz="8" w:space="0" w:color="262626"/>
              <w:left w:val="single" w:sz="8" w:space="0" w:color="262626"/>
              <w:right w:val="single" w:sz="8" w:space="0" w:color="262626"/>
            </w:tcBorders>
            <w:shd w:val="clear" w:color="auto" w:fill="FFFFFF"/>
          </w:tcPr>
          <w:p w14:paraId="43F8C5A6" w14:textId="1B15BACC" w:rsidR="00D02588" w:rsidRPr="00D02588" w:rsidRDefault="00D02588" w:rsidP="00D02588">
            <w:pPr>
              <w:jc w:val="center"/>
              <w:rPr>
                <w:b/>
                <w:szCs w:val="24"/>
                <w:lang w:val="tr-TR"/>
              </w:rPr>
            </w:pPr>
            <w:r w:rsidRPr="00D02588">
              <w:t>-</w:t>
            </w:r>
          </w:p>
        </w:tc>
        <w:tc>
          <w:tcPr>
            <w:tcW w:w="470" w:type="pct"/>
            <w:tcBorders>
              <w:top w:val="single" w:sz="8" w:space="0" w:color="262626"/>
              <w:left w:val="single" w:sz="8" w:space="0" w:color="262626"/>
              <w:right w:val="single" w:sz="8" w:space="0" w:color="262626"/>
            </w:tcBorders>
            <w:shd w:val="clear" w:color="auto" w:fill="FFFFFF"/>
          </w:tcPr>
          <w:p w14:paraId="39C35AE1" w14:textId="7F401032" w:rsidR="00D02588" w:rsidRPr="00D02588" w:rsidRDefault="00D02588" w:rsidP="00D02588">
            <w:pPr>
              <w:jc w:val="center"/>
              <w:rPr>
                <w:b/>
                <w:szCs w:val="24"/>
                <w:lang w:val="tr-TR"/>
              </w:rPr>
            </w:pPr>
            <w:r w:rsidRPr="00D02588">
              <w:t>-</w:t>
            </w:r>
          </w:p>
        </w:tc>
        <w:tc>
          <w:tcPr>
            <w:tcW w:w="470" w:type="pct"/>
            <w:tcBorders>
              <w:top w:val="single" w:sz="8" w:space="0" w:color="262626"/>
              <w:left w:val="single" w:sz="8" w:space="0" w:color="262626"/>
              <w:right w:val="single" w:sz="8" w:space="0" w:color="262626"/>
            </w:tcBorders>
            <w:shd w:val="clear" w:color="auto" w:fill="FFFFFF"/>
          </w:tcPr>
          <w:p w14:paraId="168240F5" w14:textId="2348C7DC" w:rsidR="00D02588" w:rsidRPr="00D02588" w:rsidRDefault="00D02588" w:rsidP="00D02588">
            <w:pPr>
              <w:jc w:val="center"/>
              <w:rPr>
                <w:b/>
                <w:szCs w:val="24"/>
                <w:lang w:val="tr-TR"/>
              </w:rPr>
            </w:pPr>
            <w:r w:rsidRPr="00D02588">
              <w:t>4</w:t>
            </w:r>
          </w:p>
        </w:tc>
        <w:tc>
          <w:tcPr>
            <w:tcW w:w="469" w:type="pct"/>
            <w:tcBorders>
              <w:top w:val="single" w:sz="8" w:space="0" w:color="262626"/>
              <w:left w:val="single" w:sz="8" w:space="0" w:color="262626"/>
              <w:right w:val="single" w:sz="8" w:space="0" w:color="262626"/>
            </w:tcBorders>
            <w:shd w:val="clear" w:color="auto" w:fill="FFFFFF"/>
          </w:tcPr>
          <w:p w14:paraId="1E02BAF7" w14:textId="2A0A99E4" w:rsidR="00D02588" w:rsidRPr="00D02588" w:rsidRDefault="00D02588" w:rsidP="00D02588">
            <w:pPr>
              <w:jc w:val="center"/>
              <w:rPr>
                <w:b/>
                <w:szCs w:val="24"/>
                <w:lang w:val="tr-TR"/>
              </w:rPr>
            </w:pPr>
            <w:r w:rsidRPr="00D02588">
              <w:t>1</w:t>
            </w:r>
          </w:p>
        </w:tc>
        <w:tc>
          <w:tcPr>
            <w:tcW w:w="470" w:type="pct"/>
            <w:tcBorders>
              <w:top w:val="single" w:sz="8" w:space="0" w:color="262626"/>
              <w:left w:val="single" w:sz="8" w:space="0" w:color="262626"/>
              <w:right w:val="single" w:sz="8" w:space="0" w:color="262626"/>
            </w:tcBorders>
            <w:shd w:val="clear" w:color="auto" w:fill="FFFFFF"/>
          </w:tcPr>
          <w:p w14:paraId="69CB65E7" w14:textId="71D7E9C4" w:rsidR="00D02588" w:rsidRPr="00D02588" w:rsidRDefault="00D02588" w:rsidP="00D02588">
            <w:pPr>
              <w:jc w:val="center"/>
              <w:rPr>
                <w:b/>
                <w:szCs w:val="24"/>
                <w:lang w:val="tr-TR"/>
              </w:rPr>
            </w:pPr>
            <w:r w:rsidRPr="00D02588">
              <w:t>-</w:t>
            </w:r>
          </w:p>
        </w:tc>
        <w:tc>
          <w:tcPr>
            <w:tcW w:w="529" w:type="pct"/>
            <w:tcBorders>
              <w:top w:val="single" w:sz="8" w:space="0" w:color="262626"/>
              <w:left w:val="single" w:sz="8" w:space="0" w:color="262626"/>
              <w:right w:val="single" w:sz="8" w:space="0" w:color="262626"/>
            </w:tcBorders>
            <w:shd w:val="clear" w:color="auto" w:fill="FFFFFF"/>
          </w:tcPr>
          <w:p w14:paraId="3B113665" w14:textId="610C7F38" w:rsidR="00D02588" w:rsidRPr="00D02588" w:rsidRDefault="00D02588" w:rsidP="00D02588">
            <w:pPr>
              <w:jc w:val="center"/>
              <w:rPr>
                <w:b/>
                <w:szCs w:val="24"/>
                <w:lang w:val="tr-TR"/>
              </w:rPr>
            </w:pPr>
            <w:r w:rsidRPr="00D02588">
              <w:t>1</w:t>
            </w:r>
          </w:p>
        </w:tc>
        <w:tc>
          <w:tcPr>
            <w:tcW w:w="562" w:type="pct"/>
            <w:tcBorders>
              <w:top w:val="single" w:sz="8" w:space="0" w:color="262626"/>
              <w:left w:val="single" w:sz="8" w:space="0" w:color="262626"/>
              <w:right w:val="single" w:sz="8" w:space="0" w:color="262626"/>
            </w:tcBorders>
            <w:shd w:val="clear" w:color="auto" w:fill="FFFFFF"/>
          </w:tcPr>
          <w:p w14:paraId="1E60949D" w14:textId="4B469A90" w:rsidR="00D02588" w:rsidRPr="00D02588" w:rsidRDefault="00D02588" w:rsidP="00D02588">
            <w:pPr>
              <w:jc w:val="center"/>
              <w:rPr>
                <w:b/>
                <w:szCs w:val="24"/>
                <w:lang w:val="tr-TR"/>
              </w:rPr>
            </w:pPr>
            <w:r w:rsidRPr="00D02588">
              <w:t>6</w:t>
            </w:r>
          </w:p>
        </w:tc>
      </w:tr>
      <w:tr w:rsidR="00D02588" w:rsidRPr="00D02588" w14:paraId="760D6721" w14:textId="77777777" w:rsidTr="00D02588">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14:paraId="6D819C4A" w14:textId="42F6E446" w:rsidR="00D02588" w:rsidRPr="00D02588" w:rsidRDefault="00D02588" w:rsidP="00D02588">
            <w:pPr>
              <w:jc w:val="center"/>
              <w:rPr>
                <w:b/>
                <w:szCs w:val="24"/>
                <w:lang w:val="tr-TR"/>
              </w:rPr>
            </w:pPr>
            <w:r w:rsidRPr="00D02588">
              <w:rPr>
                <w:b/>
                <w:bCs/>
                <w:szCs w:val="24"/>
                <w:lang w:val="tr-TR"/>
              </w:rPr>
              <w:t>Araştırma Görevlisi</w:t>
            </w:r>
          </w:p>
        </w:tc>
        <w:tc>
          <w:tcPr>
            <w:tcW w:w="470" w:type="pct"/>
            <w:tcBorders>
              <w:top w:val="single" w:sz="8" w:space="0" w:color="262626"/>
              <w:left w:val="single" w:sz="8" w:space="0" w:color="262626"/>
              <w:right w:val="single" w:sz="8" w:space="0" w:color="262626"/>
            </w:tcBorders>
            <w:shd w:val="clear" w:color="auto" w:fill="FFFFFF"/>
          </w:tcPr>
          <w:p w14:paraId="2055C064" w14:textId="318E1AE9" w:rsidR="00D02588" w:rsidRPr="00D02588" w:rsidRDefault="00D02588" w:rsidP="00D02588">
            <w:pPr>
              <w:jc w:val="center"/>
              <w:rPr>
                <w:b/>
                <w:szCs w:val="24"/>
                <w:lang w:val="tr-TR"/>
              </w:rPr>
            </w:pPr>
            <w:r w:rsidRPr="00D02588">
              <w:t>7</w:t>
            </w:r>
          </w:p>
        </w:tc>
        <w:tc>
          <w:tcPr>
            <w:tcW w:w="470" w:type="pct"/>
            <w:tcBorders>
              <w:top w:val="single" w:sz="8" w:space="0" w:color="262626"/>
              <w:left w:val="single" w:sz="8" w:space="0" w:color="262626"/>
              <w:right w:val="single" w:sz="8" w:space="0" w:color="262626"/>
            </w:tcBorders>
            <w:shd w:val="clear" w:color="auto" w:fill="FFFFFF"/>
          </w:tcPr>
          <w:p w14:paraId="14C27966" w14:textId="4B52F956" w:rsidR="00D02588" w:rsidRPr="00D02588" w:rsidRDefault="00D02588" w:rsidP="00D02588">
            <w:pPr>
              <w:jc w:val="center"/>
              <w:rPr>
                <w:b/>
                <w:szCs w:val="24"/>
                <w:lang w:val="tr-TR"/>
              </w:rPr>
            </w:pPr>
            <w:r w:rsidRPr="00D02588">
              <w:t>2</w:t>
            </w:r>
          </w:p>
        </w:tc>
        <w:tc>
          <w:tcPr>
            <w:tcW w:w="470" w:type="pct"/>
            <w:tcBorders>
              <w:top w:val="single" w:sz="8" w:space="0" w:color="262626"/>
              <w:left w:val="single" w:sz="8" w:space="0" w:color="262626"/>
              <w:right w:val="single" w:sz="8" w:space="0" w:color="262626"/>
            </w:tcBorders>
            <w:shd w:val="clear" w:color="auto" w:fill="FFFFFF"/>
          </w:tcPr>
          <w:p w14:paraId="03B7F2F5" w14:textId="7585BDDD" w:rsidR="00D02588" w:rsidRPr="00D02588" w:rsidRDefault="00D02588" w:rsidP="00D02588">
            <w:pPr>
              <w:jc w:val="center"/>
              <w:rPr>
                <w:b/>
                <w:szCs w:val="24"/>
                <w:lang w:val="tr-TR"/>
              </w:rPr>
            </w:pPr>
            <w:r w:rsidRPr="00D02588">
              <w:t>8</w:t>
            </w:r>
          </w:p>
        </w:tc>
        <w:tc>
          <w:tcPr>
            <w:tcW w:w="469" w:type="pct"/>
            <w:tcBorders>
              <w:top w:val="single" w:sz="8" w:space="0" w:color="262626"/>
              <w:left w:val="single" w:sz="8" w:space="0" w:color="262626"/>
              <w:right w:val="single" w:sz="8" w:space="0" w:color="262626"/>
            </w:tcBorders>
            <w:shd w:val="clear" w:color="auto" w:fill="FFFFFF"/>
          </w:tcPr>
          <w:p w14:paraId="42F05D9F" w14:textId="564F75A4" w:rsidR="00D02588" w:rsidRPr="00D02588" w:rsidRDefault="00D02588" w:rsidP="00D02588">
            <w:pPr>
              <w:jc w:val="center"/>
              <w:rPr>
                <w:b/>
                <w:szCs w:val="24"/>
                <w:lang w:val="tr-TR"/>
              </w:rPr>
            </w:pPr>
            <w:r w:rsidRPr="00D02588">
              <w:t>14</w:t>
            </w:r>
          </w:p>
        </w:tc>
        <w:tc>
          <w:tcPr>
            <w:tcW w:w="470" w:type="pct"/>
            <w:tcBorders>
              <w:top w:val="single" w:sz="8" w:space="0" w:color="262626"/>
              <w:left w:val="single" w:sz="8" w:space="0" w:color="262626"/>
              <w:right w:val="single" w:sz="8" w:space="0" w:color="262626"/>
            </w:tcBorders>
            <w:shd w:val="clear" w:color="auto" w:fill="FFFFFF"/>
          </w:tcPr>
          <w:p w14:paraId="1A447495" w14:textId="4275C4B4" w:rsidR="00D02588" w:rsidRPr="00D02588" w:rsidRDefault="00D02588" w:rsidP="00D02588">
            <w:pPr>
              <w:jc w:val="center"/>
              <w:rPr>
                <w:b/>
                <w:szCs w:val="24"/>
                <w:lang w:val="tr-TR"/>
              </w:rPr>
            </w:pPr>
            <w:r w:rsidRPr="00D02588">
              <w:t>-</w:t>
            </w:r>
          </w:p>
        </w:tc>
        <w:tc>
          <w:tcPr>
            <w:tcW w:w="529" w:type="pct"/>
            <w:tcBorders>
              <w:top w:val="single" w:sz="8" w:space="0" w:color="262626"/>
              <w:left w:val="single" w:sz="8" w:space="0" w:color="262626"/>
              <w:right w:val="single" w:sz="8" w:space="0" w:color="262626"/>
            </w:tcBorders>
            <w:shd w:val="clear" w:color="auto" w:fill="FFFFFF"/>
          </w:tcPr>
          <w:p w14:paraId="4F39271C" w14:textId="3B94B06E" w:rsidR="00D02588" w:rsidRPr="00D02588" w:rsidRDefault="00D02588" w:rsidP="00D02588">
            <w:pPr>
              <w:jc w:val="center"/>
              <w:rPr>
                <w:b/>
                <w:szCs w:val="24"/>
                <w:lang w:val="tr-TR"/>
              </w:rPr>
            </w:pPr>
            <w:r w:rsidRPr="00D02588">
              <w:t>-</w:t>
            </w:r>
          </w:p>
        </w:tc>
        <w:tc>
          <w:tcPr>
            <w:tcW w:w="562" w:type="pct"/>
            <w:tcBorders>
              <w:top w:val="single" w:sz="8" w:space="0" w:color="262626"/>
              <w:left w:val="single" w:sz="8" w:space="0" w:color="262626"/>
              <w:right w:val="single" w:sz="8" w:space="0" w:color="262626"/>
            </w:tcBorders>
            <w:shd w:val="clear" w:color="auto" w:fill="FFFFFF"/>
          </w:tcPr>
          <w:p w14:paraId="5E9E32BD" w14:textId="2A53DB59" w:rsidR="00D02588" w:rsidRPr="00D02588" w:rsidRDefault="00D02588" w:rsidP="00D02588">
            <w:pPr>
              <w:jc w:val="center"/>
              <w:rPr>
                <w:b/>
                <w:szCs w:val="24"/>
                <w:lang w:val="tr-TR"/>
              </w:rPr>
            </w:pPr>
            <w:r w:rsidRPr="00D02588">
              <w:t>31</w:t>
            </w:r>
          </w:p>
        </w:tc>
      </w:tr>
      <w:tr w:rsidR="00D02588" w:rsidRPr="00D02588" w14:paraId="0F20AD27" w14:textId="77777777" w:rsidTr="00D02588">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14:paraId="1F69FFDC" w14:textId="420B542E" w:rsidR="00D02588" w:rsidRPr="00D02588" w:rsidRDefault="00D02588" w:rsidP="00D02588">
            <w:pPr>
              <w:jc w:val="center"/>
              <w:rPr>
                <w:b/>
                <w:szCs w:val="24"/>
                <w:lang w:val="tr-TR"/>
              </w:rPr>
            </w:pPr>
            <w:r w:rsidRPr="00D02588">
              <w:rPr>
                <w:b/>
                <w:szCs w:val="24"/>
                <w:lang w:val="tr-TR"/>
              </w:rPr>
              <w:t>Toplam Kişi Sayısı</w:t>
            </w:r>
          </w:p>
        </w:tc>
        <w:tc>
          <w:tcPr>
            <w:tcW w:w="470" w:type="pct"/>
            <w:tcBorders>
              <w:top w:val="single" w:sz="8" w:space="0" w:color="262626"/>
              <w:left w:val="single" w:sz="8" w:space="0" w:color="262626"/>
              <w:right w:val="single" w:sz="8" w:space="0" w:color="262626"/>
            </w:tcBorders>
            <w:shd w:val="clear" w:color="auto" w:fill="FFFFFF"/>
          </w:tcPr>
          <w:p w14:paraId="408965C7" w14:textId="5EB8BE1D" w:rsidR="00D02588" w:rsidRPr="00D02588" w:rsidRDefault="00D02588" w:rsidP="00D02588">
            <w:pPr>
              <w:jc w:val="center"/>
              <w:rPr>
                <w:b/>
                <w:szCs w:val="24"/>
                <w:lang w:val="tr-TR"/>
              </w:rPr>
            </w:pPr>
            <w:r w:rsidRPr="00D02588">
              <w:t>7</w:t>
            </w:r>
          </w:p>
        </w:tc>
        <w:tc>
          <w:tcPr>
            <w:tcW w:w="470" w:type="pct"/>
            <w:tcBorders>
              <w:top w:val="single" w:sz="8" w:space="0" w:color="262626"/>
              <w:left w:val="single" w:sz="8" w:space="0" w:color="262626"/>
              <w:right w:val="single" w:sz="8" w:space="0" w:color="262626"/>
            </w:tcBorders>
            <w:shd w:val="clear" w:color="auto" w:fill="FFFFFF"/>
          </w:tcPr>
          <w:p w14:paraId="72124860" w14:textId="05EDEBF6" w:rsidR="00D02588" w:rsidRPr="00D02588" w:rsidRDefault="00D02588" w:rsidP="00D02588">
            <w:pPr>
              <w:jc w:val="center"/>
              <w:rPr>
                <w:b/>
                <w:szCs w:val="24"/>
                <w:lang w:val="tr-TR"/>
              </w:rPr>
            </w:pPr>
            <w:r w:rsidRPr="00D02588">
              <w:t>2</w:t>
            </w:r>
          </w:p>
        </w:tc>
        <w:tc>
          <w:tcPr>
            <w:tcW w:w="470" w:type="pct"/>
            <w:tcBorders>
              <w:top w:val="single" w:sz="8" w:space="0" w:color="262626"/>
              <w:left w:val="single" w:sz="8" w:space="0" w:color="262626"/>
              <w:right w:val="single" w:sz="8" w:space="0" w:color="262626"/>
            </w:tcBorders>
            <w:shd w:val="clear" w:color="auto" w:fill="FFFFFF"/>
          </w:tcPr>
          <w:p w14:paraId="426F76D9" w14:textId="7A68084F" w:rsidR="00D02588" w:rsidRPr="00D02588" w:rsidRDefault="00D02588" w:rsidP="00D02588">
            <w:pPr>
              <w:jc w:val="center"/>
              <w:rPr>
                <w:b/>
                <w:szCs w:val="24"/>
                <w:lang w:val="tr-TR"/>
              </w:rPr>
            </w:pPr>
            <w:r w:rsidRPr="00D02588">
              <w:t>16</w:t>
            </w:r>
          </w:p>
        </w:tc>
        <w:tc>
          <w:tcPr>
            <w:tcW w:w="469" w:type="pct"/>
            <w:tcBorders>
              <w:top w:val="single" w:sz="8" w:space="0" w:color="262626"/>
              <w:left w:val="single" w:sz="8" w:space="0" w:color="262626"/>
              <w:right w:val="single" w:sz="8" w:space="0" w:color="262626"/>
            </w:tcBorders>
            <w:shd w:val="clear" w:color="auto" w:fill="FFFFFF"/>
          </w:tcPr>
          <w:p w14:paraId="492F32EE" w14:textId="063322C9" w:rsidR="00D02588" w:rsidRPr="00D02588" w:rsidRDefault="00D02588" w:rsidP="00D02588">
            <w:pPr>
              <w:jc w:val="center"/>
              <w:rPr>
                <w:b/>
                <w:szCs w:val="24"/>
                <w:lang w:val="tr-TR"/>
              </w:rPr>
            </w:pPr>
            <w:r w:rsidRPr="00D02588">
              <w:t>19</w:t>
            </w:r>
          </w:p>
        </w:tc>
        <w:tc>
          <w:tcPr>
            <w:tcW w:w="470" w:type="pct"/>
            <w:tcBorders>
              <w:top w:val="single" w:sz="8" w:space="0" w:color="262626"/>
              <w:left w:val="single" w:sz="8" w:space="0" w:color="262626"/>
              <w:right w:val="single" w:sz="8" w:space="0" w:color="262626"/>
            </w:tcBorders>
            <w:shd w:val="clear" w:color="auto" w:fill="FFFFFF"/>
          </w:tcPr>
          <w:p w14:paraId="32C1B4F8" w14:textId="53E5959B" w:rsidR="00D02588" w:rsidRPr="00D02588" w:rsidRDefault="00D02588" w:rsidP="00D02588">
            <w:pPr>
              <w:jc w:val="center"/>
              <w:rPr>
                <w:b/>
                <w:szCs w:val="24"/>
                <w:lang w:val="tr-TR"/>
              </w:rPr>
            </w:pPr>
            <w:r w:rsidRPr="00D02588">
              <w:t>12</w:t>
            </w:r>
          </w:p>
        </w:tc>
        <w:tc>
          <w:tcPr>
            <w:tcW w:w="529" w:type="pct"/>
            <w:tcBorders>
              <w:top w:val="single" w:sz="8" w:space="0" w:color="262626"/>
              <w:left w:val="single" w:sz="8" w:space="0" w:color="262626"/>
              <w:right w:val="single" w:sz="8" w:space="0" w:color="262626"/>
            </w:tcBorders>
            <w:shd w:val="clear" w:color="auto" w:fill="FFFFFF"/>
          </w:tcPr>
          <w:p w14:paraId="4C486622" w14:textId="5CCD3470" w:rsidR="00D02588" w:rsidRPr="00D02588" w:rsidRDefault="00D02588" w:rsidP="00D02588">
            <w:pPr>
              <w:jc w:val="center"/>
              <w:rPr>
                <w:b/>
                <w:szCs w:val="24"/>
                <w:lang w:val="tr-TR"/>
              </w:rPr>
            </w:pPr>
            <w:r w:rsidRPr="00D02588">
              <w:t>46</w:t>
            </w:r>
          </w:p>
        </w:tc>
        <w:tc>
          <w:tcPr>
            <w:tcW w:w="562" w:type="pct"/>
            <w:tcBorders>
              <w:top w:val="single" w:sz="8" w:space="0" w:color="262626"/>
              <w:left w:val="single" w:sz="8" w:space="0" w:color="262626"/>
              <w:right w:val="single" w:sz="8" w:space="0" w:color="262626"/>
            </w:tcBorders>
            <w:shd w:val="clear" w:color="auto" w:fill="FFFFFF"/>
          </w:tcPr>
          <w:p w14:paraId="1083109A" w14:textId="0749CE7D" w:rsidR="00D02588" w:rsidRPr="00D02588" w:rsidRDefault="00D02588" w:rsidP="00D02588">
            <w:pPr>
              <w:jc w:val="center"/>
              <w:rPr>
                <w:b/>
                <w:szCs w:val="24"/>
                <w:lang w:val="tr-TR"/>
              </w:rPr>
            </w:pPr>
            <w:r w:rsidRPr="00D02588">
              <w:t>103</w:t>
            </w:r>
          </w:p>
        </w:tc>
      </w:tr>
      <w:tr w:rsidR="00D02588" w:rsidRPr="00D02588" w14:paraId="23A6C670" w14:textId="77777777" w:rsidTr="00D02588">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14:paraId="739F7666" w14:textId="47A93B0F" w:rsidR="00D02588" w:rsidRPr="00D02588" w:rsidRDefault="00D02588" w:rsidP="00D02588">
            <w:pPr>
              <w:jc w:val="center"/>
              <w:rPr>
                <w:b/>
                <w:szCs w:val="24"/>
                <w:lang w:val="tr-TR"/>
              </w:rPr>
            </w:pPr>
            <w:r w:rsidRPr="00D02588">
              <w:rPr>
                <w:b/>
                <w:szCs w:val="24"/>
                <w:lang w:val="tr-TR"/>
              </w:rPr>
              <w:t>Yüzde (%)</w:t>
            </w:r>
          </w:p>
        </w:tc>
        <w:tc>
          <w:tcPr>
            <w:tcW w:w="470" w:type="pct"/>
            <w:tcBorders>
              <w:top w:val="single" w:sz="8" w:space="0" w:color="262626"/>
              <w:left w:val="single" w:sz="8" w:space="0" w:color="262626"/>
              <w:right w:val="single" w:sz="8" w:space="0" w:color="262626"/>
            </w:tcBorders>
            <w:shd w:val="clear" w:color="auto" w:fill="FFFFFF"/>
          </w:tcPr>
          <w:p w14:paraId="478E20F6" w14:textId="09667996" w:rsidR="00D02588" w:rsidRPr="00D02588" w:rsidRDefault="00D02588" w:rsidP="00D02588">
            <w:pPr>
              <w:jc w:val="center"/>
              <w:rPr>
                <w:b/>
                <w:szCs w:val="24"/>
                <w:lang w:val="tr-TR"/>
              </w:rPr>
            </w:pPr>
            <w:r w:rsidRPr="00D02588">
              <w:t>%7</w:t>
            </w:r>
          </w:p>
        </w:tc>
        <w:tc>
          <w:tcPr>
            <w:tcW w:w="470" w:type="pct"/>
            <w:tcBorders>
              <w:top w:val="single" w:sz="8" w:space="0" w:color="262626"/>
              <w:left w:val="single" w:sz="8" w:space="0" w:color="262626"/>
              <w:right w:val="single" w:sz="8" w:space="0" w:color="262626"/>
            </w:tcBorders>
            <w:shd w:val="clear" w:color="auto" w:fill="FFFFFF"/>
          </w:tcPr>
          <w:p w14:paraId="32936B96" w14:textId="00D005FE" w:rsidR="00D02588" w:rsidRPr="00D02588" w:rsidRDefault="00D02588" w:rsidP="00D02588">
            <w:pPr>
              <w:jc w:val="center"/>
              <w:rPr>
                <w:b/>
                <w:szCs w:val="24"/>
                <w:lang w:val="tr-TR"/>
              </w:rPr>
            </w:pPr>
            <w:r w:rsidRPr="00D02588">
              <w:t>%2</w:t>
            </w:r>
          </w:p>
        </w:tc>
        <w:tc>
          <w:tcPr>
            <w:tcW w:w="470" w:type="pct"/>
            <w:tcBorders>
              <w:top w:val="single" w:sz="8" w:space="0" w:color="262626"/>
              <w:left w:val="single" w:sz="8" w:space="0" w:color="262626"/>
              <w:right w:val="single" w:sz="8" w:space="0" w:color="262626"/>
            </w:tcBorders>
            <w:shd w:val="clear" w:color="auto" w:fill="FFFFFF"/>
          </w:tcPr>
          <w:p w14:paraId="5C933ABF" w14:textId="76E4E32E" w:rsidR="00D02588" w:rsidRPr="00D02588" w:rsidRDefault="00D02588" w:rsidP="00D02588">
            <w:pPr>
              <w:jc w:val="center"/>
              <w:rPr>
                <w:b/>
                <w:szCs w:val="24"/>
                <w:lang w:val="tr-TR"/>
              </w:rPr>
            </w:pPr>
            <w:r w:rsidRPr="00D02588">
              <w:t>%16</w:t>
            </w:r>
          </w:p>
        </w:tc>
        <w:tc>
          <w:tcPr>
            <w:tcW w:w="469" w:type="pct"/>
            <w:tcBorders>
              <w:top w:val="single" w:sz="8" w:space="0" w:color="262626"/>
              <w:left w:val="single" w:sz="8" w:space="0" w:color="262626"/>
              <w:right w:val="single" w:sz="8" w:space="0" w:color="262626"/>
            </w:tcBorders>
            <w:shd w:val="clear" w:color="auto" w:fill="FFFFFF"/>
          </w:tcPr>
          <w:p w14:paraId="1741A8C0" w14:textId="1605238D" w:rsidR="00D02588" w:rsidRPr="00D02588" w:rsidRDefault="00D02588" w:rsidP="00D02588">
            <w:pPr>
              <w:jc w:val="center"/>
              <w:rPr>
                <w:b/>
                <w:szCs w:val="24"/>
                <w:lang w:val="tr-TR"/>
              </w:rPr>
            </w:pPr>
            <w:r w:rsidRPr="00D02588">
              <w:t>%19</w:t>
            </w:r>
          </w:p>
        </w:tc>
        <w:tc>
          <w:tcPr>
            <w:tcW w:w="470" w:type="pct"/>
            <w:tcBorders>
              <w:top w:val="single" w:sz="8" w:space="0" w:color="262626"/>
              <w:left w:val="single" w:sz="8" w:space="0" w:color="262626"/>
              <w:right w:val="single" w:sz="8" w:space="0" w:color="262626"/>
            </w:tcBorders>
            <w:shd w:val="clear" w:color="auto" w:fill="FFFFFF"/>
          </w:tcPr>
          <w:p w14:paraId="4CF38ECA" w14:textId="2E2DBF2D" w:rsidR="00D02588" w:rsidRPr="00D02588" w:rsidRDefault="00D02588" w:rsidP="00D02588">
            <w:pPr>
              <w:jc w:val="center"/>
              <w:rPr>
                <w:b/>
                <w:szCs w:val="24"/>
                <w:lang w:val="tr-TR"/>
              </w:rPr>
            </w:pPr>
            <w:r w:rsidRPr="00D02588">
              <w:t>%12</w:t>
            </w:r>
          </w:p>
        </w:tc>
        <w:tc>
          <w:tcPr>
            <w:tcW w:w="529" w:type="pct"/>
            <w:tcBorders>
              <w:top w:val="single" w:sz="8" w:space="0" w:color="262626"/>
              <w:left w:val="single" w:sz="8" w:space="0" w:color="262626"/>
              <w:right w:val="single" w:sz="8" w:space="0" w:color="262626"/>
            </w:tcBorders>
            <w:shd w:val="clear" w:color="auto" w:fill="FFFFFF"/>
          </w:tcPr>
          <w:p w14:paraId="36B9A856" w14:textId="5E40C531" w:rsidR="00D02588" w:rsidRPr="00D02588" w:rsidRDefault="00D02588" w:rsidP="00D02588">
            <w:pPr>
              <w:jc w:val="center"/>
              <w:rPr>
                <w:b/>
                <w:szCs w:val="24"/>
                <w:lang w:val="tr-TR"/>
              </w:rPr>
            </w:pPr>
            <w:r w:rsidRPr="00D02588">
              <w:t>%46</w:t>
            </w:r>
          </w:p>
        </w:tc>
        <w:tc>
          <w:tcPr>
            <w:tcW w:w="562" w:type="pct"/>
            <w:tcBorders>
              <w:top w:val="single" w:sz="8" w:space="0" w:color="262626"/>
              <w:left w:val="single" w:sz="8" w:space="0" w:color="262626"/>
              <w:right w:val="single" w:sz="8" w:space="0" w:color="262626"/>
            </w:tcBorders>
            <w:shd w:val="clear" w:color="auto" w:fill="FFFFFF"/>
          </w:tcPr>
          <w:p w14:paraId="0B7BB3A0" w14:textId="77777777" w:rsidR="00D02588" w:rsidRPr="00D02588" w:rsidRDefault="00D02588" w:rsidP="00D02588">
            <w:pPr>
              <w:jc w:val="center"/>
              <w:rPr>
                <w:b/>
                <w:szCs w:val="24"/>
                <w:lang w:val="tr-TR"/>
              </w:rPr>
            </w:pPr>
          </w:p>
        </w:tc>
      </w:tr>
    </w:tbl>
    <w:p w14:paraId="2E84C23F" w14:textId="532E59E0" w:rsidR="00A1458A" w:rsidRPr="00D02588" w:rsidRDefault="00A1458A" w:rsidP="00830637">
      <w:pPr>
        <w:spacing w:after="120"/>
        <w:jc w:val="both"/>
        <w:rPr>
          <w:szCs w:val="24"/>
          <w:lang w:val="tr-TR"/>
        </w:rPr>
      </w:pPr>
      <w:r w:rsidRPr="00D02588">
        <w:rPr>
          <w:szCs w:val="24"/>
          <w:lang w:val="tr-TR"/>
        </w:rPr>
        <w:tab/>
      </w:r>
    </w:p>
    <w:p w14:paraId="07553506" w14:textId="5838AFB6" w:rsidR="00A1458A" w:rsidRPr="00D02588" w:rsidRDefault="00A1458A" w:rsidP="00830637">
      <w:pPr>
        <w:spacing w:after="120"/>
        <w:jc w:val="both"/>
        <w:rPr>
          <w:bCs/>
          <w:i/>
          <w:iCs/>
          <w:szCs w:val="24"/>
          <w:lang w:val="tr-TR"/>
        </w:rPr>
      </w:pPr>
      <w:r w:rsidRPr="00D02588">
        <w:rPr>
          <w:bCs/>
          <w:i/>
          <w:iCs/>
          <w:szCs w:val="24"/>
          <w:lang w:val="tr-TR"/>
        </w:rPr>
        <w:t>Tablo 3</w:t>
      </w:r>
      <w:r w:rsidR="00BE19F1" w:rsidRPr="00D02588">
        <w:rPr>
          <w:bCs/>
          <w:i/>
          <w:iCs/>
          <w:szCs w:val="24"/>
          <w:lang w:val="tr-TR"/>
        </w:rPr>
        <w:t>4</w:t>
      </w:r>
      <w:r w:rsidRPr="00D02588">
        <w:rPr>
          <w:bCs/>
          <w:i/>
          <w:iCs/>
          <w:szCs w:val="24"/>
          <w:lang w:val="tr-TR"/>
        </w:rPr>
        <w:t xml:space="preserve"> : 35. Maddeye Göre Akademik Personelin Yurtdışı ve Yurtiçi Görevlendirmeleri</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671"/>
        <w:gridCol w:w="3929"/>
        <w:gridCol w:w="3452"/>
      </w:tblGrid>
      <w:tr w:rsidR="00D02588" w:rsidRPr="00D02588" w14:paraId="062C8A5C" w14:textId="77777777" w:rsidTr="001F3473">
        <w:trPr>
          <w:trHeight w:val="284"/>
          <w:jc w:val="center"/>
        </w:trPr>
        <w:tc>
          <w:tcPr>
            <w:tcW w:w="923" w:type="pct"/>
            <w:tcBorders>
              <w:top w:val="single" w:sz="8" w:space="0" w:color="262626"/>
              <w:left w:val="single" w:sz="8" w:space="0" w:color="262626"/>
              <w:bottom w:val="single" w:sz="8" w:space="0" w:color="262626"/>
              <w:right w:val="single" w:sz="8" w:space="0" w:color="262626"/>
            </w:tcBorders>
            <w:shd w:val="clear" w:color="auto" w:fill="auto"/>
            <w:vAlign w:val="center"/>
          </w:tcPr>
          <w:p w14:paraId="6ADFDE40" w14:textId="77777777" w:rsidR="00A1458A" w:rsidRPr="00D02588" w:rsidRDefault="00A1458A" w:rsidP="00F950DF">
            <w:pPr>
              <w:jc w:val="both"/>
              <w:rPr>
                <w:b/>
                <w:szCs w:val="24"/>
                <w:lang w:val="tr-TR"/>
              </w:rPr>
            </w:pPr>
            <w:r w:rsidRPr="00D02588">
              <w:rPr>
                <w:b/>
                <w:szCs w:val="24"/>
                <w:lang w:val="tr-TR"/>
              </w:rPr>
              <w:t>Unvan</w:t>
            </w:r>
          </w:p>
        </w:tc>
        <w:tc>
          <w:tcPr>
            <w:tcW w:w="2170" w:type="pct"/>
            <w:tcBorders>
              <w:top w:val="single" w:sz="8" w:space="0" w:color="262626"/>
              <w:left w:val="single" w:sz="8" w:space="0" w:color="262626"/>
              <w:bottom w:val="single" w:sz="8" w:space="0" w:color="262626"/>
              <w:right w:val="single" w:sz="8" w:space="0" w:color="262626"/>
            </w:tcBorders>
            <w:shd w:val="clear" w:color="auto" w:fill="auto"/>
            <w:vAlign w:val="center"/>
          </w:tcPr>
          <w:p w14:paraId="295E2A7F" w14:textId="77777777" w:rsidR="00A1458A" w:rsidRPr="00D02588" w:rsidRDefault="00A1458A" w:rsidP="00F950DF">
            <w:pPr>
              <w:jc w:val="both"/>
              <w:rPr>
                <w:b/>
                <w:szCs w:val="24"/>
                <w:lang w:val="tr-TR"/>
              </w:rPr>
            </w:pPr>
            <w:r w:rsidRPr="00D02588">
              <w:rPr>
                <w:b/>
                <w:szCs w:val="24"/>
                <w:lang w:val="tr-TR"/>
              </w:rPr>
              <w:t>Bölümü /Birimi</w:t>
            </w:r>
          </w:p>
        </w:tc>
        <w:tc>
          <w:tcPr>
            <w:tcW w:w="1907" w:type="pct"/>
            <w:tcBorders>
              <w:top w:val="single" w:sz="8" w:space="0" w:color="262626"/>
              <w:left w:val="single" w:sz="8" w:space="0" w:color="262626"/>
              <w:bottom w:val="single" w:sz="8" w:space="0" w:color="262626"/>
              <w:right w:val="single" w:sz="8" w:space="0" w:color="262626"/>
            </w:tcBorders>
            <w:shd w:val="clear" w:color="auto" w:fill="auto"/>
            <w:vAlign w:val="center"/>
          </w:tcPr>
          <w:p w14:paraId="1C911DAF" w14:textId="2497859D" w:rsidR="00A1458A" w:rsidRPr="00D02588" w:rsidRDefault="00A1458A" w:rsidP="00F950DF">
            <w:pPr>
              <w:jc w:val="both"/>
              <w:rPr>
                <w:b/>
                <w:szCs w:val="24"/>
                <w:lang w:val="tr-TR"/>
              </w:rPr>
            </w:pPr>
            <w:r w:rsidRPr="00D02588">
              <w:rPr>
                <w:b/>
                <w:szCs w:val="24"/>
                <w:lang w:val="tr-TR"/>
              </w:rPr>
              <w:t>Gittiği Üniversite/Okuduğu Anabilim Dal</w:t>
            </w:r>
            <w:r w:rsidR="00835473" w:rsidRPr="00D02588">
              <w:rPr>
                <w:b/>
                <w:szCs w:val="24"/>
                <w:lang w:val="tr-TR"/>
              </w:rPr>
              <w:t>ı</w:t>
            </w:r>
          </w:p>
        </w:tc>
      </w:tr>
      <w:tr w:rsidR="00D02588" w:rsidRPr="00D02588" w14:paraId="1283E750" w14:textId="77777777" w:rsidTr="006F0E06">
        <w:trPr>
          <w:trHeight w:val="284"/>
          <w:jc w:val="center"/>
        </w:trPr>
        <w:tc>
          <w:tcPr>
            <w:tcW w:w="923" w:type="pct"/>
            <w:shd w:val="clear" w:color="auto" w:fill="auto"/>
            <w:vAlign w:val="center"/>
          </w:tcPr>
          <w:p w14:paraId="75C49F58" w14:textId="689068FB" w:rsidR="00D02588" w:rsidRPr="00D02588" w:rsidRDefault="00D02588" w:rsidP="00D02588">
            <w:pPr>
              <w:jc w:val="both"/>
              <w:rPr>
                <w:b/>
                <w:szCs w:val="24"/>
                <w:lang w:val="tr-TR"/>
              </w:rPr>
            </w:pPr>
            <w:r w:rsidRPr="00D02588">
              <w:rPr>
                <w:szCs w:val="24"/>
                <w:lang w:val="tr-TR"/>
              </w:rPr>
              <w:t xml:space="preserve">Arş. Gör. </w:t>
            </w:r>
          </w:p>
        </w:tc>
        <w:tc>
          <w:tcPr>
            <w:tcW w:w="2170" w:type="pct"/>
          </w:tcPr>
          <w:p w14:paraId="3FDE8833" w14:textId="77777777" w:rsidR="00D02588" w:rsidRPr="00D02588" w:rsidRDefault="00D02588" w:rsidP="00D02588">
            <w:pPr>
              <w:pStyle w:val="TableParagraph"/>
              <w:spacing w:before="3"/>
              <w:rPr>
                <w:i/>
                <w:sz w:val="23"/>
              </w:rPr>
            </w:pPr>
          </w:p>
          <w:p w14:paraId="1321EE74" w14:textId="571BDD4D" w:rsidR="00D02588" w:rsidRPr="00D02588" w:rsidRDefault="00D02588" w:rsidP="00D02588">
            <w:pPr>
              <w:jc w:val="both"/>
              <w:rPr>
                <w:b/>
                <w:szCs w:val="24"/>
                <w:lang w:val="tr-TR"/>
              </w:rPr>
            </w:pPr>
            <w:r w:rsidRPr="00D02588">
              <w:t>Sosyoloji/Fen</w:t>
            </w:r>
            <w:r w:rsidRPr="00D02588">
              <w:rPr>
                <w:spacing w:val="-3"/>
              </w:rPr>
              <w:t xml:space="preserve"> </w:t>
            </w:r>
            <w:r w:rsidRPr="00D02588">
              <w:t>Edebiyat</w:t>
            </w:r>
            <w:r w:rsidRPr="00D02588">
              <w:rPr>
                <w:spacing w:val="-3"/>
              </w:rPr>
              <w:t xml:space="preserve"> </w:t>
            </w:r>
            <w:r w:rsidRPr="00D02588">
              <w:rPr>
                <w:spacing w:val="-2"/>
              </w:rPr>
              <w:t>Fakültesi</w:t>
            </w:r>
          </w:p>
        </w:tc>
        <w:tc>
          <w:tcPr>
            <w:tcW w:w="1907" w:type="pct"/>
            <w:vAlign w:val="center"/>
          </w:tcPr>
          <w:p w14:paraId="17C598CE" w14:textId="6AA9C5E8" w:rsidR="00D02588" w:rsidRPr="00D02588" w:rsidRDefault="00D02588" w:rsidP="00D02588">
            <w:pPr>
              <w:jc w:val="both"/>
              <w:rPr>
                <w:b/>
                <w:szCs w:val="24"/>
                <w:lang w:val="tr-TR"/>
              </w:rPr>
            </w:pPr>
            <w:r w:rsidRPr="00D02588">
              <w:rPr>
                <w:spacing w:val="-2"/>
              </w:rPr>
              <w:t>İzmir Bakıçay Üniversitesi</w:t>
            </w:r>
            <w:r w:rsidRPr="00D02588">
              <w:t xml:space="preserve"> Kurumsal Sosyolojisi A.B.D.</w:t>
            </w:r>
          </w:p>
        </w:tc>
      </w:tr>
      <w:tr w:rsidR="00D02588" w:rsidRPr="00D02588" w14:paraId="3B783DD0" w14:textId="77777777" w:rsidTr="006F0E06">
        <w:trPr>
          <w:trHeight w:val="284"/>
          <w:jc w:val="center"/>
        </w:trPr>
        <w:tc>
          <w:tcPr>
            <w:tcW w:w="923" w:type="pct"/>
            <w:shd w:val="clear" w:color="auto" w:fill="auto"/>
            <w:vAlign w:val="center"/>
          </w:tcPr>
          <w:p w14:paraId="694D9EAF" w14:textId="0CFC63E9" w:rsidR="00D02588" w:rsidRPr="00D02588" w:rsidRDefault="00D02588" w:rsidP="00D02588">
            <w:pPr>
              <w:jc w:val="both"/>
              <w:rPr>
                <w:b/>
                <w:szCs w:val="24"/>
                <w:lang w:val="tr-TR"/>
              </w:rPr>
            </w:pPr>
            <w:r w:rsidRPr="00D02588">
              <w:rPr>
                <w:szCs w:val="24"/>
                <w:lang w:val="tr-TR"/>
              </w:rPr>
              <w:t>Arş. Gör.</w:t>
            </w:r>
          </w:p>
        </w:tc>
        <w:tc>
          <w:tcPr>
            <w:tcW w:w="2170" w:type="pct"/>
          </w:tcPr>
          <w:p w14:paraId="208567CB" w14:textId="77777777" w:rsidR="00D02588" w:rsidRPr="00D02588" w:rsidRDefault="00D02588" w:rsidP="00D02588">
            <w:pPr>
              <w:pStyle w:val="TableParagraph"/>
              <w:spacing w:before="3"/>
              <w:rPr>
                <w:i/>
                <w:sz w:val="23"/>
              </w:rPr>
            </w:pPr>
          </w:p>
          <w:p w14:paraId="61CD895F" w14:textId="38EBA259" w:rsidR="00D02588" w:rsidRPr="00D02588" w:rsidRDefault="00D02588" w:rsidP="00D02588">
            <w:pPr>
              <w:jc w:val="both"/>
              <w:rPr>
                <w:b/>
                <w:szCs w:val="24"/>
                <w:lang w:val="tr-TR"/>
              </w:rPr>
            </w:pPr>
            <w:r w:rsidRPr="00D02588">
              <w:t>Yabancı Diller/Fen</w:t>
            </w:r>
            <w:r w:rsidRPr="00D02588">
              <w:rPr>
                <w:spacing w:val="-8"/>
              </w:rPr>
              <w:t xml:space="preserve"> </w:t>
            </w:r>
            <w:r w:rsidRPr="00D02588">
              <w:t>Edebiyat</w:t>
            </w:r>
            <w:r w:rsidRPr="00D02588">
              <w:rPr>
                <w:spacing w:val="-3"/>
              </w:rPr>
              <w:t xml:space="preserve"> </w:t>
            </w:r>
            <w:r w:rsidRPr="00D02588">
              <w:rPr>
                <w:spacing w:val="-2"/>
              </w:rPr>
              <w:t>Fakültesi</w:t>
            </w:r>
          </w:p>
        </w:tc>
        <w:tc>
          <w:tcPr>
            <w:tcW w:w="1907" w:type="pct"/>
            <w:vAlign w:val="center"/>
          </w:tcPr>
          <w:p w14:paraId="251BEDA3" w14:textId="5DE8596B" w:rsidR="00D02588" w:rsidRPr="00D02588" w:rsidRDefault="00D02588" w:rsidP="00D02588">
            <w:pPr>
              <w:jc w:val="both"/>
              <w:rPr>
                <w:b/>
                <w:szCs w:val="24"/>
                <w:lang w:val="tr-TR"/>
              </w:rPr>
            </w:pPr>
            <w:r w:rsidRPr="00D02588">
              <w:rPr>
                <w:spacing w:val="-2"/>
              </w:rPr>
              <w:t>İstanbul Üniversitesi/ Mütercim Tercümanlık A.B.D.</w:t>
            </w:r>
          </w:p>
        </w:tc>
      </w:tr>
      <w:tr w:rsidR="00D02588" w:rsidRPr="00D02588" w14:paraId="1FDFE493" w14:textId="77777777" w:rsidTr="006F0E06">
        <w:trPr>
          <w:trHeight w:val="284"/>
          <w:jc w:val="center"/>
        </w:trPr>
        <w:tc>
          <w:tcPr>
            <w:tcW w:w="923" w:type="pct"/>
            <w:shd w:val="clear" w:color="auto" w:fill="auto"/>
          </w:tcPr>
          <w:p w14:paraId="0EE825DD" w14:textId="1AA27ABC" w:rsidR="00D02588" w:rsidRPr="00D02588" w:rsidRDefault="00D02588" w:rsidP="00D02588">
            <w:pPr>
              <w:jc w:val="both"/>
              <w:rPr>
                <w:b/>
                <w:szCs w:val="24"/>
                <w:lang w:val="tr-TR"/>
              </w:rPr>
            </w:pPr>
            <w:r w:rsidRPr="00D02588">
              <w:rPr>
                <w:szCs w:val="24"/>
                <w:lang w:val="tr-TR"/>
              </w:rPr>
              <w:t>Arş. Gör.</w:t>
            </w:r>
          </w:p>
        </w:tc>
        <w:tc>
          <w:tcPr>
            <w:tcW w:w="2170" w:type="pct"/>
            <w:vAlign w:val="center"/>
          </w:tcPr>
          <w:p w14:paraId="7B0145D4" w14:textId="6F2BFB0C" w:rsidR="00D02588" w:rsidRPr="00D02588" w:rsidRDefault="00D02588" w:rsidP="00D02588">
            <w:pPr>
              <w:jc w:val="both"/>
              <w:rPr>
                <w:b/>
                <w:szCs w:val="24"/>
                <w:lang w:val="tr-TR"/>
              </w:rPr>
            </w:pPr>
            <w:r w:rsidRPr="00D02588">
              <w:t>Psikoloji/Fen</w:t>
            </w:r>
            <w:r w:rsidRPr="00D02588">
              <w:rPr>
                <w:spacing w:val="-8"/>
              </w:rPr>
              <w:t xml:space="preserve"> </w:t>
            </w:r>
            <w:r w:rsidRPr="00D02588">
              <w:t>Edebiyat</w:t>
            </w:r>
            <w:r w:rsidRPr="00D02588">
              <w:rPr>
                <w:spacing w:val="-3"/>
              </w:rPr>
              <w:t xml:space="preserve"> </w:t>
            </w:r>
            <w:r w:rsidRPr="00D02588">
              <w:rPr>
                <w:spacing w:val="-2"/>
              </w:rPr>
              <w:t>Fakültesi</w:t>
            </w:r>
          </w:p>
        </w:tc>
        <w:tc>
          <w:tcPr>
            <w:tcW w:w="1907" w:type="pct"/>
            <w:vAlign w:val="center"/>
          </w:tcPr>
          <w:p w14:paraId="7AE0DF35" w14:textId="26D8898D" w:rsidR="00D02588" w:rsidRPr="00D02588" w:rsidRDefault="00D02588" w:rsidP="00D02588">
            <w:pPr>
              <w:jc w:val="both"/>
              <w:rPr>
                <w:b/>
                <w:szCs w:val="24"/>
                <w:lang w:val="tr-TR"/>
              </w:rPr>
            </w:pPr>
            <w:r w:rsidRPr="00D02588">
              <w:t>Bursa Uludağ Üniversitesi/Uygulamalı Psikoloji A.B.D.</w:t>
            </w:r>
          </w:p>
        </w:tc>
      </w:tr>
      <w:tr w:rsidR="00D02588" w:rsidRPr="00D02588" w14:paraId="08C5AAF0" w14:textId="77777777" w:rsidTr="006F0E06">
        <w:trPr>
          <w:trHeight w:val="369"/>
          <w:jc w:val="center"/>
        </w:trPr>
        <w:tc>
          <w:tcPr>
            <w:tcW w:w="923" w:type="pct"/>
            <w:shd w:val="clear" w:color="auto" w:fill="auto"/>
          </w:tcPr>
          <w:p w14:paraId="6B5099AA" w14:textId="11A551A7" w:rsidR="00D02588" w:rsidRPr="00D02588" w:rsidRDefault="00D02588" w:rsidP="00D02588">
            <w:pPr>
              <w:jc w:val="both"/>
              <w:rPr>
                <w:szCs w:val="24"/>
                <w:lang w:val="tr-TR"/>
              </w:rPr>
            </w:pPr>
            <w:r w:rsidRPr="00D02588">
              <w:rPr>
                <w:szCs w:val="24"/>
                <w:lang w:val="tr-TR"/>
              </w:rPr>
              <w:t>Arş. Gör.</w:t>
            </w:r>
          </w:p>
        </w:tc>
        <w:tc>
          <w:tcPr>
            <w:tcW w:w="2170" w:type="pct"/>
            <w:vAlign w:val="center"/>
          </w:tcPr>
          <w:p w14:paraId="0E240CCA" w14:textId="1076D52D" w:rsidR="00D02588" w:rsidRPr="00D02588" w:rsidRDefault="00D02588" w:rsidP="00D02588">
            <w:pPr>
              <w:jc w:val="both"/>
              <w:rPr>
                <w:szCs w:val="24"/>
                <w:lang w:val="tr-TR"/>
              </w:rPr>
            </w:pPr>
            <w:r w:rsidRPr="00D02588">
              <w:t>Psikoloji/Fen</w:t>
            </w:r>
            <w:r w:rsidRPr="00D02588">
              <w:rPr>
                <w:spacing w:val="-8"/>
              </w:rPr>
              <w:t xml:space="preserve"> </w:t>
            </w:r>
            <w:r w:rsidRPr="00D02588">
              <w:t>Edebiyat</w:t>
            </w:r>
            <w:r w:rsidRPr="00D02588">
              <w:rPr>
                <w:spacing w:val="-7"/>
              </w:rPr>
              <w:t xml:space="preserve"> </w:t>
            </w:r>
            <w:r w:rsidRPr="00D02588">
              <w:rPr>
                <w:spacing w:val="-2"/>
              </w:rPr>
              <w:t>Fakültesi</w:t>
            </w:r>
          </w:p>
        </w:tc>
        <w:tc>
          <w:tcPr>
            <w:tcW w:w="1907" w:type="pct"/>
            <w:vAlign w:val="center"/>
          </w:tcPr>
          <w:p w14:paraId="180B68F1" w14:textId="68E10B31" w:rsidR="00D02588" w:rsidRPr="00D02588" w:rsidRDefault="00D02588" w:rsidP="00D02588">
            <w:pPr>
              <w:jc w:val="both"/>
              <w:rPr>
                <w:szCs w:val="24"/>
                <w:lang w:val="tr-TR"/>
              </w:rPr>
            </w:pPr>
            <w:r w:rsidRPr="00D02588">
              <w:t>Bursa Uludağ Üniversitesi/Gelişim Psikolojisi A.B.D.</w:t>
            </w:r>
          </w:p>
        </w:tc>
      </w:tr>
      <w:tr w:rsidR="00D02588" w:rsidRPr="00D02588" w14:paraId="46C11F9A" w14:textId="77777777" w:rsidTr="006F0E06">
        <w:trPr>
          <w:trHeight w:val="76"/>
          <w:jc w:val="center"/>
        </w:trPr>
        <w:tc>
          <w:tcPr>
            <w:tcW w:w="923" w:type="pct"/>
            <w:shd w:val="clear" w:color="auto" w:fill="auto"/>
          </w:tcPr>
          <w:p w14:paraId="223B744F" w14:textId="68FD1CD0" w:rsidR="00D02588" w:rsidRPr="00D02588" w:rsidRDefault="00D02588" w:rsidP="00D02588">
            <w:pPr>
              <w:jc w:val="both"/>
              <w:rPr>
                <w:b/>
                <w:szCs w:val="24"/>
                <w:lang w:val="tr-TR"/>
              </w:rPr>
            </w:pPr>
            <w:r w:rsidRPr="00D02588">
              <w:rPr>
                <w:szCs w:val="24"/>
                <w:lang w:val="tr-TR"/>
              </w:rPr>
              <w:t>Arş. Gör.</w:t>
            </w:r>
          </w:p>
        </w:tc>
        <w:tc>
          <w:tcPr>
            <w:tcW w:w="2170" w:type="pct"/>
            <w:vAlign w:val="center"/>
          </w:tcPr>
          <w:p w14:paraId="5DE9BA3D" w14:textId="25FBD972" w:rsidR="00D02588" w:rsidRPr="00D02588" w:rsidRDefault="00D02588" w:rsidP="00D02588">
            <w:pPr>
              <w:jc w:val="both"/>
              <w:rPr>
                <w:b/>
                <w:szCs w:val="24"/>
                <w:lang w:val="tr-TR"/>
              </w:rPr>
            </w:pPr>
            <w:r w:rsidRPr="00D02588">
              <w:t>Psikoloji/Fen</w:t>
            </w:r>
            <w:r w:rsidRPr="00D02588">
              <w:rPr>
                <w:spacing w:val="-4"/>
              </w:rPr>
              <w:t xml:space="preserve"> </w:t>
            </w:r>
            <w:r w:rsidRPr="00D02588">
              <w:t>Edebiyat</w:t>
            </w:r>
            <w:r w:rsidRPr="00D02588">
              <w:rPr>
                <w:spacing w:val="-1"/>
              </w:rPr>
              <w:t xml:space="preserve"> </w:t>
            </w:r>
            <w:r w:rsidRPr="00D02588">
              <w:rPr>
                <w:spacing w:val="-2"/>
              </w:rPr>
              <w:t>Fakültesi</w:t>
            </w:r>
          </w:p>
        </w:tc>
        <w:tc>
          <w:tcPr>
            <w:tcW w:w="1907" w:type="pct"/>
            <w:vAlign w:val="center"/>
          </w:tcPr>
          <w:p w14:paraId="6A9A9132" w14:textId="0EC4AA67" w:rsidR="00D02588" w:rsidRPr="00D02588" w:rsidRDefault="00D02588" w:rsidP="00D02588">
            <w:pPr>
              <w:jc w:val="both"/>
              <w:rPr>
                <w:b/>
                <w:szCs w:val="24"/>
                <w:lang w:val="tr-TR"/>
              </w:rPr>
            </w:pPr>
            <w:r w:rsidRPr="00D02588">
              <w:t>Ankara Yıldırım Beyazıt/Sosyal Psikoloji A.B.D.</w:t>
            </w:r>
          </w:p>
        </w:tc>
      </w:tr>
      <w:tr w:rsidR="00D02588" w:rsidRPr="00D02588" w14:paraId="3AF574CD" w14:textId="77777777" w:rsidTr="006F0E06">
        <w:trPr>
          <w:trHeight w:val="369"/>
          <w:jc w:val="center"/>
        </w:trPr>
        <w:tc>
          <w:tcPr>
            <w:tcW w:w="923" w:type="pct"/>
            <w:shd w:val="clear" w:color="auto" w:fill="auto"/>
          </w:tcPr>
          <w:p w14:paraId="481B1423" w14:textId="758E9F9B" w:rsidR="00D02588" w:rsidRPr="00D02588" w:rsidRDefault="00D02588" w:rsidP="00D02588">
            <w:pPr>
              <w:jc w:val="both"/>
              <w:rPr>
                <w:szCs w:val="24"/>
                <w:lang w:val="tr-TR"/>
              </w:rPr>
            </w:pPr>
            <w:r w:rsidRPr="00D02588">
              <w:rPr>
                <w:szCs w:val="24"/>
                <w:lang w:val="tr-TR"/>
              </w:rPr>
              <w:t>Arş. Gör.</w:t>
            </w:r>
          </w:p>
        </w:tc>
        <w:tc>
          <w:tcPr>
            <w:tcW w:w="2170" w:type="pct"/>
            <w:vAlign w:val="center"/>
          </w:tcPr>
          <w:p w14:paraId="51E052AA" w14:textId="40C69DB8" w:rsidR="00D02588" w:rsidRPr="00D02588" w:rsidRDefault="00D02588" w:rsidP="00D02588">
            <w:pPr>
              <w:jc w:val="both"/>
              <w:rPr>
                <w:szCs w:val="24"/>
                <w:lang w:val="tr-TR"/>
              </w:rPr>
            </w:pPr>
            <w:r w:rsidRPr="00D02588">
              <w:t>Psikoloji/Fen</w:t>
            </w:r>
            <w:r w:rsidRPr="00D02588">
              <w:rPr>
                <w:spacing w:val="-4"/>
              </w:rPr>
              <w:t xml:space="preserve"> </w:t>
            </w:r>
            <w:r w:rsidRPr="00D02588">
              <w:t>Edebiyat</w:t>
            </w:r>
            <w:r w:rsidRPr="00D02588">
              <w:rPr>
                <w:spacing w:val="-2"/>
              </w:rPr>
              <w:t xml:space="preserve"> Fakültesi</w:t>
            </w:r>
          </w:p>
        </w:tc>
        <w:tc>
          <w:tcPr>
            <w:tcW w:w="1907" w:type="pct"/>
            <w:vAlign w:val="center"/>
          </w:tcPr>
          <w:p w14:paraId="25D01655" w14:textId="17E40154" w:rsidR="00D02588" w:rsidRPr="00D02588" w:rsidRDefault="00D02588" w:rsidP="00D02588">
            <w:pPr>
              <w:jc w:val="both"/>
              <w:rPr>
                <w:szCs w:val="24"/>
                <w:lang w:val="tr-TR"/>
              </w:rPr>
            </w:pPr>
            <w:r w:rsidRPr="00D02588">
              <w:t>İzmir Katip ÇELEBİ/Gelişim Psikolojisi A.B.D.</w:t>
            </w:r>
          </w:p>
        </w:tc>
      </w:tr>
    </w:tbl>
    <w:p w14:paraId="31D2EFD8" w14:textId="77777777" w:rsidR="0028287E" w:rsidRPr="00D02588" w:rsidRDefault="0028287E" w:rsidP="00830637">
      <w:pPr>
        <w:spacing w:after="120"/>
        <w:jc w:val="both"/>
        <w:rPr>
          <w:bCs/>
          <w:i/>
          <w:iCs/>
          <w:szCs w:val="24"/>
          <w:lang w:val="tr-TR"/>
        </w:rPr>
      </w:pPr>
    </w:p>
    <w:p w14:paraId="04480B03" w14:textId="77777777" w:rsidR="0028287E" w:rsidRPr="00D02588" w:rsidRDefault="0028287E" w:rsidP="00830637">
      <w:pPr>
        <w:spacing w:after="120"/>
        <w:jc w:val="both"/>
        <w:rPr>
          <w:bCs/>
          <w:i/>
          <w:iCs/>
          <w:szCs w:val="24"/>
          <w:lang w:val="tr-TR"/>
        </w:rPr>
      </w:pPr>
    </w:p>
    <w:p w14:paraId="5ADB27E3" w14:textId="77777777" w:rsidR="0028287E" w:rsidRDefault="0028287E" w:rsidP="00830637">
      <w:pPr>
        <w:spacing w:after="120"/>
        <w:jc w:val="both"/>
        <w:rPr>
          <w:bCs/>
          <w:i/>
          <w:iCs/>
          <w:szCs w:val="24"/>
          <w:lang w:val="tr-TR"/>
        </w:rPr>
      </w:pPr>
    </w:p>
    <w:p w14:paraId="0C4B1BF9" w14:textId="77777777" w:rsidR="0050702E" w:rsidRDefault="0050702E" w:rsidP="00830637">
      <w:pPr>
        <w:spacing w:after="120"/>
        <w:jc w:val="both"/>
        <w:rPr>
          <w:bCs/>
          <w:i/>
          <w:iCs/>
          <w:szCs w:val="24"/>
          <w:lang w:val="tr-TR"/>
        </w:rPr>
      </w:pPr>
    </w:p>
    <w:p w14:paraId="387CC838" w14:textId="77777777" w:rsidR="0050702E" w:rsidRDefault="0050702E" w:rsidP="00830637">
      <w:pPr>
        <w:spacing w:after="120"/>
        <w:jc w:val="both"/>
        <w:rPr>
          <w:bCs/>
          <w:i/>
          <w:iCs/>
          <w:szCs w:val="24"/>
          <w:lang w:val="tr-TR"/>
        </w:rPr>
      </w:pPr>
    </w:p>
    <w:p w14:paraId="2619DEFE" w14:textId="77777777" w:rsidR="0050702E" w:rsidRDefault="0050702E" w:rsidP="00830637">
      <w:pPr>
        <w:spacing w:after="120"/>
        <w:jc w:val="both"/>
        <w:rPr>
          <w:bCs/>
          <w:i/>
          <w:iCs/>
          <w:szCs w:val="24"/>
          <w:lang w:val="tr-TR"/>
        </w:rPr>
      </w:pPr>
    </w:p>
    <w:p w14:paraId="498C7729" w14:textId="77777777" w:rsidR="0050702E" w:rsidRDefault="0050702E" w:rsidP="00830637">
      <w:pPr>
        <w:spacing w:after="120"/>
        <w:jc w:val="both"/>
        <w:rPr>
          <w:bCs/>
          <w:i/>
          <w:iCs/>
          <w:szCs w:val="24"/>
          <w:lang w:val="tr-TR"/>
        </w:rPr>
      </w:pPr>
    </w:p>
    <w:p w14:paraId="2CC44546" w14:textId="77777777" w:rsidR="0050702E" w:rsidRDefault="0050702E" w:rsidP="00830637">
      <w:pPr>
        <w:spacing w:after="120"/>
        <w:jc w:val="both"/>
        <w:rPr>
          <w:bCs/>
          <w:i/>
          <w:iCs/>
          <w:szCs w:val="24"/>
          <w:lang w:val="tr-TR"/>
        </w:rPr>
      </w:pPr>
    </w:p>
    <w:p w14:paraId="00A25F0F" w14:textId="77777777" w:rsidR="0050702E" w:rsidRDefault="0050702E" w:rsidP="00830637">
      <w:pPr>
        <w:spacing w:after="120"/>
        <w:jc w:val="both"/>
        <w:rPr>
          <w:bCs/>
          <w:i/>
          <w:iCs/>
          <w:szCs w:val="24"/>
          <w:lang w:val="tr-TR"/>
        </w:rPr>
      </w:pPr>
    </w:p>
    <w:p w14:paraId="702560A5" w14:textId="77777777" w:rsidR="0050702E" w:rsidRDefault="0050702E" w:rsidP="00830637">
      <w:pPr>
        <w:spacing w:after="120"/>
        <w:jc w:val="both"/>
        <w:rPr>
          <w:bCs/>
          <w:i/>
          <w:iCs/>
          <w:szCs w:val="24"/>
          <w:lang w:val="tr-TR"/>
        </w:rPr>
      </w:pPr>
    </w:p>
    <w:p w14:paraId="64F97B7F" w14:textId="77777777" w:rsidR="0050702E" w:rsidRDefault="0050702E" w:rsidP="00830637">
      <w:pPr>
        <w:spacing w:after="120"/>
        <w:jc w:val="both"/>
        <w:rPr>
          <w:bCs/>
          <w:i/>
          <w:iCs/>
          <w:szCs w:val="24"/>
          <w:lang w:val="tr-TR"/>
        </w:rPr>
      </w:pPr>
    </w:p>
    <w:p w14:paraId="5203AF8C" w14:textId="77777777" w:rsidR="0050702E" w:rsidRPr="00D02588" w:rsidRDefault="0050702E" w:rsidP="00830637">
      <w:pPr>
        <w:spacing w:after="120"/>
        <w:jc w:val="both"/>
        <w:rPr>
          <w:bCs/>
          <w:i/>
          <w:iCs/>
          <w:szCs w:val="24"/>
          <w:lang w:val="tr-TR"/>
        </w:rPr>
      </w:pPr>
    </w:p>
    <w:p w14:paraId="05F93274" w14:textId="70476E6A" w:rsidR="00A1458A" w:rsidRPr="00D02588" w:rsidRDefault="00A1458A" w:rsidP="00830637">
      <w:pPr>
        <w:spacing w:after="120"/>
        <w:jc w:val="both"/>
        <w:rPr>
          <w:bCs/>
          <w:i/>
          <w:iCs/>
          <w:szCs w:val="24"/>
          <w:lang w:val="tr-TR"/>
        </w:rPr>
      </w:pPr>
      <w:r w:rsidRPr="00D02588">
        <w:rPr>
          <w:bCs/>
          <w:i/>
          <w:iCs/>
          <w:szCs w:val="24"/>
          <w:lang w:val="tr-TR"/>
        </w:rPr>
        <w:lastRenderedPageBreak/>
        <w:t>Tablo 3</w:t>
      </w:r>
      <w:r w:rsidR="00BE19F1" w:rsidRPr="00D02588">
        <w:rPr>
          <w:bCs/>
          <w:i/>
          <w:iCs/>
          <w:szCs w:val="24"/>
          <w:lang w:val="tr-TR"/>
        </w:rPr>
        <w:t>6</w:t>
      </w:r>
      <w:r w:rsidRPr="00D02588">
        <w:rPr>
          <w:bCs/>
          <w:i/>
          <w:iCs/>
          <w:szCs w:val="24"/>
          <w:lang w:val="tr-TR"/>
        </w:rPr>
        <w:t xml:space="preserve"> : 39. Maddeye Göre Akademik Personelin Yurtdışı ve Yurtiçi Görevlendirmeleri</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523"/>
        <w:gridCol w:w="1256"/>
        <w:gridCol w:w="2091"/>
        <w:gridCol w:w="2092"/>
        <w:gridCol w:w="2090"/>
      </w:tblGrid>
      <w:tr w:rsidR="00D02588" w:rsidRPr="00D02588" w14:paraId="44813EB4" w14:textId="77777777" w:rsidTr="00D02588">
        <w:trPr>
          <w:trHeight w:val="334"/>
        </w:trPr>
        <w:tc>
          <w:tcPr>
            <w:tcW w:w="739" w:type="pct"/>
            <w:tcBorders>
              <w:top w:val="single" w:sz="8" w:space="0" w:color="262626"/>
              <w:left w:val="single" w:sz="8" w:space="0" w:color="262626"/>
              <w:bottom w:val="single" w:sz="8" w:space="0" w:color="262626"/>
              <w:right w:val="single" w:sz="8" w:space="0" w:color="262626"/>
            </w:tcBorders>
            <w:shd w:val="clear" w:color="auto" w:fill="auto"/>
            <w:vAlign w:val="center"/>
          </w:tcPr>
          <w:p w14:paraId="4411301B" w14:textId="5983207C" w:rsidR="00727BDB" w:rsidRPr="00D02588" w:rsidRDefault="00727BDB" w:rsidP="00727BDB">
            <w:pPr>
              <w:jc w:val="center"/>
              <w:rPr>
                <w:b/>
                <w:szCs w:val="24"/>
                <w:lang w:val="tr-TR"/>
              </w:rPr>
            </w:pPr>
            <w:r w:rsidRPr="00D02588">
              <w:rPr>
                <w:b/>
                <w:szCs w:val="24"/>
                <w:lang w:val="tr-TR"/>
              </w:rPr>
              <w:t>Unvan</w:t>
            </w:r>
          </w:p>
        </w:tc>
        <w:tc>
          <w:tcPr>
            <w:tcW w:w="694" w:type="pct"/>
            <w:tcBorders>
              <w:top w:val="single" w:sz="8" w:space="0" w:color="262626"/>
              <w:left w:val="single" w:sz="8" w:space="0" w:color="262626"/>
              <w:bottom w:val="single" w:sz="8" w:space="0" w:color="262626"/>
              <w:right w:val="single" w:sz="8" w:space="0" w:color="262626"/>
            </w:tcBorders>
            <w:shd w:val="clear" w:color="auto" w:fill="auto"/>
            <w:vAlign w:val="center"/>
          </w:tcPr>
          <w:p w14:paraId="626F5CD7" w14:textId="1739E3DD" w:rsidR="00727BDB" w:rsidRPr="00D02588" w:rsidRDefault="00727BDB" w:rsidP="00727BDB">
            <w:pPr>
              <w:jc w:val="center"/>
              <w:rPr>
                <w:b/>
                <w:szCs w:val="24"/>
                <w:lang w:val="tr-TR"/>
              </w:rPr>
            </w:pPr>
            <w:r w:rsidRPr="00D02588">
              <w:rPr>
                <w:b/>
                <w:szCs w:val="24"/>
                <w:lang w:val="tr-TR"/>
              </w:rPr>
              <w:t>Bölüm /Birim</w:t>
            </w:r>
          </w:p>
        </w:tc>
        <w:tc>
          <w:tcPr>
            <w:tcW w:w="1189" w:type="pct"/>
            <w:tcBorders>
              <w:top w:val="single" w:sz="8" w:space="0" w:color="262626"/>
              <w:left w:val="single" w:sz="8" w:space="0" w:color="262626"/>
              <w:bottom w:val="single" w:sz="8" w:space="0" w:color="262626"/>
              <w:right w:val="single" w:sz="8" w:space="0" w:color="262626"/>
            </w:tcBorders>
            <w:shd w:val="clear" w:color="auto" w:fill="auto"/>
            <w:vAlign w:val="center"/>
          </w:tcPr>
          <w:p w14:paraId="6549868F" w14:textId="1E85EB03" w:rsidR="00727BDB" w:rsidRPr="00D02588" w:rsidRDefault="00727BDB" w:rsidP="00727BDB">
            <w:pPr>
              <w:jc w:val="center"/>
              <w:rPr>
                <w:b/>
                <w:szCs w:val="24"/>
                <w:lang w:val="tr-TR"/>
              </w:rPr>
            </w:pPr>
            <w:r w:rsidRPr="00D02588">
              <w:rPr>
                <w:b/>
                <w:szCs w:val="24"/>
                <w:lang w:val="tr-TR"/>
              </w:rPr>
              <w:t>Yurtdışı Görevlendirme Ülke Adı</w:t>
            </w:r>
          </w:p>
        </w:tc>
        <w:tc>
          <w:tcPr>
            <w:tcW w:w="1190" w:type="pct"/>
            <w:tcBorders>
              <w:top w:val="single" w:sz="8" w:space="0" w:color="262626"/>
              <w:left w:val="single" w:sz="8" w:space="0" w:color="262626"/>
              <w:bottom w:val="single" w:sz="8" w:space="0" w:color="262626"/>
              <w:right w:val="single" w:sz="8" w:space="0" w:color="262626"/>
            </w:tcBorders>
            <w:shd w:val="clear" w:color="auto" w:fill="auto"/>
            <w:vAlign w:val="center"/>
          </w:tcPr>
          <w:p w14:paraId="50BC0FB6" w14:textId="118D2B2C" w:rsidR="00727BDB" w:rsidRPr="00D02588" w:rsidRDefault="00727BDB" w:rsidP="00727BDB">
            <w:pPr>
              <w:jc w:val="center"/>
              <w:rPr>
                <w:b/>
                <w:szCs w:val="24"/>
                <w:lang w:val="tr-TR"/>
              </w:rPr>
            </w:pPr>
            <w:r w:rsidRPr="00D02588">
              <w:rPr>
                <w:b/>
                <w:szCs w:val="24"/>
                <w:lang w:val="tr-TR"/>
              </w:rPr>
              <w:t>Yurtiçi Görevlendirme Şehir Adı</w:t>
            </w:r>
          </w:p>
        </w:tc>
        <w:tc>
          <w:tcPr>
            <w:tcW w:w="1188" w:type="pct"/>
            <w:tcBorders>
              <w:top w:val="single" w:sz="8" w:space="0" w:color="262626"/>
              <w:left w:val="single" w:sz="8" w:space="0" w:color="262626"/>
              <w:bottom w:val="single" w:sz="8" w:space="0" w:color="262626"/>
              <w:right w:val="single" w:sz="8" w:space="0" w:color="262626"/>
            </w:tcBorders>
            <w:shd w:val="clear" w:color="auto" w:fill="auto"/>
            <w:vAlign w:val="center"/>
          </w:tcPr>
          <w:p w14:paraId="659EAE1B" w14:textId="77777777" w:rsidR="00727BDB" w:rsidRPr="00D02588" w:rsidRDefault="00727BDB" w:rsidP="00727BDB">
            <w:pPr>
              <w:jc w:val="center"/>
              <w:rPr>
                <w:b/>
                <w:szCs w:val="24"/>
                <w:lang w:val="tr-TR"/>
              </w:rPr>
            </w:pPr>
            <w:r w:rsidRPr="00D02588">
              <w:rPr>
                <w:b/>
                <w:szCs w:val="24"/>
                <w:lang w:val="tr-TR"/>
              </w:rPr>
              <w:t>Görevlendirme Şekli</w:t>
            </w:r>
          </w:p>
          <w:p w14:paraId="5CBFC8A5" w14:textId="138A1C40" w:rsidR="00727BDB" w:rsidRPr="00D02588" w:rsidRDefault="00727BDB" w:rsidP="00727BDB">
            <w:pPr>
              <w:jc w:val="center"/>
              <w:rPr>
                <w:b/>
                <w:szCs w:val="24"/>
                <w:lang w:val="tr-TR"/>
              </w:rPr>
            </w:pPr>
            <w:r w:rsidRPr="00D02588">
              <w:rPr>
                <w:b/>
                <w:szCs w:val="24"/>
                <w:lang w:val="tr-TR"/>
              </w:rPr>
              <w:t>(Konferans, Kongre….)</w:t>
            </w:r>
          </w:p>
        </w:tc>
      </w:tr>
      <w:tr w:rsidR="00D02588" w:rsidRPr="00D02588" w14:paraId="356024D0" w14:textId="77777777" w:rsidTr="00D02588">
        <w:trPr>
          <w:trHeight w:val="334"/>
        </w:trPr>
        <w:tc>
          <w:tcPr>
            <w:tcW w:w="739" w:type="pct"/>
            <w:vMerge w:val="restart"/>
          </w:tcPr>
          <w:p w14:paraId="4791C9E7" w14:textId="77777777" w:rsidR="00D02588" w:rsidRPr="00D02588" w:rsidRDefault="00D02588" w:rsidP="00D02588">
            <w:pPr>
              <w:jc w:val="center"/>
              <w:rPr>
                <w:bCs/>
                <w:szCs w:val="24"/>
                <w:lang w:val="tr-TR"/>
              </w:rPr>
            </w:pPr>
            <w:r w:rsidRPr="00D02588">
              <w:t>Prof.</w:t>
            </w:r>
            <w:r w:rsidRPr="00D02588">
              <w:rPr>
                <w:spacing w:val="-4"/>
              </w:rPr>
              <w:t xml:space="preserve"> </w:t>
            </w:r>
            <w:r w:rsidRPr="00D02588">
              <w:rPr>
                <w:spacing w:val="-5"/>
              </w:rPr>
              <w:t>Dr.</w:t>
            </w:r>
          </w:p>
          <w:p w14:paraId="22910136" w14:textId="77777777" w:rsidR="00D02588" w:rsidRPr="00D02588" w:rsidRDefault="00D02588" w:rsidP="00D02588">
            <w:pPr>
              <w:jc w:val="center"/>
              <w:rPr>
                <w:bCs/>
                <w:szCs w:val="24"/>
                <w:lang w:val="tr-TR"/>
              </w:rPr>
            </w:pPr>
            <w:r w:rsidRPr="00D02588">
              <w:t>Prof.</w:t>
            </w:r>
            <w:r w:rsidRPr="00D02588">
              <w:rPr>
                <w:spacing w:val="-4"/>
              </w:rPr>
              <w:t xml:space="preserve"> </w:t>
            </w:r>
            <w:r w:rsidRPr="00D02588">
              <w:rPr>
                <w:spacing w:val="-5"/>
              </w:rPr>
              <w:t>Dr.</w:t>
            </w:r>
          </w:p>
          <w:p w14:paraId="39222CF6" w14:textId="77777777" w:rsidR="00D02588" w:rsidRPr="00D02588" w:rsidRDefault="00D02588" w:rsidP="00D02588">
            <w:pPr>
              <w:jc w:val="center"/>
              <w:rPr>
                <w:bCs/>
                <w:szCs w:val="24"/>
                <w:lang w:val="tr-TR"/>
              </w:rPr>
            </w:pPr>
            <w:r w:rsidRPr="00D02588">
              <w:t>Prof.</w:t>
            </w:r>
            <w:r w:rsidRPr="00D02588">
              <w:rPr>
                <w:spacing w:val="-4"/>
              </w:rPr>
              <w:t xml:space="preserve"> </w:t>
            </w:r>
            <w:r w:rsidRPr="00D02588">
              <w:rPr>
                <w:spacing w:val="-5"/>
              </w:rPr>
              <w:t>Dr.</w:t>
            </w:r>
          </w:p>
          <w:p w14:paraId="34D1D6F4" w14:textId="77777777" w:rsidR="00D02588" w:rsidRPr="00D02588" w:rsidRDefault="00D02588" w:rsidP="00D02588">
            <w:pPr>
              <w:jc w:val="center"/>
              <w:rPr>
                <w:bCs/>
                <w:szCs w:val="24"/>
                <w:lang w:val="tr-TR"/>
              </w:rPr>
            </w:pPr>
            <w:r w:rsidRPr="00D02588">
              <w:t>Prof.</w:t>
            </w:r>
            <w:r w:rsidRPr="00D02588">
              <w:rPr>
                <w:spacing w:val="-4"/>
              </w:rPr>
              <w:t xml:space="preserve"> </w:t>
            </w:r>
            <w:r w:rsidRPr="00D02588">
              <w:rPr>
                <w:spacing w:val="-5"/>
              </w:rPr>
              <w:t>Dr.</w:t>
            </w:r>
          </w:p>
          <w:p w14:paraId="2D4F5449" w14:textId="7130301F" w:rsidR="00D02588" w:rsidRPr="00D02588" w:rsidRDefault="00D02588" w:rsidP="00D02588">
            <w:pPr>
              <w:jc w:val="center"/>
              <w:rPr>
                <w:bCs/>
                <w:szCs w:val="24"/>
                <w:lang w:val="tr-TR"/>
              </w:rPr>
            </w:pPr>
            <w:r w:rsidRPr="00D02588">
              <w:t>Prof. Dr.</w:t>
            </w:r>
          </w:p>
        </w:tc>
        <w:tc>
          <w:tcPr>
            <w:tcW w:w="694" w:type="pct"/>
            <w:vMerge w:val="restart"/>
          </w:tcPr>
          <w:p w14:paraId="39AE77B9" w14:textId="77777777" w:rsidR="00D02588" w:rsidRPr="00D02588" w:rsidRDefault="00D02588" w:rsidP="00D02588">
            <w:pPr>
              <w:jc w:val="center"/>
              <w:rPr>
                <w:bCs/>
                <w:szCs w:val="24"/>
                <w:lang w:val="tr-TR"/>
              </w:rPr>
            </w:pPr>
            <w:r w:rsidRPr="00D02588">
              <w:rPr>
                <w:spacing w:val="-2"/>
              </w:rPr>
              <w:t>Kimya</w:t>
            </w:r>
          </w:p>
          <w:p w14:paraId="0126C0D7" w14:textId="77777777" w:rsidR="00D02588" w:rsidRPr="00D02588" w:rsidRDefault="00D02588" w:rsidP="00D02588">
            <w:pPr>
              <w:jc w:val="center"/>
              <w:rPr>
                <w:bCs/>
                <w:szCs w:val="24"/>
                <w:lang w:val="tr-TR"/>
              </w:rPr>
            </w:pPr>
            <w:r w:rsidRPr="00D02588">
              <w:t>Moleküler Biyoloji</w:t>
            </w:r>
          </w:p>
          <w:p w14:paraId="4D5A554C" w14:textId="77777777" w:rsidR="00D02588" w:rsidRPr="00D02588" w:rsidRDefault="00D02588" w:rsidP="00D02588">
            <w:pPr>
              <w:jc w:val="center"/>
              <w:rPr>
                <w:bCs/>
                <w:szCs w:val="24"/>
                <w:lang w:val="tr-TR"/>
              </w:rPr>
            </w:pPr>
            <w:r w:rsidRPr="00D02588">
              <w:t>Matematik</w:t>
            </w:r>
          </w:p>
          <w:p w14:paraId="576146A4" w14:textId="1D8712B0" w:rsidR="00D02588" w:rsidRPr="00D02588" w:rsidRDefault="00D02588" w:rsidP="00D02588">
            <w:pPr>
              <w:jc w:val="center"/>
              <w:rPr>
                <w:bCs/>
                <w:szCs w:val="24"/>
                <w:lang w:val="tr-TR"/>
              </w:rPr>
            </w:pPr>
            <w:r w:rsidRPr="00D02588">
              <w:t>Sanat Tarihi</w:t>
            </w:r>
          </w:p>
        </w:tc>
        <w:tc>
          <w:tcPr>
            <w:tcW w:w="1189" w:type="pct"/>
          </w:tcPr>
          <w:p w14:paraId="49DFDE6A" w14:textId="6E042712" w:rsidR="00D02588" w:rsidRPr="00D02588" w:rsidRDefault="00D02588" w:rsidP="00D02588">
            <w:pPr>
              <w:jc w:val="center"/>
              <w:rPr>
                <w:bCs/>
                <w:szCs w:val="24"/>
                <w:lang w:val="tr-TR"/>
              </w:rPr>
            </w:pPr>
            <w:r w:rsidRPr="00D02588">
              <w:t>İran</w:t>
            </w:r>
          </w:p>
        </w:tc>
        <w:tc>
          <w:tcPr>
            <w:tcW w:w="1190" w:type="pct"/>
          </w:tcPr>
          <w:p w14:paraId="2C64645F" w14:textId="77777777" w:rsidR="00D02588" w:rsidRPr="00D02588" w:rsidRDefault="00D02588" w:rsidP="00D02588">
            <w:pPr>
              <w:jc w:val="center"/>
              <w:rPr>
                <w:bCs/>
                <w:szCs w:val="24"/>
                <w:lang w:val="tr-TR"/>
              </w:rPr>
            </w:pPr>
          </w:p>
        </w:tc>
        <w:tc>
          <w:tcPr>
            <w:tcW w:w="1188" w:type="pct"/>
          </w:tcPr>
          <w:p w14:paraId="0C15A4CE" w14:textId="305BD8DF" w:rsidR="00D02588" w:rsidRPr="00D02588" w:rsidRDefault="00D02588" w:rsidP="00D02588">
            <w:pPr>
              <w:jc w:val="center"/>
              <w:rPr>
                <w:bCs/>
                <w:szCs w:val="24"/>
                <w:lang w:val="tr-TR"/>
              </w:rPr>
            </w:pPr>
            <w:r w:rsidRPr="00D02588">
              <w:rPr>
                <w:spacing w:val="-2"/>
              </w:rPr>
              <w:t>Kongre</w:t>
            </w:r>
          </w:p>
        </w:tc>
      </w:tr>
      <w:tr w:rsidR="00D02588" w:rsidRPr="00D02588" w14:paraId="0B48C2F9" w14:textId="77777777" w:rsidTr="00D02588">
        <w:trPr>
          <w:trHeight w:val="334"/>
        </w:trPr>
        <w:tc>
          <w:tcPr>
            <w:tcW w:w="739" w:type="pct"/>
            <w:vMerge/>
            <w:vAlign w:val="center"/>
          </w:tcPr>
          <w:p w14:paraId="44711F52" w14:textId="77777777" w:rsidR="00D02588" w:rsidRPr="00D02588" w:rsidRDefault="00D02588" w:rsidP="00D02588">
            <w:pPr>
              <w:jc w:val="center"/>
              <w:rPr>
                <w:bCs/>
                <w:szCs w:val="24"/>
                <w:lang w:val="tr-TR"/>
              </w:rPr>
            </w:pPr>
          </w:p>
        </w:tc>
        <w:tc>
          <w:tcPr>
            <w:tcW w:w="694" w:type="pct"/>
            <w:vMerge/>
            <w:vAlign w:val="center"/>
          </w:tcPr>
          <w:p w14:paraId="42CB6BE0" w14:textId="77777777" w:rsidR="00D02588" w:rsidRPr="00D02588" w:rsidRDefault="00D02588" w:rsidP="00D02588">
            <w:pPr>
              <w:jc w:val="center"/>
              <w:rPr>
                <w:bCs/>
                <w:szCs w:val="24"/>
                <w:lang w:val="tr-TR"/>
              </w:rPr>
            </w:pPr>
          </w:p>
        </w:tc>
        <w:tc>
          <w:tcPr>
            <w:tcW w:w="1189" w:type="pct"/>
            <w:vAlign w:val="center"/>
          </w:tcPr>
          <w:p w14:paraId="10F6371C" w14:textId="3A78C889" w:rsidR="00D02588" w:rsidRPr="00D02588" w:rsidRDefault="00D02588" w:rsidP="00D02588">
            <w:pPr>
              <w:jc w:val="center"/>
              <w:rPr>
                <w:bCs/>
                <w:szCs w:val="24"/>
                <w:lang w:val="tr-TR"/>
              </w:rPr>
            </w:pPr>
          </w:p>
        </w:tc>
        <w:tc>
          <w:tcPr>
            <w:tcW w:w="1190" w:type="pct"/>
            <w:vAlign w:val="center"/>
          </w:tcPr>
          <w:p w14:paraId="50ACF2A1" w14:textId="5F15984C" w:rsidR="00D02588" w:rsidRPr="00D02588" w:rsidRDefault="00D02588" w:rsidP="00D02588">
            <w:pPr>
              <w:jc w:val="center"/>
              <w:rPr>
                <w:bCs/>
                <w:szCs w:val="24"/>
                <w:lang w:val="tr-TR"/>
              </w:rPr>
            </w:pPr>
            <w:r w:rsidRPr="00D02588">
              <w:t>Rize</w:t>
            </w:r>
          </w:p>
        </w:tc>
        <w:tc>
          <w:tcPr>
            <w:tcW w:w="1188" w:type="pct"/>
            <w:vAlign w:val="center"/>
          </w:tcPr>
          <w:p w14:paraId="15E4F2F1" w14:textId="5A8089FA" w:rsidR="00D02588" w:rsidRPr="00D02588" w:rsidRDefault="00D02588" w:rsidP="00D02588">
            <w:pPr>
              <w:jc w:val="center"/>
              <w:rPr>
                <w:bCs/>
                <w:szCs w:val="24"/>
                <w:lang w:val="tr-TR"/>
              </w:rPr>
            </w:pPr>
            <w:r w:rsidRPr="00D02588">
              <w:t>Kongre</w:t>
            </w:r>
          </w:p>
        </w:tc>
      </w:tr>
      <w:tr w:rsidR="00D02588" w:rsidRPr="00D02588" w14:paraId="4F9D29ED" w14:textId="77777777" w:rsidTr="00D02588">
        <w:trPr>
          <w:trHeight w:val="334"/>
        </w:trPr>
        <w:tc>
          <w:tcPr>
            <w:tcW w:w="739" w:type="pct"/>
            <w:vMerge/>
          </w:tcPr>
          <w:p w14:paraId="016C7F83" w14:textId="77777777" w:rsidR="00D02588" w:rsidRPr="00D02588" w:rsidRDefault="00D02588" w:rsidP="00D02588">
            <w:pPr>
              <w:jc w:val="center"/>
              <w:rPr>
                <w:bCs/>
                <w:szCs w:val="24"/>
                <w:lang w:val="tr-TR"/>
              </w:rPr>
            </w:pPr>
          </w:p>
        </w:tc>
        <w:tc>
          <w:tcPr>
            <w:tcW w:w="694" w:type="pct"/>
            <w:vMerge/>
            <w:vAlign w:val="center"/>
          </w:tcPr>
          <w:p w14:paraId="3A6468C8" w14:textId="77777777" w:rsidR="00D02588" w:rsidRPr="00D02588" w:rsidRDefault="00D02588" w:rsidP="00D02588">
            <w:pPr>
              <w:jc w:val="center"/>
              <w:rPr>
                <w:bCs/>
                <w:szCs w:val="24"/>
                <w:lang w:val="tr-TR"/>
              </w:rPr>
            </w:pPr>
          </w:p>
        </w:tc>
        <w:tc>
          <w:tcPr>
            <w:tcW w:w="1189" w:type="pct"/>
          </w:tcPr>
          <w:p w14:paraId="3914903B" w14:textId="65FF61C5" w:rsidR="00D02588" w:rsidRPr="00D02588" w:rsidRDefault="00D02588" w:rsidP="00D02588">
            <w:pPr>
              <w:jc w:val="center"/>
              <w:rPr>
                <w:bCs/>
                <w:szCs w:val="24"/>
                <w:lang w:val="tr-TR"/>
              </w:rPr>
            </w:pPr>
            <w:r w:rsidRPr="00D02588">
              <w:t>Azerbaycan</w:t>
            </w:r>
          </w:p>
        </w:tc>
        <w:tc>
          <w:tcPr>
            <w:tcW w:w="1190" w:type="pct"/>
          </w:tcPr>
          <w:p w14:paraId="64EE08FD" w14:textId="1250A0C5" w:rsidR="00D02588" w:rsidRPr="00D02588" w:rsidRDefault="00D02588" w:rsidP="00D02588">
            <w:pPr>
              <w:jc w:val="center"/>
              <w:rPr>
                <w:bCs/>
                <w:szCs w:val="24"/>
                <w:lang w:val="tr-TR"/>
              </w:rPr>
            </w:pPr>
          </w:p>
        </w:tc>
        <w:tc>
          <w:tcPr>
            <w:tcW w:w="1188" w:type="pct"/>
          </w:tcPr>
          <w:p w14:paraId="683836DA" w14:textId="1156A9D2" w:rsidR="00D02588" w:rsidRPr="00D02588" w:rsidRDefault="00D02588" w:rsidP="00D02588">
            <w:pPr>
              <w:jc w:val="center"/>
              <w:rPr>
                <w:bCs/>
                <w:szCs w:val="24"/>
                <w:lang w:val="tr-TR"/>
              </w:rPr>
            </w:pPr>
            <w:r w:rsidRPr="00D02588">
              <w:t>Konferans</w:t>
            </w:r>
          </w:p>
        </w:tc>
      </w:tr>
      <w:tr w:rsidR="00D02588" w:rsidRPr="00D02588" w14:paraId="39C4D27C" w14:textId="77777777" w:rsidTr="00D02588">
        <w:trPr>
          <w:trHeight w:val="334"/>
        </w:trPr>
        <w:tc>
          <w:tcPr>
            <w:tcW w:w="739" w:type="pct"/>
            <w:vMerge/>
          </w:tcPr>
          <w:p w14:paraId="5B5E560B" w14:textId="77777777" w:rsidR="00D02588" w:rsidRPr="00D02588" w:rsidRDefault="00D02588" w:rsidP="00D02588">
            <w:pPr>
              <w:jc w:val="center"/>
              <w:rPr>
                <w:bCs/>
                <w:szCs w:val="24"/>
                <w:lang w:val="tr-TR"/>
              </w:rPr>
            </w:pPr>
          </w:p>
        </w:tc>
        <w:tc>
          <w:tcPr>
            <w:tcW w:w="694" w:type="pct"/>
            <w:vMerge/>
          </w:tcPr>
          <w:p w14:paraId="4D17C1E1" w14:textId="77777777" w:rsidR="00D02588" w:rsidRPr="00D02588" w:rsidRDefault="00D02588" w:rsidP="00D02588">
            <w:pPr>
              <w:jc w:val="center"/>
              <w:rPr>
                <w:bCs/>
                <w:szCs w:val="24"/>
                <w:lang w:val="tr-TR"/>
              </w:rPr>
            </w:pPr>
          </w:p>
        </w:tc>
        <w:tc>
          <w:tcPr>
            <w:tcW w:w="1189" w:type="pct"/>
          </w:tcPr>
          <w:p w14:paraId="2375C56F" w14:textId="1208DDBE" w:rsidR="00D02588" w:rsidRPr="00D02588" w:rsidRDefault="00D02588" w:rsidP="00D02588">
            <w:pPr>
              <w:jc w:val="center"/>
              <w:rPr>
                <w:bCs/>
                <w:szCs w:val="24"/>
                <w:lang w:val="tr-TR"/>
              </w:rPr>
            </w:pPr>
          </w:p>
        </w:tc>
        <w:tc>
          <w:tcPr>
            <w:tcW w:w="1190" w:type="pct"/>
          </w:tcPr>
          <w:p w14:paraId="7823EDFD" w14:textId="446E6EA8" w:rsidR="00D02588" w:rsidRPr="00D02588" w:rsidRDefault="00D02588" w:rsidP="00D02588">
            <w:pPr>
              <w:jc w:val="center"/>
              <w:rPr>
                <w:bCs/>
                <w:szCs w:val="24"/>
                <w:lang w:val="tr-TR"/>
              </w:rPr>
            </w:pPr>
            <w:r w:rsidRPr="00D02588">
              <w:t>Antalya</w:t>
            </w:r>
          </w:p>
        </w:tc>
        <w:tc>
          <w:tcPr>
            <w:tcW w:w="1188" w:type="pct"/>
          </w:tcPr>
          <w:p w14:paraId="156E0BBB" w14:textId="5B97E9B0" w:rsidR="00D02588" w:rsidRPr="00D02588" w:rsidRDefault="00D02588" w:rsidP="00D02588">
            <w:pPr>
              <w:jc w:val="center"/>
              <w:rPr>
                <w:bCs/>
                <w:szCs w:val="24"/>
                <w:lang w:val="tr-TR"/>
              </w:rPr>
            </w:pPr>
            <w:r w:rsidRPr="00D02588">
              <w:t>Konferans</w:t>
            </w:r>
          </w:p>
        </w:tc>
      </w:tr>
      <w:tr w:rsidR="00D02588" w:rsidRPr="00D02588" w14:paraId="5ACAC642" w14:textId="77777777" w:rsidTr="00D02588">
        <w:trPr>
          <w:trHeight w:val="334"/>
        </w:trPr>
        <w:tc>
          <w:tcPr>
            <w:tcW w:w="739" w:type="pct"/>
            <w:vMerge/>
          </w:tcPr>
          <w:p w14:paraId="4ECBB8CF" w14:textId="77777777" w:rsidR="00D02588" w:rsidRPr="00D02588" w:rsidRDefault="00D02588" w:rsidP="00D02588">
            <w:pPr>
              <w:jc w:val="center"/>
              <w:rPr>
                <w:bCs/>
                <w:szCs w:val="24"/>
                <w:lang w:val="tr-TR"/>
              </w:rPr>
            </w:pPr>
          </w:p>
        </w:tc>
        <w:tc>
          <w:tcPr>
            <w:tcW w:w="694" w:type="pct"/>
            <w:vMerge/>
            <w:vAlign w:val="center"/>
          </w:tcPr>
          <w:p w14:paraId="787DCE43" w14:textId="77777777" w:rsidR="00D02588" w:rsidRPr="00D02588" w:rsidRDefault="00D02588" w:rsidP="00D02588">
            <w:pPr>
              <w:jc w:val="center"/>
              <w:rPr>
                <w:bCs/>
                <w:szCs w:val="24"/>
                <w:lang w:val="tr-TR"/>
              </w:rPr>
            </w:pPr>
          </w:p>
        </w:tc>
        <w:tc>
          <w:tcPr>
            <w:tcW w:w="1189" w:type="pct"/>
          </w:tcPr>
          <w:p w14:paraId="0D5EE438" w14:textId="58956A04" w:rsidR="00D02588" w:rsidRPr="00D02588" w:rsidRDefault="00D02588" w:rsidP="00D02588">
            <w:pPr>
              <w:jc w:val="center"/>
              <w:rPr>
                <w:bCs/>
                <w:szCs w:val="24"/>
                <w:lang w:val="tr-TR"/>
              </w:rPr>
            </w:pPr>
          </w:p>
        </w:tc>
        <w:tc>
          <w:tcPr>
            <w:tcW w:w="1190" w:type="pct"/>
          </w:tcPr>
          <w:p w14:paraId="0C65DFD6" w14:textId="61E4A7C0" w:rsidR="00D02588" w:rsidRPr="00D02588" w:rsidRDefault="00D02588" w:rsidP="00D02588">
            <w:pPr>
              <w:jc w:val="center"/>
              <w:rPr>
                <w:bCs/>
                <w:szCs w:val="24"/>
                <w:lang w:val="tr-TR"/>
              </w:rPr>
            </w:pPr>
            <w:r w:rsidRPr="00D02588">
              <w:t>Mersin</w:t>
            </w:r>
          </w:p>
        </w:tc>
        <w:tc>
          <w:tcPr>
            <w:tcW w:w="1188" w:type="pct"/>
          </w:tcPr>
          <w:p w14:paraId="70A0903F" w14:textId="1C046B56" w:rsidR="00D02588" w:rsidRPr="00D02588" w:rsidRDefault="00D02588" w:rsidP="00D02588">
            <w:pPr>
              <w:jc w:val="center"/>
              <w:rPr>
                <w:bCs/>
                <w:szCs w:val="24"/>
                <w:lang w:val="tr-TR"/>
              </w:rPr>
            </w:pPr>
            <w:r w:rsidRPr="00D02588">
              <w:t>Sempozyum</w:t>
            </w:r>
          </w:p>
        </w:tc>
      </w:tr>
      <w:tr w:rsidR="00D02588" w:rsidRPr="00D02588" w14:paraId="03C8F5D5" w14:textId="77777777" w:rsidTr="00D02588">
        <w:trPr>
          <w:trHeight w:val="334"/>
        </w:trPr>
        <w:tc>
          <w:tcPr>
            <w:tcW w:w="739" w:type="pct"/>
          </w:tcPr>
          <w:p w14:paraId="3024B81B" w14:textId="70967C02" w:rsidR="00D02588" w:rsidRPr="00D02588" w:rsidRDefault="00D02588" w:rsidP="00D02588">
            <w:pPr>
              <w:jc w:val="center"/>
              <w:rPr>
                <w:bCs/>
                <w:szCs w:val="24"/>
                <w:lang w:val="tr-TR"/>
              </w:rPr>
            </w:pPr>
            <w:r w:rsidRPr="00D02588">
              <w:t>Prof. Dr.</w:t>
            </w:r>
          </w:p>
        </w:tc>
        <w:tc>
          <w:tcPr>
            <w:tcW w:w="694" w:type="pct"/>
          </w:tcPr>
          <w:p w14:paraId="0BB7AD64" w14:textId="1637EC61" w:rsidR="00D02588" w:rsidRPr="00D02588" w:rsidRDefault="00D02588" w:rsidP="00D02588">
            <w:pPr>
              <w:jc w:val="center"/>
              <w:rPr>
                <w:bCs/>
                <w:szCs w:val="24"/>
                <w:lang w:val="tr-TR"/>
              </w:rPr>
            </w:pPr>
          </w:p>
        </w:tc>
        <w:tc>
          <w:tcPr>
            <w:tcW w:w="1189" w:type="pct"/>
          </w:tcPr>
          <w:p w14:paraId="2083970B" w14:textId="77777777" w:rsidR="00D02588" w:rsidRPr="00D02588" w:rsidRDefault="00D02588" w:rsidP="00D02588">
            <w:pPr>
              <w:jc w:val="center"/>
              <w:rPr>
                <w:bCs/>
                <w:szCs w:val="24"/>
                <w:lang w:val="tr-TR"/>
              </w:rPr>
            </w:pPr>
          </w:p>
        </w:tc>
        <w:tc>
          <w:tcPr>
            <w:tcW w:w="1190" w:type="pct"/>
          </w:tcPr>
          <w:p w14:paraId="73463FEF" w14:textId="58205AA7" w:rsidR="00D02588" w:rsidRPr="00D02588" w:rsidRDefault="00D02588" w:rsidP="00D02588">
            <w:pPr>
              <w:jc w:val="center"/>
              <w:rPr>
                <w:bCs/>
                <w:szCs w:val="24"/>
                <w:lang w:val="tr-TR"/>
              </w:rPr>
            </w:pPr>
            <w:r w:rsidRPr="00D02588">
              <w:t>Mersin</w:t>
            </w:r>
          </w:p>
        </w:tc>
        <w:tc>
          <w:tcPr>
            <w:tcW w:w="1188" w:type="pct"/>
          </w:tcPr>
          <w:p w14:paraId="53E498DB" w14:textId="6C42914E" w:rsidR="00D02588" w:rsidRPr="00D02588" w:rsidRDefault="00D02588" w:rsidP="00D02588">
            <w:pPr>
              <w:jc w:val="center"/>
              <w:rPr>
                <w:bCs/>
                <w:szCs w:val="24"/>
                <w:lang w:val="tr-TR"/>
              </w:rPr>
            </w:pPr>
            <w:r w:rsidRPr="00D02588">
              <w:t>Sempozyum</w:t>
            </w:r>
          </w:p>
        </w:tc>
      </w:tr>
      <w:tr w:rsidR="00D02588" w:rsidRPr="00D02588" w14:paraId="7522C333" w14:textId="77777777" w:rsidTr="00D02588">
        <w:trPr>
          <w:trHeight w:val="334"/>
        </w:trPr>
        <w:tc>
          <w:tcPr>
            <w:tcW w:w="739" w:type="pct"/>
          </w:tcPr>
          <w:p w14:paraId="4F8BB1E9" w14:textId="50CD58F8" w:rsidR="00D02588" w:rsidRPr="00D02588" w:rsidRDefault="00D02588" w:rsidP="00D02588">
            <w:pPr>
              <w:jc w:val="center"/>
              <w:rPr>
                <w:b/>
                <w:szCs w:val="24"/>
                <w:lang w:val="tr-TR"/>
              </w:rPr>
            </w:pPr>
            <w:r w:rsidRPr="00D02588">
              <w:t>Prof. Dr.</w:t>
            </w:r>
          </w:p>
        </w:tc>
        <w:tc>
          <w:tcPr>
            <w:tcW w:w="694" w:type="pct"/>
          </w:tcPr>
          <w:p w14:paraId="3D352710" w14:textId="77777777" w:rsidR="00D02588" w:rsidRPr="00D02588" w:rsidRDefault="00D02588" w:rsidP="00D02588">
            <w:pPr>
              <w:jc w:val="center"/>
              <w:rPr>
                <w:bCs/>
                <w:szCs w:val="24"/>
                <w:lang w:val="tr-TR"/>
              </w:rPr>
            </w:pPr>
          </w:p>
        </w:tc>
        <w:tc>
          <w:tcPr>
            <w:tcW w:w="1189" w:type="pct"/>
          </w:tcPr>
          <w:p w14:paraId="3B286E79" w14:textId="2D824DE8" w:rsidR="00D02588" w:rsidRPr="00D02588" w:rsidRDefault="00D02588" w:rsidP="00D02588">
            <w:pPr>
              <w:jc w:val="center"/>
              <w:rPr>
                <w:bCs/>
                <w:szCs w:val="24"/>
                <w:lang w:val="tr-TR"/>
              </w:rPr>
            </w:pPr>
          </w:p>
        </w:tc>
        <w:tc>
          <w:tcPr>
            <w:tcW w:w="1190" w:type="pct"/>
          </w:tcPr>
          <w:p w14:paraId="1922F3BF" w14:textId="70DAF0D7" w:rsidR="00D02588" w:rsidRPr="00D02588" w:rsidRDefault="00D02588" w:rsidP="00D02588">
            <w:pPr>
              <w:jc w:val="center"/>
              <w:rPr>
                <w:bCs/>
                <w:szCs w:val="24"/>
                <w:lang w:val="tr-TR"/>
              </w:rPr>
            </w:pPr>
            <w:r w:rsidRPr="00D02588">
              <w:t>Konya</w:t>
            </w:r>
          </w:p>
        </w:tc>
        <w:tc>
          <w:tcPr>
            <w:tcW w:w="1188" w:type="pct"/>
          </w:tcPr>
          <w:p w14:paraId="6CEDAD6B" w14:textId="1A5664A4" w:rsidR="00D02588" w:rsidRPr="00D02588" w:rsidRDefault="00D02588" w:rsidP="00D02588">
            <w:pPr>
              <w:jc w:val="center"/>
              <w:rPr>
                <w:b/>
                <w:szCs w:val="24"/>
                <w:lang w:val="tr-TR"/>
              </w:rPr>
            </w:pPr>
            <w:r w:rsidRPr="00D02588">
              <w:t>Sempozyum</w:t>
            </w:r>
          </w:p>
        </w:tc>
      </w:tr>
      <w:tr w:rsidR="00D02588" w:rsidRPr="00D02588" w14:paraId="32BDBD1B" w14:textId="77777777" w:rsidTr="00D02588">
        <w:trPr>
          <w:trHeight w:val="334"/>
        </w:trPr>
        <w:tc>
          <w:tcPr>
            <w:tcW w:w="739" w:type="pct"/>
          </w:tcPr>
          <w:p w14:paraId="5716E84F" w14:textId="7F5F96DB" w:rsidR="00D02588" w:rsidRPr="00D02588" w:rsidRDefault="00D02588" w:rsidP="00D02588">
            <w:pPr>
              <w:jc w:val="center"/>
              <w:rPr>
                <w:b/>
                <w:szCs w:val="24"/>
                <w:lang w:val="tr-TR"/>
              </w:rPr>
            </w:pPr>
            <w:r w:rsidRPr="00D02588">
              <w:t>Prof. Dr.</w:t>
            </w:r>
          </w:p>
        </w:tc>
        <w:tc>
          <w:tcPr>
            <w:tcW w:w="694" w:type="pct"/>
            <w:vAlign w:val="center"/>
          </w:tcPr>
          <w:p w14:paraId="24DB0188" w14:textId="112B4101" w:rsidR="00D02588" w:rsidRPr="00D02588" w:rsidRDefault="00D02588" w:rsidP="00D02588">
            <w:pPr>
              <w:jc w:val="center"/>
              <w:rPr>
                <w:bCs/>
                <w:szCs w:val="24"/>
                <w:lang w:val="tr-TR"/>
              </w:rPr>
            </w:pPr>
            <w:r w:rsidRPr="00D02588">
              <w:t>Tarih</w:t>
            </w:r>
          </w:p>
        </w:tc>
        <w:tc>
          <w:tcPr>
            <w:tcW w:w="1189" w:type="pct"/>
          </w:tcPr>
          <w:p w14:paraId="00D6884A" w14:textId="77777777" w:rsidR="00D02588" w:rsidRPr="00D02588" w:rsidRDefault="00D02588" w:rsidP="00D02588">
            <w:pPr>
              <w:jc w:val="center"/>
              <w:rPr>
                <w:bCs/>
                <w:szCs w:val="24"/>
                <w:lang w:val="tr-TR"/>
              </w:rPr>
            </w:pPr>
          </w:p>
        </w:tc>
        <w:tc>
          <w:tcPr>
            <w:tcW w:w="1190" w:type="pct"/>
          </w:tcPr>
          <w:p w14:paraId="4137361B" w14:textId="43697724" w:rsidR="00D02588" w:rsidRPr="00D02588" w:rsidRDefault="00D02588" w:rsidP="00D02588">
            <w:pPr>
              <w:jc w:val="center"/>
              <w:rPr>
                <w:bCs/>
                <w:szCs w:val="24"/>
                <w:lang w:val="tr-TR"/>
              </w:rPr>
            </w:pPr>
            <w:r w:rsidRPr="00D02588">
              <w:t>Samsun</w:t>
            </w:r>
          </w:p>
        </w:tc>
        <w:tc>
          <w:tcPr>
            <w:tcW w:w="1188" w:type="pct"/>
          </w:tcPr>
          <w:p w14:paraId="7E237EA0" w14:textId="400C6743" w:rsidR="00D02588" w:rsidRPr="00D02588" w:rsidRDefault="00D02588" w:rsidP="00D02588">
            <w:pPr>
              <w:jc w:val="center"/>
              <w:rPr>
                <w:bCs/>
                <w:szCs w:val="24"/>
                <w:lang w:val="tr-TR"/>
              </w:rPr>
            </w:pPr>
            <w:r w:rsidRPr="00D02588">
              <w:t>Sempozyum</w:t>
            </w:r>
          </w:p>
        </w:tc>
      </w:tr>
      <w:tr w:rsidR="00D02588" w:rsidRPr="00D02588" w14:paraId="0D8F1050" w14:textId="77777777" w:rsidTr="00D02588">
        <w:trPr>
          <w:trHeight w:val="334"/>
        </w:trPr>
        <w:tc>
          <w:tcPr>
            <w:tcW w:w="739" w:type="pct"/>
          </w:tcPr>
          <w:p w14:paraId="63410005" w14:textId="36E23E3F" w:rsidR="00D02588" w:rsidRPr="00D02588" w:rsidRDefault="00D02588" w:rsidP="00D02588">
            <w:pPr>
              <w:jc w:val="center"/>
              <w:rPr>
                <w:b/>
                <w:szCs w:val="24"/>
                <w:lang w:val="tr-TR"/>
              </w:rPr>
            </w:pPr>
            <w:r w:rsidRPr="00D02588">
              <w:t>Prof. Dr.</w:t>
            </w:r>
          </w:p>
        </w:tc>
        <w:tc>
          <w:tcPr>
            <w:tcW w:w="694" w:type="pct"/>
            <w:vAlign w:val="center"/>
          </w:tcPr>
          <w:p w14:paraId="4FAAA51E" w14:textId="55760B52" w:rsidR="00D02588" w:rsidRPr="00D02588" w:rsidRDefault="00D02588" w:rsidP="00D02588">
            <w:pPr>
              <w:jc w:val="center"/>
              <w:rPr>
                <w:bCs/>
                <w:szCs w:val="24"/>
                <w:lang w:val="tr-TR"/>
              </w:rPr>
            </w:pPr>
          </w:p>
        </w:tc>
        <w:tc>
          <w:tcPr>
            <w:tcW w:w="1189" w:type="pct"/>
          </w:tcPr>
          <w:p w14:paraId="608D5FEA" w14:textId="207AC69D" w:rsidR="00D02588" w:rsidRPr="00D02588" w:rsidRDefault="00D02588" w:rsidP="00D02588">
            <w:pPr>
              <w:jc w:val="center"/>
              <w:rPr>
                <w:bCs/>
                <w:szCs w:val="24"/>
                <w:lang w:val="tr-TR"/>
              </w:rPr>
            </w:pPr>
            <w:r w:rsidRPr="00D02588">
              <w:t>Bulgaristan</w:t>
            </w:r>
          </w:p>
        </w:tc>
        <w:tc>
          <w:tcPr>
            <w:tcW w:w="1190" w:type="pct"/>
          </w:tcPr>
          <w:p w14:paraId="2AA5830E" w14:textId="5D55EEEB" w:rsidR="00D02588" w:rsidRPr="00D02588" w:rsidRDefault="00D02588" w:rsidP="00D02588">
            <w:pPr>
              <w:jc w:val="center"/>
              <w:rPr>
                <w:bCs/>
                <w:szCs w:val="24"/>
                <w:lang w:val="tr-TR"/>
              </w:rPr>
            </w:pPr>
          </w:p>
        </w:tc>
        <w:tc>
          <w:tcPr>
            <w:tcW w:w="1188" w:type="pct"/>
          </w:tcPr>
          <w:p w14:paraId="2AA16AE8" w14:textId="212232B4" w:rsidR="00D02588" w:rsidRPr="00D02588" w:rsidRDefault="00D02588" w:rsidP="00D02588">
            <w:pPr>
              <w:jc w:val="center"/>
              <w:rPr>
                <w:bCs/>
                <w:szCs w:val="24"/>
                <w:lang w:val="tr-TR"/>
              </w:rPr>
            </w:pPr>
            <w:r w:rsidRPr="00D02588">
              <w:t>Erasmus</w:t>
            </w:r>
          </w:p>
        </w:tc>
      </w:tr>
      <w:tr w:rsidR="00D02588" w:rsidRPr="00D02588" w14:paraId="6EA2D669" w14:textId="77777777" w:rsidTr="00D02588">
        <w:trPr>
          <w:trHeight w:val="334"/>
        </w:trPr>
        <w:tc>
          <w:tcPr>
            <w:tcW w:w="739" w:type="pct"/>
          </w:tcPr>
          <w:p w14:paraId="33EA8842" w14:textId="37FFE9AD" w:rsidR="00D02588" w:rsidRPr="00D02588" w:rsidRDefault="00D02588" w:rsidP="00D02588">
            <w:pPr>
              <w:jc w:val="center"/>
              <w:rPr>
                <w:bCs/>
                <w:szCs w:val="24"/>
                <w:lang w:val="tr-TR"/>
              </w:rPr>
            </w:pPr>
            <w:r w:rsidRPr="00D02588">
              <w:t>Doç. Dr.</w:t>
            </w:r>
          </w:p>
        </w:tc>
        <w:tc>
          <w:tcPr>
            <w:tcW w:w="694" w:type="pct"/>
          </w:tcPr>
          <w:p w14:paraId="477A0EE3" w14:textId="6FB453DB" w:rsidR="00D02588" w:rsidRPr="00D02588" w:rsidRDefault="00D02588" w:rsidP="00D02588">
            <w:pPr>
              <w:jc w:val="center"/>
              <w:rPr>
                <w:bCs/>
                <w:szCs w:val="24"/>
                <w:lang w:val="tr-TR"/>
              </w:rPr>
            </w:pPr>
            <w:r w:rsidRPr="00D02588">
              <w:t>Moleküler Biyoloji</w:t>
            </w:r>
          </w:p>
        </w:tc>
        <w:tc>
          <w:tcPr>
            <w:tcW w:w="1189" w:type="pct"/>
          </w:tcPr>
          <w:p w14:paraId="3099FC2C" w14:textId="77777777" w:rsidR="00D02588" w:rsidRPr="00D02588" w:rsidRDefault="00D02588" w:rsidP="00D02588">
            <w:pPr>
              <w:jc w:val="center"/>
              <w:rPr>
                <w:bCs/>
                <w:szCs w:val="24"/>
                <w:lang w:val="tr-TR"/>
              </w:rPr>
            </w:pPr>
          </w:p>
        </w:tc>
        <w:tc>
          <w:tcPr>
            <w:tcW w:w="1190" w:type="pct"/>
          </w:tcPr>
          <w:p w14:paraId="1E6BF86E" w14:textId="7401F9BB" w:rsidR="00D02588" w:rsidRPr="00D02588" w:rsidRDefault="00D02588" w:rsidP="00D02588">
            <w:pPr>
              <w:jc w:val="center"/>
              <w:rPr>
                <w:bCs/>
                <w:szCs w:val="24"/>
                <w:lang w:val="tr-TR"/>
              </w:rPr>
            </w:pPr>
            <w:r w:rsidRPr="00D02588">
              <w:t>Erzurum</w:t>
            </w:r>
          </w:p>
        </w:tc>
        <w:tc>
          <w:tcPr>
            <w:tcW w:w="1188" w:type="pct"/>
          </w:tcPr>
          <w:p w14:paraId="2F2662A3" w14:textId="0AD680D6" w:rsidR="00D02588" w:rsidRPr="00D02588" w:rsidRDefault="00D02588" w:rsidP="00D02588">
            <w:pPr>
              <w:jc w:val="center"/>
              <w:rPr>
                <w:bCs/>
                <w:szCs w:val="24"/>
                <w:lang w:val="tr-TR"/>
              </w:rPr>
            </w:pPr>
            <w:r w:rsidRPr="00D02588">
              <w:t>Konferans</w:t>
            </w:r>
          </w:p>
        </w:tc>
      </w:tr>
      <w:tr w:rsidR="00D02588" w:rsidRPr="00D02588" w14:paraId="617F632E" w14:textId="77777777" w:rsidTr="00D02588">
        <w:trPr>
          <w:trHeight w:val="334"/>
        </w:trPr>
        <w:tc>
          <w:tcPr>
            <w:tcW w:w="739" w:type="pct"/>
          </w:tcPr>
          <w:p w14:paraId="55EA7C0B" w14:textId="621935A2" w:rsidR="00D02588" w:rsidRPr="00D02588" w:rsidRDefault="00D02588" w:rsidP="00D02588">
            <w:pPr>
              <w:jc w:val="center"/>
              <w:rPr>
                <w:bCs/>
                <w:szCs w:val="24"/>
                <w:lang w:val="tr-TR"/>
              </w:rPr>
            </w:pPr>
            <w:r w:rsidRPr="00D02588">
              <w:t>Doç. Dr.</w:t>
            </w:r>
          </w:p>
        </w:tc>
        <w:tc>
          <w:tcPr>
            <w:tcW w:w="694" w:type="pct"/>
          </w:tcPr>
          <w:p w14:paraId="1FA58B8A" w14:textId="586C3CD8" w:rsidR="00D02588" w:rsidRPr="00D02588" w:rsidRDefault="00D02588" w:rsidP="00D02588">
            <w:pPr>
              <w:jc w:val="center"/>
              <w:rPr>
                <w:bCs/>
                <w:szCs w:val="24"/>
                <w:lang w:val="tr-TR"/>
              </w:rPr>
            </w:pPr>
          </w:p>
        </w:tc>
        <w:tc>
          <w:tcPr>
            <w:tcW w:w="1189" w:type="pct"/>
          </w:tcPr>
          <w:p w14:paraId="2CE6F9F0" w14:textId="7C2B61E9" w:rsidR="00D02588" w:rsidRPr="00D02588" w:rsidRDefault="00D02588" w:rsidP="00D02588">
            <w:pPr>
              <w:jc w:val="center"/>
              <w:rPr>
                <w:bCs/>
                <w:szCs w:val="24"/>
                <w:lang w:val="tr-TR"/>
              </w:rPr>
            </w:pPr>
            <w:r w:rsidRPr="00D02588">
              <w:t>Fas</w:t>
            </w:r>
          </w:p>
        </w:tc>
        <w:tc>
          <w:tcPr>
            <w:tcW w:w="1190" w:type="pct"/>
          </w:tcPr>
          <w:p w14:paraId="340F26A2" w14:textId="77777777" w:rsidR="00D02588" w:rsidRPr="00D02588" w:rsidRDefault="00D02588" w:rsidP="00D02588">
            <w:pPr>
              <w:jc w:val="center"/>
              <w:rPr>
                <w:bCs/>
                <w:szCs w:val="24"/>
                <w:lang w:val="tr-TR"/>
              </w:rPr>
            </w:pPr>
          </w:p>
        </w:tc>
        <w:tc>
          <w:tcPr>
            <w:tcW w:w="1188" w:type="pct"/>
          </w:tcPr>
          <w:p w14:paraId="4449E267" w14:textId="27583496" w:rsidR="00D02588" w:rsidRPr="00D02588" w:rsidRDefault="00D02588" w:rsidP="00D02588">
            <w:pPr>
              <w:jc w:val="center"/>
              <w:rPr>
                <w:bCs/>
                <w:szCs w:val="24"/>
                <w:lang w:val="tr-TR"/>
              </w:rPr>
            </w:pPr>
            <w:r w:rsidRPr="00D02588">
              <w:t>Konferans</w:t>
            </w:r>
          </w:p>
        </w:tc>
      </w:tr>
      <w:tr w:rsidR="00D02588" w:rsidRPr="00D02588" w14:paraId="64B789D4" w14:textId="77777777" w:rsidTr="00D02588">
        <w:trPr>
          <w:trHeight w:val="334"/>
        </w:trPr>
        <w:tc>
          <w:tcPr>
            <w:tcW w:w="739" w:type="pct"/>
          </w:tcPr>
          <w:p w14:paraId="10C9B016" w14:textId="7DE62B97" w:rsidR="00D02588" w:rsidRPr="00D02588" w:rsidRDefault="00D02588" w:rsidP="00D02588">
            <w:pPr>
              <w:jc w:val="center"/>
              <w:rPr>
                <w:bCs/>
                <w:szCs w:val="24"/>
                <w:lang w:val="tr-TR"/>
              </w:rPr>
            </w:pPr>
            <w:r w:rsidRPr="00D02588">
              <w:t>Doç. Dr.</w:t>
            </w:r>
          </w:p>
        </w:tc>
        <w:tc>
          <w:tcPr>
            <w:tcW w:w="694" w:type="pct"/>
          </w:tcPr>
          <w:p w14:paraId="2474F6D0" w14:textId="02233C8A" w:rsidR="00D02588" w:rsidRPr="00D02588" w:rsidRDefault="00D02588" w:rsidP="00D02588">
            <w:pPr>
              <w:jc w:val="center"/>
              <w:rPr>
                <w:bCs/>
                <w:szCs w:val="24"/>
                <w:lang w:val="tr-TR"/>
              </w:rPr>
            </w:pPr>
            <w:r w:rsidRPr="00D02588">
              <w:t>Kimya</w:t>
            </w:r>
          </w:p>
        </w:tc>
        <w:tc>
          <w:tcPr>
            <w:tcW w:w="1189" w:type="pct"/>
          </w:tcPr>
          <w:p w14:paraId="362D5398" w14:textId="77777777" w:rsidR="00D02588" w:rsidRPr="00D02588" w:rsidRDefault="00D02588" w:rsidP="00D02588">
            <w:pPr>
              <w:jc w:val="center"/>
              <w:rPr>
                <w:bCs/>
                <w:szCs w:val="24"/>
                <w:lang w:val="tr-TR"/>
              </w:rPr>
            </w:pPr>
          </w:p>
        </w:tc>
        <w:tc>
          <w:tcPr>
            <w:tcW w:w="1190" w:type="pct"/>
          </w:tcPr>
          <w:p w14:paraId="03ECB362" w14:textId="1CD63734" w:rsidR="00D02588" w:rsidRPr="00D02588" w:rsidRDefault="00D02588" w:rsidP="00D02588">
            <w:pPr>
              <w:jc w:val="center"/>
              <w:rPr>
                <w:bCs/>
                <w:szCs w:val="24"/>
                <w:lang w:val="tr-TR"/>
              </w:rPr>
            </w:pPr>
            <w:r w:rsidRPr="00D02588">
              <w:t>Antalya</w:t>
            </w:r>
          </w:p>
        </w:tc>
        <w:tc>
          <w:tcPr>
            <w:tcW w:w="1188" w:type="pct"/>
          </w:tcPr>
          <w:p w14:paraId="2AAA5CD1" w14:textId="61107ACA" w:rsidR="00D02588" w:rsidRPr="00D02588" w:rsidRDefault="00D02588" w:rsidP="00D02588">
            <w:pPr>
              <w:jc w:val="center"/>
              <w:rPr>
                <w:bCs/>
                <w:szCs w:val="24"/>
                <w:lang w:val="tr-TR"/>
              </w:rPr>
            </w:pPr>
            <w:r w:rsidRPr="00D02588">
              <w:t>Kongre</w:t>
            </w:r>
          </w:p>
        </w:tc>
      </w:tr>
      <w:tr w:rsidR="00D02588" w:rsidRPr="00D02588" w14:paraId="2B82B05B" w14:textId="77777777" w:rsidTr="00D02588">
        <w:trPr>
          <w:trHeight w:val="334"/>
        </w:trPr>
        <w:tc>
          <w:tcPr>
            <w:tcW w:w="739" w:type="pct"/>
          </w:tcPr>
          <w:p w14:paraId="4199E333" w14:textId="5043915E" w:rsidR="00D02588" w:rsidRPr="00D02588" w:rsidRDefault="00D02588" w:rsidP="00D02588">
            <w:pPr>
              <w:jc w:val="center"/>
              <w:rPr>
                <w:bCs/>
                <w:szCs w:val="24"/>
                <w:lang w:val="tr-TR"/>
              </w:rPr>
            </w:pPr>
            <w:r w:rsidRPr="00D02588">
              <w:t>Doç. Dr.</w:t>
            </w:r>
          </w:p>
        </w:tc>
        <w:tc>
          <w:tcPr>
            <w:tcW w:w="694" w:type="pct"/>
            <w:vAlign w:val="center"/>
          </w:tcPr>
          <w:p w14:paraId="47ADFF1B" w14:textId="4B2C91E6" w:rsidR="00D02588" w:rsidRPr="00D02588" w:rsidRDefault="00D02588" w:rsidP="00D02588">
            <w:pPr>
              <w:jc w:val="center"/>
              <w:rPr>
                <w:bCs/>
                <w:szCs w:val="24"/>
                <w:lang w:val="tr-TR"/>
              </w:rPr>
            </w:pPr>
            <w:r w:rsidRPr="00D02588">
              <w:t>Matematik</w:t>
            </w:r>
          </w:p>
        </w:tc>
        <w:tc>
          <w:tcPr>
            <w:tcW w:w="1189" w:type="pct"/>
          </w:tcPr>
          <w:p w14:paraId="79209801" w14:textId="07E5FABA" w:rsidR="00D02588" w:rsidRPr="00D02588" w:rsidRDefault="00D02588" w:rsidP="00D02588">
            <w:pPr>
              <w:jc w:val="center"/>
              <w:rPr>
                <w:bCs/>
                <w:szCs w:val="24"/>
                <w:lang w:val="tr-TR"/>
              </w:rPr>
            </w:pPr>
            <w:r w:rsidRPr="00D02588">
              <w:t>Online</w:t>
            </w:r>
          </w:p>
        </w:tc>
        <w:tc>
          <w:tcPr>
            <w:tcW w:w="1190" w:type="pct"/>
          </w:tcPr>
          <w:p w14:paraId="72745F76" w14:textId="1CD060B4" w:rsidR="00D02588" w:rsidRPr="00D02588" w:rsidRDefault="00D02588" w:rsidP="00D02588">
            <w:pPr>
              <w:jc w:val="center"/>
              <w:rPr>
                <w:bCs/>
                <w:szCs w:val="24"/>
                <w:lang w:val="tr-TR"/>
              </w:rPr>
            </w:pPr>
            <w:r w:rsidRPr="00D02588">
              <w:t>Konferans</w:t>
            </w:r>
          </w:p>
        </w:tc>
        <w:tc>
          <w:tcPr>
            <w:tcW w:w="1188" w:type="pct"/>
            <w:shd w:val="clear" w:color="auto" w:fill="auto"/>
            <w:vAlign w:val="center"/>
          </w:tcPr>
          <w:p w14:paraId="757F30DE" w14:textId="20C44D1F" w:rsidR="00D02588" w:rsidRPr="00D02588" w:rsidRDefault="00D02588" w:rsidP="00D02588">
            <w:pPr>
              <w:jc w:val="center"/>
              <w:rPr>
                <w:szCs w:val="24"/>
              </w:rPr>
            </w:pPr>
          </w:p>
        </w:tc>
      </w:tr>
      <w:tr w:rsidR="00D02588" w:rsidRPr="00D02588" w14:paraId="7D6A5F5D" w14:textId="77777777" w:rsidTr="00D02588">
        <w:trPr>
          <w:trHeight w:val="334"/>
        </w:trPr>
        <w:tc>
          <w:tcPr>
            <w:tcW w:w="739" w:type="pct"/>
          </w:tcPr>
          <w:p w14:paraId="6EF00251" w14:textId="011A9689" w:rsidR="00D02588" w:rsidRPr="00D02588" w:rsidRDefault="00D02588" w:rsidP="00D02588">
            <w:pPr>
              <w:jc w:val="center"/>
              <w:rPr>
                <w:bCs/>
                <w:szCs w:val="24"/>
                <w:lang w:val="tr-TR"/>
              </w:rPr>
            </w:pPr>
            <w:r w:rsidRPr="00D02588">
              <w:t>Doç. Dr.</w:t>
            </w:r>
          </w:p>
        </w:tc>
        <w:tc>
          <w:tcPr>
            <w:tcW w:w="694" w:type="pct"/>
          </w:tcPr>
          <w:p w14:paraId="0895E054" w14:textId="62FF1FC0" w:rsidR="00D02588" w:rsidRPr="00D02588" w:rsidRDefault="00D02588" w:rsidP="00D02588">
            <w:pPr>
              <w:jc w:val="center"/>
              <w:rPr>
                <w:bCs/>
                <w:szCs w:val="24"/>
                <w:lang w:val="tr-TR"/>
              </w:rPr>
            </w:pPr>
          </w:p>
        </w:tc>
        <w:tc>
          <w:tcPr>
            <w:tcW w:w="1189" w:type="pct"/>
          </w:tcPr>
          <w:p w14:paraId="78CBB694" w14:textId="77777777" w:rsidR="00D02588" w:rsidRPr="00D02588" w:rsidRDefault="00D02588" w:rsidP="00D02588">
            <w:pPr>
              <w:jc w:val="center"/>
              <w:rPr>
                <w:bCs/>
                <w:szCs w:val="24"/>
                <w:lang w:val="tr-TR"/>
              </w:rPr>
            </w:pPr>
          </w:p>
        </w:tc>
        <w:tc>
          <w:tcPr>
            <w:tcW w:w="1190" w:type="pct"/>
          </w:tcPr>
          <w:p w14:paraId="3A283138" w14:textId="740DC1A2" w:rsidR="00D02588" w:rsidRPr="00D02588" w:rsidRDefault="00D02588" w:rsidP="00D02588">
            <w:pPr>
              <w:jc w:val="center"/>
              <w:rPr>
                <w:bCs/>
                <w:szCs w:val="24"/>
                <w:lang w:val="tr-TR"/>
              </w:rPr>
            </w:pPr>
            <w:r w:rsidRPr="00D02588">
              <w:t>Antalya</w:t>
            </w:r>
          </w:p>
        </w:tc>
        <w:tc>
          <w:tcPr>
            <w:tcW w:w="1188" w:type="pct"/>
          </w:tcPr>
          <w:p w14:paraId="32F50916" w14:textId="4ECA6913" w:rsidR="00D02588" w:rsidRPr="00D02588" w:rsidRDefault="00D02588" w:rsidP="00D02588">
            <w:pPr>
              <w:jc w:val="center"/>
              <w:rPr>
                <w:szCs w:val="24"/>
                <w:lang w:val="tr-TR"/>
              </w:rPr>
            </w:pPr>
            <w:r w:rsidRPr="00D02588">
              <w:t>Konferans</w:t>
            </w:r>
          </w:p>
        </w:tc>
      </w:tr>
      <w:tr w:rsidR="00D02588" w:rsidRPr="00D02588" w14:paraId="35D11D39" w14:textId="77777777" w:rsidTr="00D02588">
        <w:trPr>
          <w:trHeight w:val="334"/>
        </w:trPr>
        <w:tc>
          <w:tcPr>
            <w:tcW w:w="739" w:type="pct"/>
          </w:tcPr>
          <w:p w14:paraId="7E840C20" w14:textId="462DE1A2" w:rsidR="00D02588" w:rsidRPr="00D02588" w:rsidRDefault="00D02588" w:rsidP="00D02588">
            <w:pPr>
              <w:jc w:val="center"/>
              <w:rPr>
                <w:bCs/>
                <w:szCs w:val="24"/>
                <w:lang w:val="tr-TR"/>
              </w:rPr>
            </w:pPr>
            <w:r w:rsidRPr="00D02588">
              <w:t>Doç. Dr.</w:t>
            </w:r>
          </w:p>
        </w:tc>
        <w:tc>
          <w:tcPr>
            <w:tcW w:w="694" w:type="pct"/>
          </w:tcPr>
          <w:p w14:paraId="2AD21E8A" w14:textId="6935D49F" w:rsidR="00D02588" w:rsidRPr="00D02588" w:rsidRDefault="00D02588" w:rsidP="00D02588">
            <w:pPr>
              <w:jc w:val="center"/>
              <w:rPr>
                <w:bCs/>
                <w:szCs w:val="24"/>
                <w:lang w:val="tr-TR"/>
              </w:rPr>
            </w:pPr>
            <w:r w:rsidRPr="00D02588">
              <w:t>Tarih</w:t>
            </w:r>
          </w:p>
        </w:tc>
        <w:tc>
          <w:tcPr>
            <w:tcW w:w="1189" w:type="pct"/>
          </w:tcPr>
          <w:p w14:paraId="59EA51CC" w14:textId="77777777" w:rsidR="00D02588" w:rsidRPr="00D02588" w:rsidRDefault="00D02588" w:rsidP="00D02588">
            <w:pPr>
              <w:jc w:val="center"/>
              <w:rPr>
                <w:bCs/>
                <w:szCs w:val="24"/>
                <w:lang w:val="tr-TR"/>
              </w:rPr>
            </w:pPr>
          </w:p>
        </w:tc>
        <w:tc>
          <w:tcPr>
            <w:tcW w:w="1190" w:type="pct"/>
          </w:tcPr>
          <w:p w14:paraId="0D50EBC2" w14:textId="512AD09F" w:rsidR="00D02588" w:rsidRPr="00D02588" w:rsidRDefault="00D02588" w:rsidP="00D02588">
            <w:pPr>
              <w:jc w:val="center"/>
              <w:rPr>
                <w:bCs/>
                <w:szCs w:val="24"/>
                <w:lang w:val="tr-TR"/>
              </w:rPr>
            </w:pPr>
            <w:r w:rsidRPr="00D02588">
              <w:t>Denizli</w:t>
            </w:r>
          </w:p>
        </w:tc>
        <w:tc>
          <w:tcPr>
            <w:tcW w:w="1188" w:type="pct"/>
          </w:tcPr>
          <w:p w14:paraId="7471337C" w14:textId="72923D13" w:rsidR="00D02588" w:rsidRPr="00D02588" w:rsidRDefault="00D02588" w:rsidP="00D02588">
            <w:pPr>
              <w:jc w:val="center"/>
              <w:rPr>
                <w:szCs w:val="24"/>
                <w:lang w:val="tr-TR"/>
              </w:rPr>
            </w:pPr>
            <w:r w:rsidRPr="00D02588">
              <w:t>Sempozyum</w:t>
            </w:r>
          </w:p>
        </w:tc>
      </w:tr>
      <w:tr w:rsidR="00D02588" w:rsidRPr="00D02588" w14:paraId="5FDC36BF" w14:textId="77777777" w:rsidTr="00D02588">
        <w:trPr>
          <w:trHeight w:val="334"/>
        </w:trPr>
        <w:tc>
          <w:tcPr>
            <w:tcW w:w="739" w:type="pct"/>
          </w:tcPr>
          <w:p w14:paraId="70D4262A" w14:textId="6F3DEF85" w:rsidR="00D02588" w:rsidRPr="00D02588" w:rsidRDefault="00D02588" w:rsidP="00D02588">
            <w:pPr>
              <w:jc w:val="center"/>
              <w:rPr>
                <w:szCs w:val="24"/>
                <w:lang w:val="tr-TR"/>
              </w:rPr>
            </w:pPr>
            <w:r w:rsidRPr="00D02588">
              <w:t>Doç. Dr.</w:t>
            </w:r>
          </w:p>
        </w:tc>
        <w:tc>
          <w:tcPr>
            <w:tcW w:w="694" w:type="pct"/>
          </w:tcPr>
          <w:p w14:paraId="15C909BA" w14:textId="361AB7A1" w:rsidR="00D02588" w:rsidRPr="00D02588" w:rsidRDefault="00D02588" w:rsidP="00D02588">
            <w:pPr>
              <w:jc w:val="center"/>
              <w:rPr>
                <w:bCs/>
                <w:szCs w:val="24"/>
                <w:lang w:val="tr-TR"/>
              </w:rPr>
            </w:pPr>
            <w:r w:rsidRPr="00D02588">
              <w:t>Türk Dili ve Edebiyatı</w:t>
            </w:r>
          </w:p>
        </w:tc>
        <w:tc>
          <w:tcPr>
            <w:tcW w:w="1189" w:type="pct"/>
          </w:tcPr>
          <w:p w14:paraId="5C86F0C5" w14:textId="77777777" w:rsidR="00D02588" w:rsidRPr="00D02588" w:rsidRDefault="00D02588" w:rsidP="00D02588">
            <w:pPr>
              <w:jc w:val="center"/>
              <w:rPr>
                <w:bCs/>
                <w:szCs w:val="24"/>
                <w:lang w:val="tr-TR"/>
              </w:rPr>
            </w:pPr>
          </w:p>
        </w:tc>
        <w:tc>
          <w:tcPr>
            <w:tcW w:w="1190" w:type="pct"/>
          </w:tcPr>
          <w:p w14:paraId="3FCFAB5B" w14:textId="3A036E23" w:rsidR="00D02588" w:rsidRPr="00D02588" w:rsidRDefault="00D02588" w:rsidP="00D02588">
            <w:pPr>
              <w:jc w:val="center"/>
              <w:rPr>
                <w:bCs/>
                <w:szCs w:val="24"/>
                <w:lang w:val="tr-TR"/>
              </w:rPr>
            </w:pPr>
            <w:r w:rsidRPr="00D02588">
              <w:t>Ankara</w:t>
            </w:r>
          </w:p>
        </w:tc>
        <w:tc>
          <w:tcPr>
            <w:tcW w:w="1188" w:type="pct"/>
          </w:tcPr>
          <w:p w14:paraId="1CED8A38" w14:textId="30A4F59B" w:rsidR="00D02588" w:rsidRPr="00D02588" w:rsidRDefault="00D02588" w:rsidP="00D02588">
            <w:pPr>
              <w:jc w:val="center"/>
              <w:rPr>
                <w:bCs/>
                <w:szCs w:val="24"/>
                <w:lang w:val="tr-TR"/>
              </w:rPr>
            </w:pPr>
            <w:r w:rsidRPr="00D02588">
              <w:t>Sempozyum</w:t>
            </w:r>
          </w:p>
        </w:tc>
      </w:tr>
      <w:tr w:rsidR="00D02588" w:rsidRPr="00D02588" w14:paraId="3FC20950" w14:textId="77777777" w:rsidTr="00D02588">
        <w:trPr>
          <w:trHeight w:val="334"/>
        </w:trPr>
        <w:tc>
          <w:tcPr>
            <w:tcW w:w="739" w:type="pct"/>
          </w:tcPr>
          <w:p w14:paraId="645016B7" w14:textId="436EFA53" w:rsidR="00D02588" w:rsidRPr="00D02588" w:rsidRDefault="00D02588" w:rsidP="00D02588">
            <w:pPr>
              <w:jc w:val="center"/>
              <w:rPr>
                <w:szCs w:val="24"/>
                <w:lang w:val="tr-TR"/>
              </w:rPr>
            </w:pPr>
            <w:r w:rsidRPr="00D02588">
              <w:t>Doç. Dr.</w:t>
            </w:r>
          </w:p>
        </w:tc>
        <w:tc>
          <w:tcPr>
            <w:tcW w:w="694" w:type="pct"/>
          </w:tcPr>
          <w:p w14:paraId="6F845EB1" w14:textId="2F46BD7D" w:rsidR="00D02588" w:rsidRPr="00D02588" w:rsidRDefault="00D02588" w:rsidP="00D02588">
            <w:pPr>
              <w:jc w:val="center"/>
              <w:rPr>
                <w:bCs/>
                <w:szCs w:val="24"/>
                <w:lang w:val="tr-TR"/>
              </w:rPr>
            </w:pPr>
          </w:p>
        </w:tc>
        <w:tc>
          <w:tcPr>
            <w:tcW w:w="1189" w:type="pct"/>
          </w:tcPr>
          <w:p w14:paraId="4431A1F0" w14:textId="77777777" w:rsidR="00D02588" w:rsidRPr="00D02588" w:rsidRDefault="00D02588" w:rsidP="00D02588">
            <w:pPr>
              <w:jc w:val="center"/>
              <w:rPr>
                <w:bCs/>
                <w:szCs w:val="24"/>
                <w:lang w:val="tr-TR"/>
              </w:rPr>
            </w:pPr>
          </w:p>
        </w:tc>
        <w:tc>
          <w:tcPr>
            <w:tcW w:w="1190" w:type="pct"/>
          </w:tcPr>
          <w:p w14:paraId="3F1E54EC" w14:textId="138612C7" w:rsidR="00D02588" w:rsidRPr="00D02588" w:rsidRDefault="00D02588" w:rsidP="00D02588">
            <w:pPr>
              <w:jc w:val="center"/>
              <w:rPr>
                <w:bCs/>
                <w:szCs w:val="24"/>
                <w:lang w:val="tr-TR"/>
              </w:rPr>
            </w:pPr>
            <w:r w:rsidRPr="00D02588">
              <w:t>Erzincan</w:t>
            </w:r>
          </w:p>
        </w:tc>
        <w:tc>
          <w:tcPr>
            <w:tcW w:w="1188" w:type="pct"/>
          </w:tcPr>
          <w:p w14:paraId="09ACA852" w14:textId="198B20DB" w:rsidR="00D02588" w:rsidRPr="00D02588" w:rsidRDefault="00D02588" w:rsidP="00D02588">
            <w:pPr>
              <w:jc w:val="center"/>
              <w:rPr>
                <w:szCs w:val="24"/>
              </w:rPr>
            </w:pPr>
            <w:r w:rsidRPr="00D02588">
              <w:t>Sempozyum</w:t>
            </w:r>
          </w:p>
        </w:tc>
      </w:tr>
      <w:tr w:rsidR="00D02588" w:rsidRPr="00D02588" w14:paraId="5072D79C" w14:textId="77777777" w:rsidTr="00D02588">
        <w:trPr>
          <w:trHeight w:val="334"/>
        </w:trPr>
        <w:tc>
          <w:tcPr>
            <w:tcW w:w="739" w:type="pct"/>
          </w:tcPr>
          <w:p w14:paraId="20FE804E" w14:textId="09782CC1" w:rsidR="00D02588" w:rsidRPr="00D02588" w:rsidRDefault="00D02588" w:rsidP="00D02588">
            <w:pPr>
              <w:jc w:val="center"/>
              <w:rPr>
                <w:szCs w:val="24"/>
                <w:lang w:val="tr-TR"/>
              </w:rPr>
            </w:pPr>
            <w:r w:rsidRPr="00D02588">
              <w:t>Doç. Dr.</w:t>
            </w:r>
          </w:p>
        </w:tc>
        <w:tc>
          <w:tcPr>
            <w:tcW w:w="694" w:type="pct"/>
          </w:tcPr>
          <w:p w14:paraId="5E8CF09F" w14:textId="41336C5D" w:rsidR="00D02588" w:rsidRPr="00D02588" w:rsidRDefault="00D02588" w:rsidP="00D02588">
            <w:pPr>
              <w:jc w:val="center"/>
              <w:rPr>
                <w:bCs/>
                <w:szCs w:val="24"/>
                <w:lang w:val="tr-TR"/>
              </w:rPr>
            </w:pPr>
          </w:p>
        </w:tc>
        <w:tc>
          <w:tcPr>
            <w:tcW w:w="1189" w:type="pct"/>
          </w:tcPr>
          <w:p w14:paraId="5FF7FE1E" w14:textId="6259AE9E" w:rsidR="00D02588" w:rsidRPr="00D02588" w:rsidRDefault="00D02588" w:rsidP="00D02588">
            <w:pPr>
              <w:jc w:val="center"/>
              <w:rPr>
                <w:bCs/>
                <w:szCs w:val="24"/>
                <w:lang w:val="tr-TR"/>
              </w:rPr>
            </w:pPr>
            <w:r w:rsidRPr="00D02588">
              <w:t>Kazakistan</w:t>
            </w:r>
          </w:p>
        </w:tc>
        <w:tc>
          <w:tcPr>
            <w:tcW w:w="1190" w:type="pct"/>
          </w:tcPr>
          <w:p w14:paraId="47DCB67D" w14:textId="17CC128F" w:rsidR="00D02588" w:rsidRPr="00D02588" w:rsidRDefault="00D02588" w:rsidP="00D02588">
            <w:pPr>
              <w:jc w:val="center"/>
              <w:rPr>
                <w:bCs/>
                <w:szCs w:val="24"/>
                <w:lang w:val="tr-TR"/>
              </w:rPr>
            </w:pPr>
          </w:p>
        </w:tc>
        <w:tc>
          <w:tcPr>
            <w:tcW w:w="1188" w:type="pct"/>
          </w:tcPr>
          <w:p w14:paraId="7951C155" w14:textId="258CE0AE" w:rsidR="00D02588" w:rsidRPr="00D02588" w:rsidRDefault="00D02588" w:rsidP="00D02588">
            <w:pPr>
              <w:jc w:val="center"/>
              <w:rPr>
                <w:szCs w:val="24"/>
              </w:rPr>
            </w:pPr>
            <w:r w:rsidRPr="00D02588">
              <w:t>Erasmus</w:t>
            </w:r>
          </w:p>
        </w:tc>
      </w:tr>
      <w:tr w:rsidR="00D02588" w:rsidRPr="00D02588" w14:paraId="4D211255" w14:textId="77777777" w:rsidTr="00D02588">
        <w:trPr>
          <w:trHeight w:val="334"/>
        </w:trPr>
        <w:tc>
          <w:tcPr>
            <w:tcW w:w="739" w:type="pct"/>
          </w:tcPr>
          <w:p w14:paraId="243EF3C6" w14:textId="289441AA" w:rsidR="00D02588" w:rsidRPr="00D02588" w:rsidRDefault="00D02588" w:rsidP="00D02588">
            <w:pPr>
              <w:jc w:val="center"/>
              <w:rPr>
                <w:szCs w:val="24"/>
                <w:lang w:val="tr-TR"/>
              </w:rPr>
            </w:pPr>
            <w:r w:rsidRPr="00D02588">
              <w:t>Doç. Dr.</w:t>
            </w:r>
          </w:p>
        </w:tc>
        <w:tc>
          <w:tcPr>
            <w:tcW w:w="694" w:type="pct"/>
          </w:tcPr>
          <w:p w14:paraId="1E1AA835" w14:textId="5AA7D10D" w:rsidR="00D02588" w:rsidRPr="00D02588" w:rsidRDefault="00D02588" w:rsidP="00D02588">
            <w:pPr>
              <w:jc w:val="center"/>
              <w:rPr>
                <w:bCs/>
                <w:szCs w:val="24"/>
                <w:lang w:val="tr-TR"/>
              </w:rPr>
            </w:pPr>
            <w:r w:rsidRPr="00D02588">
              <w:t>Tarih</w:t>
            </w:r>
          </w:p>
        </w:tc>
        <w:tc>
          <w:tcPr>
            <w:tcW w:w="1189" w:type="pct"/>
          </w:tcPr>
          <w:p w14:paraId="7FB3B259" w14:textId="4CBA0106" w:rsidR="00D02588" w:rsidRPr="00D02588" w:rsidRDefault="00D02588" w:rsidP="00D02588">
            <w:pPr>
              <w:jc w:val="center"/>
              <w:rPr>
                <w:bCs/>
                <w:szCs w:val="24"/>
                <w:lang w:val="tr-TR"/>
              </w:rPr>
            </w:pPr>
          </w:p>
        </w:tc>
        <w:tc>
          <w:tcPr>
            <w:tcW w:w="1190" w:type="pct"/>
          </w:tcPr>
          <w:p w14:paraId="2BCDE9E8" w14:textId="730BC5B3" w:rsidR="00D02588" w:rsidRPr="00D02588" w:rsidRDefault="00D02588" w:rsidP="00D02588">
            <w:pPr>
              <w:jc w:val="center"/>
              <w:rPr>
                <w:bCs/>
                <w:szCs w:val="24"/>
                <w:lang w:val="tr-TR"/>
              </w:rPr>
            </w:pPr>
            <w:r w:rsidRPr="00D02588">
              <w:t>Samsun</w:t>
            </w:r>
          </w:p>
        </w:tc>
        <w:tc>
          <w:tcPr>
            <w:tcW w:w="1188" w:type="pct"/>
          </w:tcPr>
          <w:p w14:paraId="15934093" w14:textId="25AC4609" w:rsidR="00D02588" w:rsidRPr="00D02588" w:rsidRDefault="00D02588" w:rsidP="00D02588">
            <w:pPr>
              <w:jc w:val="center"/>
              <w:rPr>
                <w:szCs w:val="24"/>
              </w:rPr>
            </w:pPr>
            <w:r w:rsidRPr="00D02588">
              <w:t>Sempozyum</w:t>
            </w:r>
          </w:p>
        </w:tc>
      </w:tr>
      <w:tr w:rsidR="00D02588" w:rsidRPr="00D02588" w14:paraId="0292F1D0" w14:textId="77777777" w:rsidTr="00D02588">
        <w:trPr>
          <w:trHeight w:val="334"/>
        </w:trPr>
        <w:tc>
          <w:tcPr>
            <w:tcW w:w="739" w:type="pct"/>
            <w:vAlign w:val="center"/>
          </w:tcPr>
          <w:p w14:paraId="04445AA7" w14:textId="5D079139" w:rsidR="00D02588" w:rsidRPr="00D02588" w:rsidRDefault="00D02588" w:rsidP="00D02588">
            <w:pPr>
              <w:jc w:val="center"/>
              <w:rPr>
                <w:szCs w:val="24"/>
                <w:lang w:val="tr-TR"/>
              </w:rPr>
            </w:pPr>
            <w:r w:rsidRPr="00D02588">
              <w:t>Dr.Öğr.Üyesi</w:t>
            </w:r>
          </w:p>
        </w:tc>
        <w:tc>
          <w:tcPr>
            <w:tcW w:w="694" w:type="pct"/>
            <w:vAlign w:val="center"/>
          </w:tcPr>
          <w:p w14:paraId="4D566D58" w14:textId="065B1C44" w:rsidR="00D02588" w:rsidRPr="00D02588" w:rsidRDefault="00D02588" w:rsidP="00D02588">
            <w:pPr>
              <w:jc w:val="center"/>
              <w:rPr>
                <w:bCs/>
                <w:szCs w:val="24"/>
                <w:lang w:val="tr-TR"/>
              </w:rPr>
            </w:pPr>
            <w:r w:rsidRPr="00D02588">
              <w:t>Sanat Tarihi</w:t>
            </w:r>
          </w:p>
        </w:tc>
        <w:tc>
          <w:tcPr>
            <w:tcW w:w="1189" w:type="pct"/>
          </w:tcPr>
          <w:p w14:paraId="07AD970C" w14:textId="77777777" w:rsidR="00D02588" w:rsidRPr="00D02588" w:rsidRDefault="00D02588" w:rsidP="00D02588">
            <w:pPr>
              <w:jc w:val="center"/>
              <w:rPr>
                <w:bCs/>
                <w:szCs w:val="24"/>
                <w:lang w:val="tr-TR"/>
              </w:rPr>
            </w:pPr>
          </w:p>
        </w:tc>
        <w:tc>
          <w:tcPr>
            <w:tcW w:w="1190" w:type="pct"/>
          </w:tcPr>
          <w:p w14:paraId="2988652D" w14:textId="70580709" w:rsidR="00D02588" w:rsidRPr="00D02588" w:rsidRDefault="00D02588" w:rsidP="00D02588">
            <w:pPr>
              <w:jc w:val="center"/>
              <w:rPr>
                <w:bCs/>
                <w:szCs w:val="24"/>
                <w:lang w:val="tr-TR"/>
              </w:rPr>
            </w:pPr>
            <w:r w:rsidRPr="00D02588">
              <w:t>Bursa</w:t>
            </w:r>
          </w:p>
        </w:tc>
        <w:tc>
          <w:tcPr>
            <w:tcW w:w="1188" w:type="pct"/>
          </w:tcPr>
          <w:p w14:paraId="709E4390" w14:textId="7C12D628" w:rsidR="00D02588" w:rsidRPr="00D02588" w:rsidRDefault="00D02588" w:rsidP="00D02588">
            <w:pPr>
              <w:jc w:val="center"/>
              <w:rPr>
                <w:bCs/>
                <w:szCs w:val="24"/>
                <w:lang w:val="tr-TR"/>
              </w:rPr>
            </w:pPr>
            <w:r w:rsidRPr="00D02588">
              <w:t>Konferans</w:t>
            </w:r>
          </w:p>
        </w:tc>
      </w:tr>
      <w:tr w:rsidR="00D02588" w:rsidRPr="00D02588" w14:paraId="2FC445C8" w14:textId="77777777" w:rsidTr="00D02588">
        <w:trPr>
          <w:trHeight w:val="334"/>
        </w:trPr>
        <w:tc>
          <w:tcPr>
            <w:tcW w:w="739" w:type="pct"/>
            <w:vAlign w:val="center"/>
          </w:tcPr>
          <w:p w14:paraId="4E023D28" w14:textId="79AEC054" w:rsidR="00D02588" w:rsidRPr="00D02588" w:rsidRDefault="00D02588" w:rsidP="00D02588">
            <w:pPr>
              <w:jc w:val="center"/>
              <w:rPr>
                <w:szCs w:val="24"/>
                <w:lang w:val="tr-TR"/>
              </w:rPr>
            </w:pPr>
            <w:r w:rsidRPr="00D02588">
              <w:t>Dr.Öğr.Üyesi</w:t>
            </w:r>
          </w:p>
        </w:tc>
        <w:tc>
          <w:tcPr>
            <w:tcW w:w="694" w:type="pct"/>
          </w:tcPr>
          <w:p w14:paraId="46F11560" w14:textId="77777777" w:rsidR="00D02588" w:rsidRPr="00D02588" w:rsidRDefault="00D02588" w:rsidP="00D02588">
            <w:pPr>
              <w:jc w:val="center"/>
              <w:rPr>
                <w:bCs/>
                <w:szCs w:val="24"/>
                <w:lang w:val="tr-TR"/>
              </w:rPr>
            </w:pPr>
          </w:p>
        </w:tc>
        <w:tc>
          <w:tcPr>
            <w:tcW w:w="1189" w:type="pct"/>
          </w:tcPr>
          <w:p w14:paraId="29CDE8A8" w14:textId="77777777" w:rsidR="00D02588" w:rsidRPr="00D02588" w:rsidRDefault="00D02588" w:rsidP="00D02588">
            <w:pPr>
              <w:jc w:val="center"/>
              <w:rPr>
                <w:bCs/>
                <w:szCs w:val="24"/>
                <w:lang w:val="tr-TR"/>
              </w:rPr>
            </w:pPr>
          </w:p>
        </w:tc>
        <w:tc>
          <w:tcPr>
            <w:tcW w:w="1190" w:type="pct"/>
          </w:tcPr>
          <w:p w14:paraId="5B633445" w14:textId="401543D6" w:rsidR="00D02588" w:rsidRPr="00D02588" w:rsidRDefault="00D02588" w:rsidP="00D02588">
            <w:pPr>
              <w:jc w:val="center"/>
              <w:rPr>
                <w:bCs/>
                <w:szCs w:val="24"/>
                <w:lang w:val="tr-TR"/>
              </w:rPr>
            </w:pPr>
            <w:r w:rsidRPr="00D02588">
              <w:t>Mersin</w:t>
            </w:r>
          </w:p>
        </w:tc>
        <w:tc>
          <w:tcPr>
            <w:tcW w:w="1188" w:type="pct"/>
          </w:tcPr>
          <w:p w14:paraId="07D92099" w14:textId="0AD8432F" w:rsidR="00D02588" w:rsidRPr="00D02588" w:rsidRDefault="00D02588" w:rsidP="00D02588">
            <w:pPr>
              <w:jc w:val="center"/>
              <w:rPr>
                <w:bCs/>
                <w:szCs w:val="24"/>
                <w:lang w:val="tr-TR"/>
              </w:rPr>
            </w:pPr>
            <w:r w:rsidRPr="00D02588">
              <w:t>Sempozyum</w:t>
            </w:r>
          </w:p>
        </w:tc>
      </w:tr>
      <w:tr w:rsidR="00D02588" w:rsidRPr="00D02588" w14:paraId="5E113E63" w14:textId="77777777" w:rsidTr="00D02588">
        <w:trPr>
          <w:trHeight w:val="334"/>
        </w:trPr>
        <w:tc>
          <w:tcPr>
            <w:tcW w:w="739" w:type="pct"/>
            <w:vAlign w:val="center"/>
          </w:tcPr>
          <w:p w14:paraId="7D6FE41E" w14:textId="25961EC5" w:rsidR="00D02588" w:rsidRPr="00D02588" w:rsidRDefault="00D02588" w:rsidP="00D02588">
            <w:pPr>
              <w:jc w:val="center"/>
              <w:rPr>
                <w:szCs w:val="24"/>
                <w:lang w:val="tr-TR"/>
              </w:rPr>
            </w:pPr>
            <w:r w:rsidRPr="00D02588">
              <w:t>Öğr.Gör.Dr.</w:t>
            </w:r>
          </w:p>
        </w:tc>
        <w:tc>
          <w:tcPr>
            <w:tcW w:w="694" w:type="pct"/>
          </w:tcPr>
          <w:p w14:paraId="488F52F3" w14:textId="0B2723FE" w:rsidR="00D02588" w:rsidRPr="00D02588" w:rsidRDefault="00D02588" w:rsidP="00D02588">
            <w:pPr>
              <w:jc w:val="center"/>
              <w:rPr>
                <w:bCs/>
                <w:szCs w:val="24"/>
                <w:lang w:val="tr-TR"/>
              </w:rPr>
            </w:pPr>
            <w:r w:rsidRPr="00D02588">
              <w:t>Moleküler Biyoloji</w:t>
            </w:r>
          </w:p>
        </w:tc>
        <w:tc>
          <w:tcPr>
            <w:tcW w:w="1189" w:type="pct"/>
          </w:tcPr>
          <w:p w14:paraId="3D6E1E74" w14:textId="77777777" w:rsidR="00D02588" w:rsidRPr="00D02588" w:rsidRDefault="00D02588" w:rsidP="00D02588">
            <w:pPr>
              <w:jc w:val="center"/>
              <w:rPr>
                <w:bCs/>
                <w:szCs w:val="24"/>
                <w:lang w:val="tr-TR"/>
              </w:rPr>
            </w:pPr>
          </w:p>
        </w:tc>
        <w:tc>
          <w:tcPr>
            <w:tcW w:w="1190" w:type="pct"/>
            <w:vAlign w:val="center"/>
          </w:tcPr>
          <w:p w14:paraId="44930A61" w14:textId="779C7221" w:rsidR="00D02588" w:rsidRPr="00D02588" w:rsidRDefault="00D02588" w:rsidP="00D02588">
            <w:pPr>
              <w:jc w:val="center"/>
              <w:rPr>
                <w:bCs/>
                <w:szCs w:val="24"/>
                <w:lang w:val="tr-TR"/>
              </w:rPr>
            </w:pPr>
            <w:r w:rsidRPr="00D02588">
              <w:t>İstanbul</w:t>
            </w:r>
          </w:p>
        </w:tc>
        <w:tc>
          <w:tcPr>
            <w:tcW w:w="1188" w:type="pct"/>
          </w:tcPr>
          <w:p w14:paraId="5801F498" w14:textId="47D3584B" w:rsidR="00D02588" w:rsidRPr="00D02588" w:rsidRDefault="00D02588" w:rsidP="00D02588">
            <w:pPr>
              <w:jc w:val="center"/>
              <w:rPr>
                <w:szCs w:val="24"/>
              </w:rPr>
            </w:pPr>
            <w:r w:rsidRPr="00D02588">
              <w:t>Kongre</w:t>
            </w:r>
          </w:p>
        </w:tc>
      </w:tr>
      <w:tr w:rsidR="00D02588" w:rsidRPr="00D02588" w14:paraId="7EFF8C7B" w14:textId="77777777" w:rsidTr="00D02588">
        <w:trPr>
          <w:trHeight w:val="334"/>
        </w:trPr>
        <w:tc>
          <w:tcPr>
            <w:tcW w:w="739" w:type="pct"/>
            <w:vAlign w:val="center"/>
          </w:tcPr>
          <w:p w14:paraId="6A68A998" w14:textId="11EF1C47" w:rsidR="00D02588" w:rsidRPr="00D02588" w:rsidRDefault="00D02588" w:rsidP="00D02588">
            <w:pPr>
              <w:jc w:val="center"/>
              <w:rPr>
                <w:szCs w:val="24"/>
                <w:lang w:val="tr-TR"/>
              </w:rPr>
            </w:pPr>
            <w:r w:rsidRPr="00D02588">
              <w:t>Öğr.Gör.Dr.</w:t>
            </w:r>
          </w:p>
        </w:tc>
        <w:tc>
          <w:tcPr>
            <w:tcW w:w="694" w:type="pct"/>
            <w:vAlign w:val="center"/>
          </w:tcPr>
          <w:p w14:paraId="4C3F2334" w14:textId="1D1C79E8" w:rsidR="00D02588" w:rsidRPr="00D02588" w:rsidRDefault="00D02588" w:rsidP="00D02588">
            <w:pPr>
              <w:jc w:val="center"/>
              <w:rPr>
                <w:bCs/>
                <w:szCs w:val="24"/>
                <w:lang w:val="tr-TR"/>
              </w:rPr>
            </w:pPr>
            <w:r w:rsidRPr="00D02588">
              <w:t>Psikoloji</w:t>
            </w:r>
          </w:p>
        </w:tc>
        <w:tc>
          <w:tcPr>
            <w:tcW w:w="1189" w:type="pct"/>
          </w:tcPr>
          <w:p w14:paraId="2D366CD1" w14:textId="3F8F4E82" w:rsidR="00D02588" w:rsidRPr="00D02588" w:rsidRDefault="00D02588" w:rsidP="00D02588">
            <w:pPr>
              <w:jc w:val="center"/>
              <w:rPr>
                <w:bCs/>
                <w:szCs w:val="24"/>
                <w:lang w:val="tr-TR"/>
              </w:rPr>
            </w:pPr>
          </w:p>
        </w:tc>
        <w:tc>
          <w:tcPr>
            <w:tcW w:w="1190" w:type="pct"/>
          </w:tcPr>
          <w:p w14:paraId="1BF9491F" w14:textId="687D6FE7" w:rsidR="00D02588" w:rsidRPr="00D02588" w:rsidRDefault="00D02588" w:rsidP="00D02588">
            <w:pPr>
              <w:jc w:val="center"/>
              <w:rPr>
                <w:bCs/>
                <w:szCs w:val="24"/>
                <w:lang w:val="tr-TR"/>
              </w:rPr>
            </w:pPr>
            <w:r w:rsidRPr="00D02588">
              <w:t>İzmir</w:t>
            </w:r>
          </w:p>
        </w:tc>
        <w:tc>
          <w:tcPr>
            <w:tcW w:w="1188" w:type="pct"/>
          </w:tcPr>
          <w:p w14:paraId="4576F0C5" w14:textId="2F3ADAB8" w:rsidR="00D02588" w:rsidRPr="00D02588" w:rsidRDefault="00D02588" w:rsidP="00D02588">
            <w:pPr>
              <w:jc w:val="center"/>
              <w:rPr>
                <w:szCs w:val="24"/>
              </w:rPr>
            </w:pPr>
            <w:r w:rsidRPr="00D02588">
              <w:t>Kongre</w:t>
            </w:r>
          </w:p>
        </w:tc>
      </w:tr>
      <w:tr w:rsidR="00D02588" w:rsidRPr="00D02588" w14:paraId="606DFA6E" w14:textId="77777777" w:rsidTr="00D02588">
        <w:trPr>
          <w:trHeight w:val="334"/>
        </w:trPr>
        <w:tc>
          <w:tcPr>
            <w:tcW w:w="739" w:type="pct"/>
          </w:tcPr>
          <w:p w14:paraId="1C7209E8" w14:textId="7FE58A99" w:rsidR="00D02588" w:rsidRPr="00D02588" w:rsidRDefault="00D02588" w:rsidP="00D02588">
            <w:pPr>
              <w:rPr>
                <w:szCs w:val="24"/>
                <w:lang w:val="tr-TR"/>
              </w:rPr>
            </w:pPr>
            <w:r w:rsidRPr="00D02588">
              <w:t>Öğr.Gör.Dr.</w:t>
            </w:r>
          </w:p>
        </w:tc>
        <w:tc>
          <w:tcPr>
            <w:tcW w:w="694" w:type="pct"/>
          </w:tcPr>
          <w:p w14:paraId="5DF2D602" w14:textId="77777777" w:rsidR="00D02588" w:rsidRPr="00D02588" w:rsidRDefault="00D02588" w:rsidP="00D02588">
            <w:pPr>
              <w:jc w:val="center"/>
              <w:rPr>
                <w:bCs/>
                <w:szCs w:val="24"/>
                <w:lang w:val="tr-TR"/>
              </w:rPr>
            </w:pPr>
          </w:p>
        </w:tc>
        <w:tc>
          <w:tcPr>
            <w:tcW w:w="1189" w:type="pct"/>
          </w:tcPr>
          <w:p w14:paraId="4808E491" w14:textId="77777777" w:rsidR="00D02588" w:rsidRPr="00D02588" w:rsidRDefault="00D02588" w:rsidP="00D02588">
            <w:pPr>
              <w:jc w:val="center"/>
              <w:rPr>
                <w:bCs/>
                <w:szCs w:val="24"/>
                <w:lang w:val="tr-TR"/>
              </w:rPr>
            </w:pPr>
          </w:p>
        </w:tc>
        <w:tc>
          <w:tcPr>
            <w:tcW w:w="1190" w:type="pct"/>
          </w:tcPr>
          <w:p w14:paraId="1835605A" w14:textId="240313E8" w:rsidR="00D02588" w:rsidRPr="00D02588" w:rsidRDefault="00D02588" w:rsidP="00D02588">
            <w:pPr>
              <w:jc w:val="center"/>
              <w:rPr>
                <w:bCs/>
                <w:szCs w:val="24"/>
                <w:lang w:val="tr-TR"/>
              </w:rPr>
            </w:pPr>
            <w:r w:rsidRPr="00D02588">
              <w:t>İstanbul</w:t>
            </w:r>
          </w:p>
        </w:tc>
        <w:tc>
          <w:tcPr>
            <w:tcW w:w="1188" w:type="pct"/>
          </w:tcPr>
          <w:p w14:paraId="52BE0FB8" w14:textId="251F7CBB" w:rsidR="00D02588" w:rsidRPr="00D02588" w:rsidRDefault="00D02588" w:rsidP="00D02588">
            <w:pPr>
              <w:jc w:val="center"/>
              <w:rPr>
                <w:bCs/>
                <w:szCs w:val="24"/>
                <w:lang w:val="tr-TR"/>
              </w:rPr>
            </w:pPr>
            <w:r w:rsidRPr="00D02588">
              <w:t>Toplantı</w:t>
            </w:r>
          </w:p>
        </w:tc>
      </w:tr>
      <w:tr w:rsidR="00D02588" w:rsidRPr="00D02588" w14:paraId="4F368009" w14:textId="77777777" w:rsidTr="00D02588">
        <w:trPr>
          <w:trHeight w:val="334"/>
        </w:trPr>
        <w:tc>
          <w:tcPr>
            <w:tcW w:w="739" w:type="pct"/>
            <w:vAlign w:val="center"/>
          </w:tcPr>
          <w:p w14:paraId="2C96AA4D" w14:textId="4400D66B" w:rsidR="00D02588" w:rsidRPr="00D02588" w:rsidRDefault="00D02588" w:rsidP="00D02588">
            <w:pPr>
              <w:jc w:val="center"/>
              <w:rPr>
                <w:szCs w:val="24"/>
                <w:lang w:val="tr-TR"/>
              </w:rPr>
            </w:pPr>
            <w:r w:rsidRPr="00D02588">
              <w:t>Arş.Gör.Dr.</w:t>
            </w:r>
          </w:p>
        </w:tc>
        <w:tc>
          <w:tcPr>
            <w:tcW w:w="694" w:type="pct"/>
          </w:tcPr>
          <w:p w14:paraId="2B102583" w14:textId="6F2EA175" w:rsidR="00D02588" w:rsidRPr="00D02588" w:rsidRDefault="00D02588" w:rsidP="00D02588">
            <w:pPr>
              <w:jc w:val="center"/>
              <w:rPr>
                <w:bCs/>
                <w:szCs w:val="24"/>
                <w:lang w:val="tr-TR"/>
              </w:rPr>
            </w:pPr>
            <w:r w:rsidRPr="00D02588">
              <w:t>Yabancı Diller</w:t>
            </w:r>
          </w:p>
        </w:tc>
        <w:tc>
          <w:tcPr>
            <w:tcW w:w="1189" w:type="pct"/>
          </w:tcPr>
          <w:p w14:paraId="257BEEC1" w14:textId="77777777" w:rsidR="00D02588" w:rsidRPr="00D02588" w:rsidRDefault="00D02588" w:rsidP="00D02588">
            <w:pPr>
              <w:jc w:val="center"/>
              <w:rPr>
                <w:bCs/>
                <w:szCs w:val="24"/>
                <w:lang w:val="tr-TR"/>
              </w:rPr>
            </w:pPr>
          </w:p>
        </w:tc>
        <w:tc>
          <w:tcPr>
            <w:tcW w:w="1190" w:type="pct"/>
            <w:vAlign w:val="center"/>
          </w:tcPr>
          <w:p w14:paraId="1E8325A0" w14:textId="6AF4F67E" w:rsidR="00D02588" w:rsidRPr="00D02588" w:rsidRDefault="00D02588" w:rsidP="00D02588">
            <w:pPr>
              <w:jc w:val="center"/>
              <w:rPr>
                <w:bCs/>
                <w:szCs w:val="24"/>
                <w:lang w:val="tr-TR"/>
              </w:rPr>
            </w:pPr>
            <w:r w:rsidRPr="00D02588">
              <w:t>Kayseri</w:t>
            </w:r>
          </w:p>
        </w:tc>
        <w:tc>
          <w:tcPr>
            <w:tcW w:w="1188" w:type="pct"/>
          </w:tcPr>
          <w:p w14:paraId="284737DA" w14:textId="52A13CAE" w:rsidR="00D02588" w:rsidRPr="00D02588" w:rsidRDefault="00D02588" w:rsidP="00D02588">
            <w:pPr>
              <w:jc w:val="center"/>
              <w:rPr>
                <w:bCs/>
                <w:szCs w:val="24"/>
                <w:lang w:val="tr-TR"/>
              </w:rPr>
            </w:pPr>
            <w:r w:rsidRPr="00D02588">
              <w:t>Toplantı</w:t>
            </w:r>
          </w:p>
        </w:tc>
      </w:tr>
      <w:tr w:rsidR="00D02588" w:rsidRPr="00D02588" w14:paraId="50DCC5A0" w14:textId="77777777" w:rsidTr="00D02588">
        <w:trPr>
          <w:trHeight w:val="334"/>
        </w:trPr>
        <w:tc>
          <w:tcPr>
            <w:tcW w:w="739" w:type="pct"/>
            <w:vAlign w:val="center"/>
          </w:tcPr>
          <w:p w14:paraId="534F16CF" w14:textId="0EA1B143" w:rsidR="00D02588" w:rsidRPr="00D02588" w:rsidRDefault="00D02588" w:rsidP="00D02588">
            <w:pPr>
              <w:jc w:val="center"/>
              <w:rPr>
                <w:szCs w:val="24"/>
                <w:lang w:val="tr-TR"/>
              </w:rPr>
            </w:pPr>
            <w:r w:rsidRPr="00D02588">
              <w:t>Arş.Gör.Dr.</w:t>
            </w:r>
          </w:p>
        </w:tc>
        <w:tc>
          <w:tcPr>
            <w:tcW w:w="694" w:type="pct"/>
          </w:tcPr>
          <w:p w14:paraId="1C2AD9BE" w14:textId="6C1A06D8" w:rsidR="00D02588" w:rsidRPr="00D02588" w:rsidRDefault="00D02588" w:rsidP="00D02588">
            <w:pPr>
              <w:jc w:val="center"/>
              <w:rPr>
                <w:bCs/>
                <w:szCs w:val="24"/>
                <w:lang w:val="tr-TR"/>
              </w:rPr>
            </w:pPr>
            <w:r w:rsidRPr="00D02588">
              <w:t>Türk Dili ve Edebiyatı</w:t>
            </w:r>
          </w:p>
        </w:tc>
        <w:tc>
          <w:tcPr>
            <w:tcW w:w="1189" w:type="pct"/>
            <w:vAlign w:val="center"/>
          </w:tcPr>
          <w:p w14:paraId="32F01FFF" w14:textId="3D856C74" w:rsidR="00D02588" w:rsidRPr="00D02588" w:rsidRDefault="00D02588" w:rsidP="00D02588">
            <w:pPr>
              <w:jc w:val="center"/>
              <w:rPr>
                <w:bCs/>
                <w:szCs w:val="24"/>
                <w:lang w:val="tr-TR"/>
              </w:rPr>
            </w:pPr>
            <w:r w:rsidRPr="00D02588">
              <w:t>Kırgızistan</w:t>
            </w:r>
          </w:p>
        </w:tc>
        <w:tc>
          <w:tcPr>
            <w:tcW w:w="1190" w:type="pct"/>
            <w:vAlign w:val="center"/>
          </w:tcPr>
          <w:p w14:paraId="41084889" w14:textId="20993F37" w:rsidR="00D02588" w:rsidRPr="00D02588" w:rsidRDefault="00D02588" w:rsidP="00D02588">
            <w:pPr>
              <w:jc w:val="center"/>
              <w:rPr>
                <w:bCs/>
                <w:szCs w:val="24"/>
                <w:lang w:val="tr-TR"/>
              </w:rPr>
            </w:pPr>
          </w:p>
        </w:tc>
        <w:tc>
          <w:tcPr>
            <w:tcW w:w="1188" w:type="pct"/>
            <w:vAlign w:val="center"/>
          </w:tcPr>
          <w:p w14:paraId="75D393DF" w14:textId="429E6BD7" w:rsidR="00D02588" w:rsidRPr="00D02588" w:rsidRDefault="00D02588" w:rsidP="00D02588">
            <w:pPr>
              <w:jc w:val="center"/>
              <w:rPr>
                <w:szCs w:val="24"/>
              </w:rPr>
            </w:pPr>
            <w:r w:rsidRPr="00D02588">
              <w:t>Sempozyum</w:t>
            </w:r>
          </w:p>
        </w:tc>
      </w:tr>
      <w:tr w:rsidR="00D02588" w:rsidRPr="00D02588" w14:paraId="180A5E45" w14:textId="77777777" w:rsidTr="00D02588">
        <w:trPr>
          <w:trHeight w:val="334"/>
        </w:trPr>
        <w:tc>
          <w:tcPr>
            <w:tcW w:w="739" w:type="pct"/>
            <w:vAlign w:val="center"/>
          </w:tcPr>
          <w:p w14:paraId="2E911BD7" w14:textId="529BFECE" w:rsidR="00D02588" w:rsidRPr="00D02588" w:rsidRDefault="00D02588" w:rsidP="00D02588">
            <w:pPr>
              <w:jc w:val="center"/>
              <w:rPr>
                <w:szCs w:val="24"/>
                <w:lang w:val="tr-TR"/>
              </w:rPr>
            </w:pPr>
            <w:r w:rsidRPr="00D02588">
              <w:t>Arş.Gör.Dr.</w:t>
            </w:r>
          </w:p>
        </w:tc>
        <w:tc>
          <w:tcPr>
            <w:tcW w:w="694" w:type="pct"/>
            <w:vAlign w:val="center"/>
          </w:tcPr>
          <w:p w14:paraId="0FE5D602" w14:textId="458B0DA9" w:rsidR="00D02588" w:rsidRPr="00D02588" w:rsidRDefault="00D02588" w:rsidP="00D02588">
            <w:pPr>
              <w:jc w:val="center"/>
              <w:rPr>
                <w:bCs/>
                <w:szCs w:val="24"/>
                <w:lang w:val="tr-TR"/>
              </w:rPr>
            </w:pPr>
            <w:r w:rsidRPr="00D02588">
              <w:t>Matematik</w:t>
            </w:r>
          </w:p>
        </w:tc>
        <w:tc>
          <w:tcPr>
            <w:tcW w:w="1189" w:type="pct"/>
          </w:tcPr>
          <w:p w14:paraId="7F4FC877" w14:textId="0297EAA9" w:rsidR="00D02588" w:rsidRPr="00D02588" w:rsidRDefault="00D02588" w:rsidP="00D02588">
            <w:pPr>
              <w:jc w:val="center"/>
              <w:rPr>
                <w:bCs/>
                <w:szCs w:val="24"/>
                <w:lang w:val="tr-TR"/>
              </w:rPr>
            </w:pPr>
            <w:r w:rsidRPr="00D02588">
              <w:t>İngiltere</w:t>
            </w:r>
          </w:p>
        </w:tc>
        <w:tc>
          <w:tcPr>
            <w:tcW w:w="1190" w:type="pct"/>
          </w:tcPr>
          <w:p w14:paraId="32CA70D9" w14:textId="1B718AD4" w:rsidR="00D02588" w:rsidRPr="00D02588" w:rsidRDefault="00D02588" w:rsidP="00D02588">
            <w:pPr>
              <w:jc w:val="center"/>
              <w:rPr>
                <w:bCs/>
                <w:szCs w:val="24"/>
                <w:lang w:val="tr-TR"/>
              </w:rPr>
            </w:pPr>
          </w:p>
        </w:tc>
        <w:tc>
          <w:tcPr>
            <w:tcW w:w="1188" w:type="pct"/>
          </w:tcPr>
          <w:p w14:paraId="1B57F2CD" w14:textId="1911F5D7" w:rsidR="00D02588" w:rsidRPr="00D02588" w:rsidRDefault="00D02588" w:rsidP="00D02588">
            <w:pPr>
              <w:jc w:val="center"/>
              <w:rPr>
                <w:bCs/>
                <w:szCs w:val="24"/>
                <w:lang w:val="tr-TR"/>
              </w:rPr>
            </w:pPr>
            <w:r w:rsidRPr="00D02588">
              <w:t>Etkinlik</w:t>
            </w:r>
          </w:p>
        </w:tc>
      </w:tr>
      <w:tr w:rsidR="00D02588" w:rsidRPr="00D02588" w14:paraId="4552FFBA" w14:textId="77777777" w:rsidTr="00D02588">
        <w:trPr>
          <w:trHeight w:val="334"/>
        </w:trPr>
        <w:tc>
          <w:tcPr>
            <w:tcW w:w="739" w:type="pct"/>
            <w:shd w:val="clear" w:color="auto" w:fill="auto"/>
            <w:vAlign w:val="center"/>
          </w:tcPr>
          <w:p w14:paraId="23D27DCF" w14:textId="79B11AFA" w:rsidR="00D02588" w:rsidRPr="00D02588" w:rsidRDefault="00D02588" w:rsidP="00D02588">
            <w:pPr>
              <w:jc w:val="center"/>
              <w:rPr>
                <w:szCs w:val="24"/>
                <w:lang w:val="tr-TR"/>
              </w:rPr>
            </w:pPr>
            <w:r w:rsidRPr="00D02588">
              <w:rPr>
                <w:szCs w:val="24"/>
                <w:lang w:val="tr-TR"/>
              </w:rPr>
              <w:t>Toplam</w:t>
            </w:r>
          </w:p>
        </w:tc>
        <w:tc>
          <w:tcPr>
            <w:tcW w:w="694" w:type="pct"/>
            <w:shd w:val="clear" w:color="auto" w:fill="auto"/>
            <w:vAlign w:val="center"/>
          </w:tcPr>
          <w:p w14:paraId="5D313D3F" w14:textId="77777777" w:rsidR="00D02588" w:rsidRPr="00D02588" w:rsidRDefault="00D02588" w:rsidP="00D02588">
            <w:pPr>
              <w:jc w:val="center"/>
              <w:rPr>
                <w:bCs/>
                <w:szCs w:val="24"/>
                <w:lang w:val="tr-TR"/>
              </w:rPr>
            </w:pPr>
          </w:p>
        </w:tc>
        <w:tc>
          <w:tcPr>
            <w:tcW w:w="1189" w:type="pct"/>
            <w:shd w:val="clear" w:color="auto" w:fill="auto"/>
            <w:vAlign w:val="center"/>
          </w:tcPr>
          <w:p w14:paraId="45078BED" w14:textId="77777777" w:rsidR="00D02588" w:rsidRPr="00D02588" w:rsidRDefault="00D02588" w:rsidP="00D02588">
            <w:pPr>
              <w:jc w:val="center"/>
              <w:rPr>
                <w:bCs/>
                <w:szCs w:val="24"/>
                <w:lang w:val="tr-TR"/>
              </w:rPr>
            </w:pPr>
          </w:p>
        </w:tc>
        <w:tc>
          <w:tcPr>
            <w:tcW w:w="1190" w:type="pct"/>
            <w:shd w:val="clear" w:color="auto" w:fill="auto"/>
            <w:vAlign w:val="center"/>
          </w:tcPr>
          <w:p w14:paraId="4D8FEE78" w14:textId="77777777" w:rsidR="00D02588" w:rsidRPr="00D02588" w:rsidRDefault="00D02588" w:rsidP="00D02588">
            <w:pPr>
              <w:jc w:val="center"/>
              <w:rPr>
                <w:bCs/>
                <w:szCs w:val="24"/>
                <w:lang w:val="tr-TR"/>
              </w:rPr>
            </w:pPr>
          </w:p>
        </w:tc>
        <w:tc>
          <w:tcPr>
            <w:tcW w:w="1188" w:type="pct"/>
            <w:shd w:val="clear" w:color="auto" w:fill="auto"/>
            <w:vAlign w:val="center"/>
          </w:tcPr>
          <w:p w14:paraId="25BC5699" w14:textId="77777777" w:rsidR="00D02588" w:rsidRPr="00D02588" w:rsidRDefault="00D02588" w:rsidP="00D02588">
            <w:pPr>
              <w:jc w:val="center"/>
              <w:rPr>
                <w:bCs/>
                <w:szCs w:val="24"/>
                <w:lang w:val="tr-TR"/>
              </w:rPr>
            </w:pPr>
          </w:p>
        </w:tc>
      </w:tr>
    </w:tbl>
    <w:p w14:paraId="343AD24F" w14:textId="727263B9" w:rsidR="007331F1" w:rsidRPr="0050702E" w:rsidRDefault="00A1458A" w:rsidP="00830637">
      <w:pPr>
        <w:spacing w:after="120"/>
        <w:jc w:val="both"/>
        <w:rPr>
          <w:szCs w:val="24"/>
          <w:lang w:val="tr-TR"/>
        </w:rPr>
      </w:pPr>
      <w:r w:rsidRPr="00D02588">
        <w:rPr>
          <w:szCs w:val="24"/>
          <w:lang w:val="tr-TR"/>
        </w:rPr>
        <w:t>2547 sayılı Kanunun 40. maddesinin (a), (b), (c) ve (d) bentleri uyarınca Biriminizden görevlendirilen akademik personel bilgilerine yer verilecektir. Birkaç kez aynı maddeden görevlendirmesi varsa aşağıdaki örnekte olduğu gibi yapılabilir.</w:t>
      </w:r>
    </w:p>
    <w:p w14:paraId="4FA30075" w14:textId="77777777" w:rsidR="007331F1" w:rsidRDefault="007331F1" w:rsidP="00830637">
      <w:pPr>
        <w:spacing w:after="120"/>
        <w:jc w:val="both"/>
        <w:rPr>
          <w:b/>
          <w:color w:val="FF0000"/>
          <w:szCs w:val="24"/>
          <w:lang w:val="tr-TR"/>
        </w:rPr>
      </w:pPr>
    </w:p>
    <w:p w14:paraId="69F1B525" w14:textId="77777777" w:rsidR="00D02588" w:rsidRDefault="00D02588" w:rsidP="00830637">
      <w:pPr>
        <w:spacing w:after="120"/>
        <w:jc w:val="both"/>
        <w:rPr>
          <w:b/>
          <w:color w:val="FF0000"/>
          <w:szCs w:val="24"/>
          <w:lang w:val="tr-TR"/>
        </w:rPr>
      </w:pPr>
    </w:p>
    <w:p w14:paraId="6D66E74B" w14:textId="44FA6831" w:rsidR="004025E2" w:rsidRPr="00D02588" w:rsidRDefault="00580B34" w:rsidP="00830637">
      <w:pPr>
        <w:spacing w:after="120"/>
        <w:jc w:val="both"/>
        <w:rPr>
          <w:b/>
          <w:szCs w:val="24"/>
          <w:lang w:val="tr-TR"/>
        </w:rPr>
      </w:pPr>
      <w:r w:rsidRPr="007331F1">
        <w:rPr>
          <w:b/>
          <w:szCs w:val="24"/>
          <w:lang w:val="tr-TR"/>
        </w:rPr>
        <w:t>4</w:t>
      </w:r>
      <w:r w:rsidR="004025E2" w:rsidRPr="007331F1">
        <w:rPr>
          <w:b/>
          <w:szCs w:val="24"/>
          <w:lang w:val="tr-TR"/>
        </w:rPr>
        <w:t>.</w:t>
      </w:r>
      <w:r w:rsidR="004025E2" w:rsidRPr="00D02588">
        <w:rPr>
          <w:b/>
          <w:szCs w:val="24"/>
          <w:lang w:val="tr-TR"/>
        </w:rPr>
        <w:t>2. İdari Personel</w:t>
      </w:r>
    </w:p>
    <w:p w14:paraId="02D97ED3" w14:textId="51C37AD2" w:rsidR="004025E2" w:rsidRPr="00D02588" w:rsidRDefault="00580B34" w:rsidP="00830637">
      <w:pPr>
        <w:spacing w:after="120"/>
        <w:jc w:val="both"/>
        <w:rPr>
          <w:b/>
          <w:szCs w:val="24"/>
          <w:lang w:val="tr-TR"/>
        </w:rPr>
      </w:pPr>
      <w:bookmarkStart w:id="24" w:name="_Toc248657735"/>
      <w:r w:rsidRPr="00D02588">
        <w:rPr>
          <w:b/>
          <w:szCs w:val="24"/>
          <w:lang w:val="tr-TR"/>
        </w:rPr>
        <w:t>4</w:t>
      </w:r>
      <w:r w:rsidR="004025E2" w:rsidRPr="00D02588">
        <w:rPr>
          <w:b/>
          <w:szCs w:val="24"/>
          <w:lang w:val="tr-TR"/>
        </w:rPr>
        <w:t>.2.2.İdari Personelin Eğitim Durumu</w:t>
      </w:r>
      <w:bookmarkEnd w:id="24"/>
    </w:p>
    <w:p w14:paraId="60E7A73A" w14:textId="4BCAF1EE" w:rsidR="004025E2" w:rsidRPr="00D02588" w:rsidRDefault="004025E2" w:rsidP="00830637">
      <w:pPr>
        <w:spacing w:after="120"/>
        <w:jc w:val="both"/>
        <w:rPr>
          <w:bCs/>
          <w:i/>
          <w:iCs/>
          <w:szCs w:val="24"/>
          <w:lang w:val="tr-TR"/>
        </w:rPr>
      </w:pPr>
      <w:r w:rsidRPr="00D02588">
        <w:rPr>
          <w:bCs/>
          <w:i/>
          <w:iCs/>
          <w:szCs w:val="24"/>
          <w:lang w:val="tr-TR"/>
        </w:rPr>
        <w:t>Tablo 4</w:t>
      </w:r>
      <w:r w:rsidR="00BE19F1" w:rsidRPr="00D02588">
        <w:rPr>
          <w:bCs/>
          <w:i/>
          <w:iCs/>
          <w:szCs w:val="24"/>
          <w:lang w:val="tr-TR"/>
        </w:rPr>
        <w:t>3</w:t>
      </w:r>
      <w:r w:rsidRPr="00D02588">
        <w:rPr>
          <w:bCs/>
          <w:i/>
          <w:iCs/>
          <w:szCs w:val="24"/>
          <w:lang w:val="tr-TR"/>
        </w:rPr>
        <w:t>:İdari Personel Eğitim Durumu</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831"/>
        <w:gridCol w:w="1310"/>
        <w:gridCol w:w="1248"/>
        <w:gridCol w:w="1132"/>
        <w:gridCol w:w="1197"/>
        <w:gridCol w:w="1317"/>
        <w:gridCol w:w="1017"/>
      </w:tblGrid>
      <w:tr w:rsidR="00D02588" w:rsidRPr="00D02588" w14:paraId="47B965AD" w14:textId="77777777" w:rsidTr="00DC750F">
        <w:trPr>
          <w:trHeight w:val="334"/>
        </w:trPr>
        <w:tc>
          <w:tcPr>
            <w:tcW w:w="1012" w:type="pct"/>
            <w:tcBorders>
              <w:top w:val="single" w:sz="8" w:space="0" w:color="262626"/>
              <w:left w:val="single" w:sz="8" w:space="0" w:color="262626"/>
              <w:right w:val="single" w:sz="8" w:space="0" w:color="262626"/>
            </w:tcBorders>
            <w:shd w:val="clear" w:color="auto" w:fill="FFFFFF"/>
            <w:vAlign w:val="center"/>
          </w:tcPr>
          <w:p w14:paraId="5D385473" w14:textId="77777777" w:rsidR="004025E2" w:rsidRPr="00D02588" w:rsidRDefault="004025E2" w:rsidP="0078660E">
            <w:pPr>
              <w:jc w:val="center"/>
              <w:rPr>
                <w:b/>
                <w:szCs w:val="24"/>
                <w:lang w:val="tr-TR"/>
              </w:rPr>
            </w:pPr>
          </w:p>
        </w:tc>
        <w:tc>
          <w:tcPr>
            <w:tcW w:w="72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50C9B44" w14:textId="77777777" w:rsidR="004025E2" w:rsidRPr="00D02588" w:rsidRDefault="004025E2" w:rsidP="0078660E">
            <w:pPr>
              <w:jc w:val="center"/>
              <w:rPr>
                <w:b/>
                <w:szCs w:val="24"/>
                <w:lang w:val="tr-TR"/>
              </w:rPr>
            </w:pPr>
            <w:r w:rsidRPr="00D02588">
              <w:rPr>
                <w:b/>
                <w:szCs w:val="24"/>
                <w:lang w:val="tr-TR"/>
              </w:rPr>
              <w:t>İlköğretim</w:t>
            </w:r>
          </w:p>
        </w:tc>
        <w:tc>
          <w:tcPr>
            <w:tcW w:w="69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FAD5139" w14:textId="77777777" w:rsidR="004025E2" w:rsidRPr="00D02588" w:rsidRDefault="004025E2" w:rsidP="0078660E">
            <w:pPr>
              <w:jc w:val="center"/>
              <w:rPr>
                <w:b/>
                <w:szCs w:val="24"/>
                <w:lang w:val="tr-TR"/>
              </w:rPr>
            </w:pPr>
            <w:r w:rsidRPr="00D02588">
              <w:rPr>
                <w:b/>
                <w:szCs w:val="24"/>
                <w:lang w:val="tr-TR"/>
              </w:rPr>
              <w:t>Lise</w:t>
            </w:r>
          </w:p>
        </w:tc>
        <w:tc>
          <w:tcPr>
            <w:tcW w:w="62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711E987" w14:textId="77777777" w:rsidR="004025E2" w:rsidRPr="00D02588" w:rsidRDefault="004025E2" w:rsidP="0078660E">
            <w:pPr>
              <w:jc w:val="center"/>
              <w:rPr>
                <w:b/>
                <w:szCs w:val="24"/>
                <w:lang w:val="tr-TR"/>
              </w:rPr>
            </w:pPr>
            <w:r w:rsidRPr="00D02588">
              <w:rPr>
                <w:b/>
                <w:szCs w:val="24"/>
                <w:lang w:val="tr-TR"/>
              </w:rPr>
              <w:t>Ön Lisans</w:t>
            </w:r>
          </w:p>
        </w:tc>
        <w:tc>
          <w:tcPr>
            <w:tcW w:w="66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5389026" w14:textId="77777777" w:rsidR="004025E2" w:rsidRPr="00D02588" w:rsidRDefault="004025E2" w:rsidP="0078660E">
            <w:pPr>
              <w:jc w:val="center"/>
              <w:rPr>
                <w:b/>
                <w:szCs w:val="24"/>
                <w:lang w:val="tr-TR"/>
              </w:rPr>
            </w:pPr>
            <w:r w:rsidRPr="00D02588">
              <w:rPr>
                <w:b/>
                <w:szCs w:val="24"/>
                <w:lang w:val="tr-TR"/>
              </w:rPr>
              <w:t>Lisans</w:t>
            </w:r>
          </w:p>
        </w:tc>
        <w:tc>
          <w:tcPr>
            <w:tcW w:w="72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5FECCD0" w14:textId="77777777" w:rsidR="004025E2" w:rsidRPr="00D02588" w:rsidRDefault="004025E2" w:rsidP="0078660E">
            <w:pPr>
              <w:jc w:val="center"/>
              <w:rPr>
                <w:b/>
                <w:szCs w:val="24"/>
                <w:lang w:val="tr-TR"/>
              </w:rPr>
            </w:pPr>
            <w:r w:rsidRPr="00D02588">
              <w:rPr>
                <w:b/>
                <w:szCs w:val="24"/>
                <w:lang w:val="tr-TR"/>
              </w:rPr>
              <w:t>Yüksek Lisans ve Doktora</w:t>
            </w:r>
          </w:p>
        </w:tc>
        <w:tc>
          <w:tcPr>
            <w:tcW w:w="562" w:type="pct"/>
            <w:tcBorders>
              <w:top w:val="single" w:sz="8" w:space="0" w:color="262626"/>
              <w:left w:val="single" w:sz="8" w:space="0" w:color="262626"/>
              <w:right w:val="single" w:sz="8" w:space="0" w:color="262626"/>
            </w:tcBorders>
            <w:shd w:val="clear" w:color="auto" w:fill="FFFFFF"/>
            <w:vAlign w:val="center"/>
          </w:tcPr>
          <w:p w14:paraId="1B03F439" w14:textId="77777777" w:rsidR="004025E2" w:rsidRPr="00D02588" w:rsidRDefault="004025E2" w:rsidP="0078660E">
            <w:pPr>
              <w:jc w:val="center"/>
              <w:rPr>
                <w:b/>
                <w:szCs w:val="24"/>
                <w:lang w:val="tr-TR"/>
              </w:rPr>
            </w:pPr>
          </w:p>
          <w:p w14:paraId="01BCEC14" w14:textId="77777777" w:rsidR="004025E2" w:rsidRPr="00D02588" w:rsidRDefault="00426BDF" w:rsidP="0078660E">
            <w:pPr>
              <w:jc w:val="center"/>
              <w:rPr>
                <w:b/>
                <w:szCs w:val="24"/>
                <w:lang w:val="tr-TR"/>
              </w:rPr>
            </w:pPr>
            <w:r w:rsidRPr="00D02588">
              <w:rPr>
                <w:b/>
                <w:szCs w:val="24"/>
                <w:lang w:val="tr-TR"/>
              </w:rPr>
              <w:t>Toplam</w:t>
            </w:r>
          </w:p>
        </w:tc>
      </w:tr>
      <w:tr w:rsidR="00D02588" w:rsidRPr="00D02588" w14:paraId="0E5C91B7" w14:textId="77777777" w:rsidTr="00DC750F">
        <w:trPr>
          <w:trHeight w:val="334"/>
        </w:trPr>
        <w:tc>
          <w:tcPr>
            <w:tcW w:w="1012" w:type="pct"/>
            <w:tcBorders>
              <w:top w:val="single" w:sz="8" w:space="0" w:color="262626"/>
              <w:left w:val="single" w:sz="8" w:space="0" w:color="262626"/>
              <w:right w:val="single" w:sz="8" w:space="0" w:color="262626"/>
            </w:tcBorders>
            <w:shd w:val="clear" w:color="auto" w:fill="FFFFFF"/>
            <w:vAlign w:val="center"/>
          </w:tcPr>
          <w:p w14:paraId="6CDA435D" w14:textId="04CC8AC6" w:rsidR="00727BDB" w:rsidRPr="00D02588" w:rsidRDefault="00727BDB" w:rsidP="00727BDB">
            <w:pPr>
              <w:jc w:val="center"/>
              <w:rPr>
                <w:b/>
                <w:szCs w:val="24"/>
                <w:lang w:val="tr-TR"/>
              </w:rPr>
            </w:pPr>
            <w:r w:rsidRPr="00D02588">
              <w:rPr>
                <w:b/>
                <w:bCs/>
                <w:szCs w:val="24"/>
                <w:lang w:val="tr-TR"/>
              </w:rPr>
              <w:t>Kişi Sayısı</w:t>
            </w:r>
          </w:p>
        </w:tc>
        <w:tc>
          <w:tcPr>
            <w:tcW w:w="72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C572BB8" w14:textId="77777777" w:rsidR="00727BDB" w:rsidRPr="00D02588" w:rsidRDefault="00727BDB" w:rsidP="00727BDB">
            <w:pPr>
              <w:jc w:val="center"/>
              <w:rPr>
                <w:b/>
                <w:szCs w:val="24"/>
                <w:lang w:val="tr-TR"/>
              </w:rPr>
            </w:pPr>
          </w:p>
        </w:tc>
        <w:tc>
          <w:tcPr>
            <w:tcW w:w="69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734D8BC" w14:textId="77777777" w:rsidR="00727BDB" w:rsidRPr="00D02588" w:rsidRDefault="00727BDB" w:rsidP="00727BDB">
            <w:pPr>
              <w:jc w:val="center"/>
              <w:rPr>
                <w:b/>
                <w:szCs w:val="24"/>
                <w:lang w:val="tr-TR"/>
              </w:rPr>
            </w:pPr>
          </w:p>
        </w:tc>
        <w:tc>
          <w:tcPr>
            <w:tcW w:w="62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16B6231" w14:textId="41B2E558" w:rsidR="00727BDB" w:rsidRPr="00D02588" w:rsidRDefault="00727BDB" w:rsidP="00727BDB">
            <w:pPr>
              <w:jc w:val="center"/>
              <w:rPr>
                <w:b/>
                <w:szCs w:val="24"/>
                <w:lang w:val="tr-TR"/>
              </w:rPr>
            </w:pPr>
            <w:r w:rsidRPr="00D02588">
              <w:rPr>
                <w:b/>
                <w:szCs w:val="24"/>
                <w:lang w:val="tr-TR"/>
              </w:rPr>
              <w:t>2</w:t>
            </w:r>
          </w:p>
        </w:tc>
        <w:tc>
          <w:tcPr>
            <w:tcW w:w="66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FA2A6A0" w14:textId="07153F28" w:rsidR="00727BDB" w:rsidRPr="00D02588" w:rsidRDefault="00727BDB" w:rsidP="00727BDB">
            <w:pPr>
              <w:jc w:val="center"/>
              <w:rPr>
                <w:b/>
                <w:szCs w:val="24"/>
                <w:lang w:val="tr-TR"/>
              </w:rPr>
            </w:pPr>
            <w:r w:rsidRPr="00D02588">
              <w:rPr>
                <w:b/>
                <w:szCs w:val="24"/>
                <w:lang w:val="tr-TR"/>
              </w:rPr>
              <w:t>6</w:t>
            </w:r>
          </w:p>
        </w:tc>
        <w:tc>
          <w:tcPr>
            <w:tcW w:w="72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DDF2422" w14:textId="5524A15F" w:rsidR="00727BDB" w:rsidRPr="00D02588" w:rsidRDefault="00727BDB" w:rsidP="00727BDB">
            <w:pPr>
              <w:jc w:val="center"/>
              <w:rPr>
                <w:b/>
                <w:szCs w:val="24"/>
                <w:lang w:val="tr-TR"/>
              </w:rPr>
            </w:pPr>
            <w:r w:rsidRPr="00D02588">
              <w:rPr>
                <w:b/>
                <w:szCs w:val="24"/>
                <w:lang w:val="tr-TR"/>
              </w:rPr>
              <w:t>2</w:t>
            </w:r>
          </w:p>
        </w:tc>
        <w:tc>
          <w:tcPr>
            <w:tcW w:w="562" w:type="pct"/>
            <w:tcBorders>
              <w:top w:val="single" w:sz="8" w:space="0" w:color="262626"/>
              <w:left w:val="single" w:sz="8" w:space="0" w:color="262626"/>
              <w:right w:val="single" w:sz="8" w:space="0" w:color="262626"/>
            </w:tcBorders>
            <w:shd w:val="clear" w:color="auto" w:fill="FFFFFF"/>
            <w:vAlign w:val="center"/>
          </w:tcPr>
          <w:p w14:paraId="747A2EA6" w14:textId="794F8A0E" w:rsidR="00727BDB" w:rsidRPr="00D02588" w:rsidRDefault="00727BDB" w:rsidP="00727BDB">
            <w:pPr>
              <w:jc w:val="center"/>
              <w:rPr>
                <w:b/>
                <w:szCs w:val="24"/>
                <w:lang w:val="tr-TR"/>
              </w:rPr>
            </w:pPr>
            <w:r w:rsidRPr="00D02588">
              <w:rPr>
                <w:b/>
                <w:szCs w:val="24"/>
                <w:lang w:val="tr-TR"/>
              </w:rPr>
              <w:t>10</w:t>
            </w:r>
          </w:p>
        </w:tc>
      </w:tr>
      <w:tr w:rsidR="00D02588" w:rsidRPr="00D02588" w14:paraId="32A68A64" w14:textId="77777777" w:rsidTr="00DC750F">
        <w:trPr>
          <w:trHeight w:val="334"/>
        </w:trPr>
        <w:tc>
          <w:tcPr>
            <w:tcW w:w="1012" w:type="pct"/>
            <w:tcBorders>
              <w:top w:val="single" w:sz="8" w:space="0" w:color="262626"/>
              <w:left w:val="single" w:sz="8" w:space="0" w:color="262626"/>
              <w:right w:val="single" w:sz="8" w:space="0" w:color="262626"/>
            </w:tcBorders>
            <w:shd w:val="clear" w:color="auto" w:fill="FFFFFF"/>
            <w:vAlign w:val="center"/>
          </w:tcPr>
          <w:p w14:paraId="5A4B560B" w14:textId="35F491D1" w:rsidR="00727BDB" w:rsidRPr="00D02588" w:rsidRDefault="00727BDB" w:rsidP="00727BDB">
            <w:pPr>
              <w:jc w:val="center"/>
              <w:rPr>
                <w:b/>
                <w:szCs w:val="24"/>
                <w:lang w:val="tr-TR"/>
              </w:rPr>
            </w:pPr>
            <w:r w:rsidRPr="00D02588">
              <w:rPr>
                <w:b/>
                <w:bCs/>
                <w:szCs w:val="24"/>
                <w:lang w:val="tr-TR"/>
              </w:rPr>
              <w:t>Yüzde (%)</w:t>
            </w:r>
          </w:p>
        </w:tc>
        <w:tc>
          <w:tcPr>
            <w:tcW w:w="72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730C987" w14:textId="77777777" w:rsidR="00727BDB" w:rsidRPr="00D02588" w:rsidRDefault="00727BDB" w:rsidP="00727BDB">
            <w:pPr>
              <w:jc w:val="center"/>
              <w:rPr>
                <w:b/>
                <w:szCs w:val="24"/>
                <w:lang w:val="tr-TR"/>
              </w:rPr>
            </w:pPr>
          </w:p>
        </w:tc>
        <w:tc>
          <w:tcPr>
            <w:tcW w:w="69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5AFF83D" w14:textId="77777777" w:rsidR="00727BDB" w:rsidRPr="00D02588" w:rsidRDefault="00727BDB" w:rsidP="00727BDB">
            <w:pPr>
              <w:jc w:val="center"/>
              <w:rPr>
                <w:b/>
                <w:szCs w:val="24"/>
                <w:lang w:val="tr-TR"/>
              </w:rPr>
            </w:pPr>
          </w:p>
        </w:tc>
        <w:tc>
          <w:tcPr>
            <w:tcW w:w="62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AD31ED8" w14:textId="40E988C2" w:rsidR="00727BDB" w:rsidRPr="00D02588" w:rsidRDefault="0012689F" w:rsidP="00727BDB">
            <w:pPr>
              <w:jc w:val="center"/>
              <w:rPr>
                <w:b/>
                <w:szCs w:val="24"/>
                <w:lang w:val="tr-TR"/>
              </w:rPr>
            </w:pPr>
            <w:r w:rsidRPr="00D02588">
              <w:rPr>
                <w:b/>
                <w:szCs w:val="24"/>
                <w:lang w:val="tr-TR"/>
              </w:rPr>
              <w:t>%20</w:t>
            </w:r>
          </w:p>
        </w:tc>
        <w:tc>
          <w:tcPr>
            <w:tcW w:w="66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0530069" w14:textId="0BD770D3" w:rsidR="00727BDB" w:rsidRPr="00D02588" w:rsidRDefault="0012689F" w:rsidP="00727BDB">
            <w:pPr>
              <w:jc w:val="center"/>
              <w:rPr>
                <w:b/>
                <w:szCs w:val="24"/>
                <w:lang w:val="tr-TR"/>
              </w:rPr>
            </w:pPr>
            <w:r w:rsidRPr="00D02588">
              <w:rPr>
                <w:b/>
                <w:szCs w:val="24"/>
                <w:lang w:val="tr-TR"/>
              </w:rPr>
              <w:t>%60</w:t>
            </w:r>
          </w:p>
        </w:tc>
        <w:tc>
          <w:tcPr>
            <w:tcW w:w="72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B43A1F8" w14:textId="78D53628" w:rsidR="00727BDB" w:rsidRPr="00D02588" w:rsidRDefault="0012689F" w:rsidP="00727BDB">
            <w:pPr>
              <w:jc w:val="center"/>
              <w:rPr>
                <w:b/>
                <w:szCs w:val="24"/>
                <w:lang w:val="tr-TR"/>
              </w:rPr>
            </w:pPr>
            <w:r w:rsidRPr="00D02588">
              <w:rPr>
                <w:b/>
                <w:szCs w:val="24"/>
                <w:lang w:val="tr-TR"/>
              </w:rPr>
              <w:t>%20</w:t>
            </w:r>
          </w:p>
        </w:tc>
        <w:tc>
          <w:tcPr>
            <w:tcW w:w="562" w:type="pct"/>
            <w:tcBorders>
              <w:top w:val="single" w:sz="8" w:space="0" w:color="262626"/>
              <w:left w:val="single" w:sz="8" w:space="0" w:color="262626"/>
              <w:right w:val="single" w:sz="8" w:space="0" w:color="262626"/>
            </w:tcBorders>
            <w:shd w:val="clear" w:color="auto" w:fill="FFFFFF"/>
            <w:vAlign w:val="center"/>
          </w:tcPr>
          <w:p w14:paraId="1CA9A187" w14:textId="77777777" w:rsidR="00727BDB" w:rsidRPr="00D02588" w:rsidRDefault="00727BDB" w:rsidP="00727BDB">
            <w:pPr>
              <w:jc w:val="center"/>
              <w:rPr>
                <w:b/>
                <w:szCs w:val="24"/>
                <w:lang w:val="tr-TR"/>
              </w:rPr>
            </w:pPr>
          </w:p>
        </w:tc>
      </w:tr>
    </w:tbl>
    <w:p w14:paraId="7973609B" w14:textId="3A52AD47" w:rsidR="004025E2" w:rsidRPr="00D02588" w:rsidRDefault="00580B34" w:rsidP="00830637">
      <w:pPr>
        <w:spacing w:after="120"/>
        <w:jc w:val="both"/>
        <w:rPr>
          <w:b/>
          <w:szCs w:val="24"/>
          <w:lang w:val="tr-TR"/>
        </w:rPr>
      </w:pPr>
      <w:bookmarkStart w:id="25" w:name="_Toc248657736"/>
      <w:bookmarkStart w:id="26" w:name="_Toc380499478"/>
      <w:r w:rsidRPr="00D02588">
        <w:rPr>
          <w:b/>
          <w:szCs w:val="24"/>
          <w:lang w:val="tr-TR"/>
        </w:rPr>
        <w:t>4</w:t>
      </w:r>
      <w:r w:rsidR="004025E2" w:rsidRPr="00D02588">
        <w:rPr>
          <w:b/>
          <w:szCs w:val="24"/>
          <w:lang w:val="tr-TR"/>
        </w:rPr>
        <w:t>.2.3. İdari Personelin Hizmet Süreleri</w:t>
      </w:r>
      <w:bookmarkEnd w:id="25"/>
      <w:bookmarkEnd w:id="26"/>
    </w:p>
    <w:p w14:paraId="7E148B19" w14:textId="10013711" w:rsidR="004025E2" w:rsidRPr="00D02588" w:rsidRDefault="004025E2" w:rsidP="00830637">
      <w:pPr>
        <w:spacing w:after="120"/>
        <w:jc w:val="both"/>
        <w:rPr>
          <w:szCs w:val="24"/>
          <w:lang w:val="tr-TR"/>
        </w:rPr>
      </w:pPr>
      <w:r w:rsidRPr="00D02588">
        <w:rPr>
          <w:szCs w:val="24"/>
          <w:lang w:val="tr-TR"/>
        </w:rPr>
        <w:t xml:space="preserve">         Memuriyete başlama tarih</w:t>
      </w:r>
      <w:r w:rsidR="0078660E" w:rsidRPr="00D02588">
        <w:rPr>
          <w:szCs w:val="24"/>
          <w:lang w:val="tr-TR"/>
        </w:rPr>
        <w:t>leri</w:t>
      </w:r>
      <w:r w:rsidRPr="00D02588">
        <w:rPr>
          <w:szCs w:val="24"/>
          <w:lang w:val="tr-TR"/>
        </w:rPr>
        <w:t xml:space="preserve"> baz alınacaktır.</w:t>
      </w:r>
    </w:p>
    <w:p w14:paraId="479E06FE" w14:textId="55BCA6C9" w:rsidR="004025E2" w:rsidRPr="00D02588" w:rsidRDefault="004025E2" w:rsidP="00830637">
      <w:pPr>
        <w:spacing w:after="120"/>
        <w:jc w:val="both"/>
        <w:rPr>
          <w:bCs/>
          <w:i/>
          <w:iCs/>
          <w:szCs w:val="24"/>
          <w:lang w:val="tr-TR"/>
        </w:rPr>
      </w:pPr>
      <w:r w:rsidRPr="00D02588">
        <w:rPr>
          <w:bCs/>
          <w:i/>
          <w:iCs/>
          <w:szCs w:val="24"/>
          <w:lang w:val="tr-TR"/>
        </w:rPr>
        <w:t>Tablo 4</w:t>
      </w:r>
      <w:r w:rsidR="00BE19F1" w:rsidRPr="00D02588">
        <w:rPr>
          <w:bCs/>
          <w:i/>
          <w:iCs/>
          <w:szCs w:val="24"/>
          <w:lang w:val="tr-TR"/>
        </w:rPr>
        <w:t>4</w:t>
      </w:r>
      <w:r w:rsidRPr="00D02588">
        <w:rPr>
          <w:bCs/>
          <w:i/>
          <w:iCs/>
          <w:szCs w:val="24"/>
          <w:lang w:val="tr-TR"/>
        </w:rPr>
        <w:t>: İdari Personel Hizmet Süresi</w:t>
      </w: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400"/>
        <w:gridCol w:w="851"/>
        <w:gridCol w:w="850"/>
        <w:gridCol w:w="851"/>
        <w:gridCol w:w="850"/>
        <w:gridCol w:w="992"/>
        <w:gridCol w:w="988"/>
        <w:gridCol w:w="1270"/>
      </w:tblGrid>
      <w:tr w:rsidR="00D02588" w:rsidRPr="00D02588" w14:paraId="419E5524" w14:textId="77777777" w:rsidTr="00DC750F">
        <w:trPr>
          <w:trHeight w:val="334"/>
          <w:jc w:val="center"/>
        </w:trPr>
        <w:tc>
          <w:tcPr>
            <w:tcW w:w="2400" w:type="dxa"/>
            <w:tcBorders>
              <w:top w:val="single" w:sz="8" w:space="0" w:color="262626"/>
              <w:left w:val="single" w:sz="8" w:space="0" w:color="262626"/>
              <w:right w:val="single" w:sz="8" w:space="0" w:color="262626"/>
            </w:tcBorders>
            <w:shd w:val="clear" w:color="auto" w:fill="FFFFFF"/>
            <w:vAlign w:val="center"/>
          </w:tcPr>
          <w:p w14:paraId="69B8EE9F" w14:textId="77777777" w:rsidR="004025E2" w:rsidRPr="00D02588" w:rsidRDefault="004025E2" w:rsidP="0078660E">
            <w:pPr>
              <w:jc w:val="center"/>
              <w:rPr>
                <w:b/>
                <w:szCs w:val="24"/>
                <w:lang w:val="tr-TR"/>
              </w:rPr>
            </w:pPr>
          </w:p>
        </w:tc>
        <w:tc>
          <w:tcPr>
            <w:tcW w:w="851" w:type="dxa"/>
            <w:tcBorders>
              <w:top w:val="single" w:sz="8" w:space="0" w:color="262626"/>
              <w:left w:val="single" w:sz="8" w:space="0" w:color="262626"/>
              <w:right w:val="single" w:sz="8" w:space="0" w:color="262626"/>
            </w:tcBorders>
            <w:shd w:val="clear" w:color="auto" w:fill="FFFFFF"/>
            <w:vAlign w:val="center"/>
          </w:tcPr>
          <w:p w14:paraId="76A72F23" w14:textId="77777777" w:rsidR="004025E2" w:rsidRPr="00D02588" w:rsidRDefault="004025E2" w:rsidP="0078660E">
            <w:pPr>
              <w:jc w:val="center"/>
              <w:rPr>
                <w:b/>
                <w:szCs w:val="24"/>
                <w:lang w:val="tr-TR"/>
              </w:rPr>
            </w:pPr>
            <w:r w:rsidRPr="00D02588">
              <w:rPr>
                <w:b/>
                <w:szCs w:val="24"/>
                <w:lang w:val="tr-TR"/>
              </w:rPr>
              <w:t>1-3 Yıl</w:t>
            </w:r>
          </w:p>
        </w:tc>
        <w:tc>
          <w:tcPr>
            <w:tcW w:w="850" w:type="dxa"/>
            <w:tcBorders>
              <w:top w:val="single" w:sz="8" w:space="0" w:color="262626"/>
              <w:left w:val="single" w:sz="8" w:space="0" w:color="262626"/>
              <w:right w:val="single" w:sz="8" w:space="0" w:color="262626"/>
            </w:tcBorders>
            <w:shd w:val="clear" w:color="auto" w:fill="FFFFFF"/>
            <w:vAlign w:val="center"/>
          </w:tcPr>
          <w:p w14:paraId="06C848B4" w14:textId="77777777" w:rsidR="004025E2" w:rsidRPr="00D02588" w:rsidRDefault="004025E2" w:rsidP="0078660E">
            <w:pPr>
              <w:jc w:val="center"/>
              <w:rPr>
                <w:b/>
                <w:szCs w:val="24"/>
                <w:lang w:val="tr-TR"/>
              </w:rPr>
            </w:pPr>
            <w:r w:rsidRPr="00D02588">
              <w:rPr>
                <w:b/>
                <w:szCs w:val="24"/>
                <w:lang w:val="tr-TR"/>
              </w:rPr>
              <w:t>4-6 Yıl</w:t>
            </w:r>
          </w:p>
        </w:tc>
        <w:tc>
          <w:tcPr>
            <w:tcW w:w="851" w:type="dxa"/>
            <w:tcBorders>
              <w:top w:val="single" w:sz="8" w:space="0" w:color="262626"/>
              <w:left w:val="single" w:sz="8" w:space="0" w:color="262626"/>
              <w:right w:val="single" w:sz="8" w:space="0" w:color="262626"/>
            </w:tcBorders>
            <w:shd w:val="clear" w:color="auto" w:fill="FFFFFF"/>
            <w:vAlign w:val="center"/>
          </w:tcPr>
          <w:p w14:paraId="4C99E5F3" w14:textId="77777777" w:rsidR="004025E2" w:rsidRPr="00D02588" w:rsidRDefault="004025E2" w:rsidP="0078660E">
            <w:pPr>
              <w:jc w:val="center"/>
              <w:rPr>
                <w:b/>
                <w:szCs w:val="24"/>
                <w:lang w:val="tr-TR"/>
              </w:rPr>
            </w:pPr>
            <w:r w:rsidRPr="00D02588">
              <w:rPr>
                <w:b/>
                <w:szCs w:val="24"/>
                <w:lang w:val="tr-TR"/>
              </w:rPr>
              <w:t>7-10 Yıl</w:t>
            </w:r>
          </w:p>
        </w:tc>
        <w:tc>
          <w:tcPr>
            <w:tcW w:w="850" w:type="dxa"/>
            <w:tcBorders>
              <w:top w:val="single" w:sz="8" w:space="0" w:color="262626"/>
              <w:left w:val="single" w:sz="8" w:space="0" w:color="262626"/>
              <w:right w:val="single" w:sz="8" w:space="0" w:color="262626"/>
            </w:tcBorders>
            <w:shd w:val="clear" w:color="auto" w:fill="FFFFFF"/>
            <w:vAlign w:val="center"/>
          </w:tcPr>
          <w:p w14:paraId="47177CD5" w14:textId="77777777" w:rsidR="004025E2" w:rsidRPr="00D02588" w:rsidRDefault="004025E2" w:rsidP="0078660E">
            <w:pPr>
              <w:jc w:val="center"/>
              <w:rPr>
                <w:b/>
                <w:szCs w:val="24"/>
                <w:lang w:val="tr-TR"/>
              </w:rPr>
            </w:pPr>
            <w:r w:rsidRPr="00D02588">
              <w:rPr>
                <w:b/>
                <w:szCs w:val="24"/>
                <w:lang w:val="tr-TR"/>
              </w:rPr>
              <w:t>11-15 Yıl</w:t>
            </w:r>
          </w:p>
        </w:tc>
        <w:tc>
          <w:tcPr>
            <w:tcW w:w="992" w:type="dxa"/>
            <w:tcBorders>
              <w:top w:val="single" w:sz="8" w:space="0" w:color="262626"/>
              <w:left w:val="single" w:sz="8" w:space="0" w:color="262626"/>
              <w:right w:val="single" w:sz="8" w:space="0" w:color="262626"/>
            </w:tcBorders>
            <w:shd w:val="clear" w:color="auto" w:fill="FFFFFF"/>
            <w:vAlign w:val="center"/>
          </w:tcPr>
          <w:p w14:paraId="6B1CE43F" w14:textId="77777777" w:rsidR="004025E2" w:rsidRPr="00D02588" w:rsidRDefault="004025E2" w:rsidP="0078660E">
            <w:pPr>
              <w:jc w:val="center"/>
              <w:rPr>
                <w:b/>
                <w:szCs w:val="24"/>
                <w:lang w:val="tr-TR"/>
              </w:rPr>
            </w:pPr>
            <w:r w:rsidRPr="00D02588">
              <w:rPr>
                <w:b/>
                <w:szCs w:val="24"/>
                <w:lang w:val="tr-TR"/>
              </w:rPr>
              <w:t>16-20 Yıl</w:t>
            </w:r>
          </w:p>
        </w:tc>
        <w:tc>
          <w:tcPr>
            <w:tcW w:w="988" w:type="dxa"/>
            <w:tcBorders>
              <w:top w:val="single" w:sz="8" w:space="0" w:color="262626"/>
              <w:left w:val="single" w:sz="8" w:space="0" w:color="262626"/>
              <w:right w:val="single" w:sz="8" w:space="0" w:color="262626"/>
            </w:tcBorders>
            <w:shd w:val="clear" w:color="auto" w:fill="FFFFFF"/>
            <w:vAlign w:val="center"/>
          </w:tcPr>
          <w:p w14:paraId="4E6D422B" w14:textId="77777777" w:rsidR="004025E2" w:rsidRPr="00D02588" w:rsidRDefault="004025E2" w:rsidP="0078660E">
            <w:pPr>
              <w:jc w:val="center"/>
              <w:rPr>
                <w:b/>
                <w:szCs w:val="24"/>
                <w:lang w:val="tr-TR"/>
              </w:rPr>
            </w:pPr>
            <w:r w:rsidRPr="00D02588">
              <w:rPr>
                <w:b/>
                <w:szCs w:val="24"/>
                <w:lang w:val="tr-TR"/>
              </w:rPr>
              <w:t>21-Üzeri</w:t>
            </w:r>
          </w:p>
        </w:tc>
        <w:tc>
          <w:tcPr>
            <w:tcW w:w="1270" w:type="dxa"/>
            <w:tcBorders>
              <w:top w:val="single" w:sz="8" w:space="0" w:color="262626"/>
              <w:left w:val="single" w:sz="8" w:space="0" w:color="262626"/>
              <w:right w:val="single" w:sz="8" w:space="0" w:color="262626"/>
            </w:tcBorders>
            <w:shd w:val="clear" w:color="auto" w:fill="FFFFFF"/>
            <w:vAlign w:val="center"/>
          </w:tcPr>
          <w:p w14:paraId="50903A12" w14:textId="77777777" w:rsidR="004025E2" w:rsidRPr="00D02588" w:rsidRDefault="004025E2" w:rsidP="0078660E">
            <w:pPr>
              <w:jc w:val="center"/>
              <w:rPr>
                <w:b/>
                <w:szCs w:val="24"/>
                <w:lang w:val="tr-TR"/>
              </w:rPr>
            </w:pPr>
          </w:p>
          <w:p w14:paraId="4810A532" w14:textId="530F51A8" w:rsidR="004025E2" w:rsidRPr="00D02588" w:rsidRDefault="002068BD" w:rsidP="0078660E">
            <w:pPr>
              <w:jc w:val="center"/>
              <w:rPr>
                <w:b/>
                <w:szCs w:val="24"/>
                <w:lang w:val="tr-TR"/>
              </w:rPr>
            </w:pPr>
            <w:r w:rsidRPr="00D02588">
              <w:rPr>
                <w:b/>
                <w:szCs w:val="24"/>
                <w:lang w:val="tr-TR"/>
              </w:rPr>
              <w:t>Toplam</w:t>
            </w:r>
          </w:p>
        </w:tc>
      </w:tr>
      <w:tr w:rsidR="00D02588" w:rsidRPr="00D02588" w14:paraId="1C180436" w14:textId="77777777" w:rsidTr="00DC750F">
        <w:trPr>
          <w:trHeight w:val="334"/>
          <w:jc w:val="center"/>
        </w:trPr>
        <w:tc>
          <w:tcPr>
            <w:tcW w:w="2400" w:type="dxa"/>
            <w:tcBorders>
              <w:top w:val="single" w:sz="8" w:space="0" w:color="262626"/>
              <w:left w:val="single" w:sz="8" w:space="0" w:color="262626"/>
              <w:right w:val="single" w:sz="8" w:space="0" w:color="262626"/>
            </w:tcBorders>
            <w:shd w:val="clear" w:color="auto" w:fill="FFFFFF"/>
            <w:vAlign w:val="center"/>
          </w:tcPr>
          <w:p w14:paraId="5F845794" w14:textId="5867B8AA" w:rsidR="00727BDB" w:rsidRPr="00D02588" w:rsidRDefault="00727BDB" w:rsidP="00727BDB">
            <w:pPr>
              <w:jc w:val="center"/>
              <w:rPr>
                <w:b/>
                <w:szCs w:val="24"/>
                <w:lang w:val="tr-TR"/>
              </w:rPr>
            </w:pPr>
            <w:r w:rsidRPr="00D02588">
              <w:rPr>
                <w:b/>
                <w:szCs w:val="24"/>
                <w:lang w:val="tr-TR"/>
              </w:rPr>
              <w:t>Toplam Kişi Sayısı</w:t>
            </w:r>
          </w:p>
        </w:tc>
        <w:tc>
          <w:tcPr>
            <w:tcW w:w="851" w:type="dxa"/>
            <w:tcBorders>
              <w:top w:val="single" w:sz="8" w:space="0" w:color="262626"/>
              <w:left w:val="single" w:sz="8" w:space="0" w:color="262626"/>
              <w:right w:val="single" w:sz="8" w:space="0" w:color="262626"/>
            </w:tcBorders>
            <w:shd w:val="clear" w:color="auto" w:fill="FFFFFF"/>
            <w:vAlign w:val="center"/>
          </w:tcPr>
          <w:p w14:paraId="7320C49F" w14:textId="77777777" w:rsidR="00727BDB" w:rsidRPr="00D02588" w:rsidRDefault="00727BDB" w:rsidP="00727BDB">
            <w:pPr>
              <w:jc w:val="center"/>
              <w:rPr>
                <w:b/>
                <w:szCs w:val="24"/>
                <w:lang w:val="tr-TR"/>
              </w:rPr>
            </w:pPr>
          </w:p>
        </w:tc>
        <w:tc>
          <w:tcPr>
            <w:tcW w:w="850" w:type="dxa"/>
            <w:tcBorders>
              <w:top w:val="single" w:sz="8" w:space="0" w:color="262626"/>
              <w:left w:val="single" w:sz="8" w:space="0" w:color="262626"/>
              <w:right w:val="single" w:sz="8" w:space="0" w:color="262626"/>
            </w:tcBorders>
            <w:shd w:val="clear" w:color="auto" w:fill="FFFFFF"/>
            <w:vAlign w:val="center"/>
          </w:tcPr>
          <w:p w14:paraId="4B23EB44" w14:textId="77777777" w:rsidR="00727BDB" w:rsidRPr="00D02588" w:rsidRDefault="00727BDB" w:rsidP="00727BDB">
            <w:pPr>
              <w:jc w:val="center"/>
              <w:rPr>
                <w:b/>
                <w:szCs w:val="24"/>
                <w:lang w:val="tr-TR"/>
              </w:rPr>
            </w:pPr>
          </w:p>
        </w:tc>
        <w:tc>
          <w:tcPr>
            <w:tcW w:w="851" w:type="dxa"/>
            <w:tcBorders>
              <w:top w:val="single" w:sz="8" w:space="0" w:color="262626"/>
              <w:left w:val="single" w:sz="8" w:space="0" w:color="262626"/>
              <w:right w:val="single" w:sz="8" w:space="0" w:color="262626"/>
            </w:tcBorders>
            <w:shd w:val="clear" w:color="auto" w:fill="FFFFFF"/>
            <w:vAlign w:val="center"/>
          </w:tcPr>
          <w:p w14:paraId="3C0571EF" w14:textId="0E4E33DB" w:rsidR="00727BDB" w:rsidRPr="00D02588" w:rsidRDefault="00727BDB" w:rsidP="00727BDB">
            <w:pPr>
              <w:jc w:val="center"/>
              <w:rPr>
                <w:b/>
                <w:szCs w:val="24"/>
                <w:lang w:val="tr-TR"/>
              </w:rPr>
            </w:pPr>
            <w:r w:rsidRPr="00D02588">
              <w:rPr>
                <w:b/>
                <w:szCs w:val="24"/>
                <w:lang w:val="tr-TR"/>
              </w:rPr>
              <w:t>3</w:t>
            </w:r>
          </w:p>
        </w:tc>
        <w:tc>
          <w:tcPr>
            <w:tcW w:w="850" w:type="dxa"/>
            <w:tcBorders>
              <w:top w:val="single" w:sz="8" w:space="0" w:color="262626"/>
              <w:left w:val="single" w:sz="8" w:space="0" w:color="262626"/>
              <w:right w:val="single" w:sz="8" w:space="0" w:color="262626"/>
            </w:tcBorders>
            <w:shd w:val="clear" w:color="auto" w:fill="FFFFFF"/>
            <w:vAlign w:val="center"/>
          </w:tcPr>
          <w:p w14:paraId="37F0BCAF" w14:textId="69280870" w:rsidR="00727BDB" w:rsidRPr="00D02588" w:rsidRDefault="00727BDB" w:rsidP="00727BDB">
            <w:pPr>
              <w:jc w:val="center"/>
              <w:rPr>
                <w:b/>
                <w:szCs w:val="24"/>
                <w:lang w:val="tr-TR"/>
              </w:rPr>
            </w:pPr>
            <w:r w:rsidRPr="00D02588">
              <w:rPr>
                <w:b/>
                <w:szCs w:val="24"/>
                <w:lang w:val="tr-TR"/>
              </w:rPr>
              <w:t>3</w:t>
            </w:r>
          </w:p>
        </w:tc>
        <w:tc>
          <w:tcPr>
            <w:tcW w:w="992" w:type="dxa"/>
            <w:tcBorders>
              <w:top w:val="single" w:sz="8" w:space="0" w:color="262626"/>
              <w:left w:val="single" w:sz="8" w:space="0" w:color="262626"/>
              <w:right w:val="single" w:sz="8" w:space="0" w:color="262626"/>
            </w:tcBorders>
            <w:shd w:val="clear" w:color="auto" w:fill="FFFFFF"/>
            <w:vAlign w:val="center"/>
          </w:tcPr>
          <w:p w14:paraId="29835DC4" w14:textId="3FD88D26" w:rsidR="00727BDB" w:rsidRPr="00D02588" w:rsidRDefault="00727BDB" w:rsidP="00727BDB">
            <w:pPr>
              <w:jc w:val="center"/>
              <w:rPr>
                <w:b/>
                <w:szCs w:val="24"/>
                <w:lang w:val="tr-TR"/>
              </w:rPr>
            </w:pPr>
            <w:r w:rsidRPr="00D02588">
              <w:rPr>
                <w:b/>
                <w:szCs w:val="24"/>
                <w:lang w:val="tr-TR"/>
              </w:rPr>
              <w:t>-</w:t>
            </w:r>
          </w:p>
        </w:tc>
        <w:tc>
          <w:tcPr>
            <w:tcW w:w="988" w:type="dxa"/>
            <w:tcBorders>
              <w:top w:val="single" w:sz="8" w:space="0" w:color="262626"/>
              <w:left w:val="single" w:sz="8" w:space="0" w:color="262626"/>
              <w:right w:val="single" w:sz="8" w:space="0" w:color="262626"/>
            </w:tcBorders>
            <w:shd w:val="clear" w:color="auto" w:fill="FFFFFF"/>
            <w:vAlign w:val="center"/>
          </w:tcPr>
          <w:p w14:paraId="2FB0FA07" w14:textId="71ABCA30" w:rsidR="00727BDB" w:rsidRPr="00D02588" w:rsidRDefault="00727BDB" w:rsidP="00727BDB">
            <w:pPr>
              <w:jc w:val="center"/>
              <w:rPr>
                <w:b/>
                <w:szCs w:val="24"/>
                <w:lang w:val="tr-TR"/>
              </w:rPr>
            </w:pPr>
            <w:r w:rsidRPr="00D02588">
              <w:rPr>
                <w:b/>
                <w:szCs w:val="24"/>
                <w:lang w:val="tr-TR"/>
              </w:rPr>
              <w:t>4</w:t>
            </w:r>
          </w:p>
        </w:tc>
        <w:tc>
          <w:tcPr>
            <w:tcW w:w="1270" w:type="dxa"/>
            <w:tcBorders>
              <w:top w:val="single" w:sz="8" w:space="0" w:color="262626"/>
              <w:left w:val="single" w:sz="8" w:space="0" w:color="262626"/>
              <w:right w:val="single" w:sz="8" w:space="0" w:color="262626"/>
            </w:tcBorders>
            <w:shd w:val="clear" w:color="auto" w:fill="FFFFFF"/>
            <w:vAlign w:val="center"/>
          </w:tcPr>
          <w:p w14:paraId="33749F82" w14:textId="6678760B" w:rsidR="00727BDB" w:rsidRPr="00D02588" w:rsidRDefault="00727BDB" w:rsidP="00727BDB">
            <w:pPr>
              <w:jc w:val="center"/>
              <w:rPr>
                <w:b/>
                <w:szCs w:val="24"/>
                <w:lang w:val="tr-TR"/>
              </w:rPr>
            </w:pPr>
            <w:r w:rsidRPr="00D02588">
              <w:rPr>
                <w:b/>
                <w:szCs w:val="24"/>
                <w:lang w:val="tr-TR"/>
              </w:rPr>
              <w:t>10</w:t>
            </w:r>
          </w:p>
        </w:tc>
      </w:tr>
      <w:tr w:rsidR="00D02588" w:rsidRPr="00D02588" w14:paraId="4B5431E5" w14:textId="77777777" w:rsidTr="00DC750F">
        <w:trPr>
          <w:trHeight w:val="334"/>
          <w:jc w:val="center"/>
        </w:trPr>
        <w:tc>
          <w:tcPr>
            <w:tcW w:w="2400" w:type="dxa"/>
            <w:tcBorders>
              <w:top w:val="single" w:sz="8" w:space="0" w:color="262626"/>
              <w:left w:val="single" w:sz="8" w:space="0" w:color="262626"/>
              <w:right w:val="single" w:sz="8" w:space="0" w:color="262626"/>
            </w:tcBorders>
            <w:shd w:val="clear" w:color="auto" w:fill="FFFFFF"/>
            <w:vAlign w:val="center"/>
          </w:tcPr>
          <w:p w14:paraId="016231BD" w14:textId="1E242B39" w:rsidR="00727BDB" w:rsidRPr="00D02588" w:rsidRDefault="00727BDB" w:rsidP="00727BDB">
            <w:pPr>
              <w:jc w:val="center"/>
              <w:rPr>
                <w:b/>
                <w:szCs w:val="24"/>
                <w:lang w:val="tr-TR"/>
              </w:rPr>
            </w:pPr>
            <w:r w:rsidRPr="00D02588">
              <w:rPr>
                <w:b/>
                <w:szCs w:val="24"/>
                <w:lang w:val="tr-TR"/>
              </w:rPr>
              <w:t>Yüzde (%)</w:t>
            </w:r>
          </w:p>
        </w:tc>
        <w:tc>
          <w:tcPr>
            <w:tcW w:w="851" w:type="dxa"/>
            <w:tcBorders>
              <w:top w:val="single" w:sz="8" w:space="0" w:color="262626"/>
              <w:left w:val="single" w:sz="8" w:space="0" w:color="262626"/>
              <w:right w:val="single" w:sz="8" w:space="0" w:color="262626"/>
            </w:tcBorders>
            <w:shd w:val="clear" w:color="auto" w:fill="FFFFFF"/>
            <w:vAlign w:val="center"/>
          </w:tcPr>
          <w:p w14:paraId="2F1AC700" w14:textId="77777777" w:rsidR="00727BDB" w:rsidRPr="00D02588" w:rsidRDefault="00727BDB" w:rsidP="00727BDB">
            <w:pPr>
              <w:jc w:val="center"/>
              <w:rPr>
                <w:b/>
                <w:szCs w:val="24"/>
                <w:lang w:val="tr-TR"/>
              </w:rPr>
            </w:pPr>
          </w:p>
        </w:tc>
        <w:tc>
          <w:tcPr>
            <w:tcW w:w="850" w:type="dxa"/>
            <w:tcBorders>
              <w:top w:val="single" w:sz="8" w:space="0" w:color="262626"/>
              <w:left w:val="single" w:sz="8" w:space="0" w:color="262626"/>
              <w:right w:val="single" w:sz="8" w:space="0" w:color="262626"/>
            </w:tcBorders>
            <w:shd w:val="clear" w:color="auto" w:fill="FFFFFF"/>
            <w:vAlign w:val="center"/>
          </w:tcPr>
          <w:p w14:paraId="31510C57" w14:textId="77777777" w:rsidR="00727BDB" w:rsidRPr="00D02588" w:rsidRDefault="00727BDB" w:rsidP="00727BDB">
            <w:pPr>
              <w:jc w:val="center"/>
              <w:rPr>
                <w:b/>
                <w:szCs w:val="24"/>
                <w:lang w:val="tr-TR"/>
              </w:rPr>
            </w:pPr>
          </w:p>
        </w:tc>
        <w:tc>
          <w:tcPr>
            <w:tcW w:w="851" w:type="dxa"/>
            <w:tcBorders>
              <w:top w:val="single" w:sz="8" w:space="0" w:color="262626"/>
              <w:left w:val="single" w:sz="8" w:space="0" w:color="262626"/>
              <w:right w:val="single" w:sz="8" w:space="0" w:color="262626"/>
            </w:tcBorders>
            <w:shd w:val="clear" w:color="auto" w:fill="FFFFFF"/>
            <w:vAlign w:val="center"/>
          </w:tcPr>
          <w:p w14:paraId="0D533392" w14:textId="7D9DBC04" w:rsidR="00727BDB" w:rsidRPr="00D02588" w:rsidRDefault="0012689F" w:rsidP="00727BDB">
            <w:pPr>
              <w:jc w:val="center"/>
              <w:rPr>
                <w:b/>
                <w:szCs w:val="24"/>
                <w:lang w:val="tr-TR"/>
              </w:rPr>
            </w:pPr>
            <w:r w:rsidRPr="00D02588">
              <w:rPr>
                <w:b/>
                <w:szCs w:val="24"/>
                <w:lang w:val="tr-TR"/>
              </w:rPr>
              <w:t>%30</w:t>
            </w:r>
          </w:p>
        </w:tc>
        <w:tc>
          <w:tcPr>
            <w:tcW w:w="850" w:type="dxa"/>
            <w:tcBorders>
              <w:top w:val="single" w:sz="8" w:space="0" w:color="262626"/>
              <w:left w:val="single" w:sz="8" w:space="0" w:color="262626"/>
              <w:right w:val="single" w:sz="8" w:space="0" w:color="262626"/>
            </w:tcBorders>
            <w:shd w:val="clear" w:color="auto" w:fill="FFFFFF"/>
            <w:vAlign w:val="center"/>
          </w:tcPr>
          <w:p w14:paraId="4BEE2E95" w14:textId="4C968E05" w:rsidR="00727BDB" w:rsidRPr="00D02588" w:rsidRDefault="0012689F" w:rsidP="00727BDB">
            <w:pPr>
              <w:jc w:val="center"/>
              <w:rPr>
                <w:b/>
                <w:szCs w:val="24"/>
                <w:lang w:val="tr-TR"/>
              </w:rPr>
            </w:pPr>
            <w:r w:rsidRPr="00D02588">
              <w:rPr>
                <w:b/>
                <w:szCs w:val="24"/>
                <w:lang w:val="tr-TR"/>
              </w:rPr>
              <w:t>%30</w:t>
            </w:r>
          </w:p>
        </w:tc>
        <w:tc>
          <w:tcPr>
            <w:tcW w:w="992" w:type="dxa"/>
            <w:tcBorders>
              <w:top w:val="single" w:sz="8" w:space="0" w:color="262626"/>
              <w:left w:val="single" w:sz="8" w:space="0" w:color="262626"/>
              <w:right w:val="single" w:sz="8" w:space="0" w:color="262626"/>
            </w:tcBorders>
            <w:shd w:val="clear" w:color="auto" w:fill="FFFFFF"/>
            <w:vAlign w:val="center"/>
          </w:tcPr>
          <w:p w14:paraId="0B7DF7B7" w14:textId="77777777" w:rsidR="00727BDB" w:rsidRPr="00D02588" w:rsidRDefault="00727BDB" w:rsidP="00727BDB">
            <w:pPr>
              <w:jc w:val="center"/>
              <w:rPr>
                <w:b/>
                <w:szCs w:val="24"/>
                <w:lang w:val="tr-TR"/>
              </w:rPr>
            </w:pPr>
          </w:p>
        </w:tc>
        <w:tc>
          <w:tcPr>
            <w:tcW w:w="988" w:type="dxa"/>
            <w:tcBorders>
              <w:top w:val="single" w:sz="8" w:space="0" w:color="262626"/>
              <w:left w:val="single" w:sz="8" w:space="0" w:color="262626"/>
              <w:right w:val="single" w:sz="8" w:space="0" w:color="262626"/>
            </w:tcBorders>
            <w:shd w:val="clear" w:color="auto" w:fill="FFFFFF"/>
            <w:vAlign w:val="center"/>
          </w:tcPr>
          <w:p w14:paraId="7A94E0B9" w14:textId="323F0A85" w:rsidR="00727BDB" w:rsidRPr="00D02588" w:rsidRDefault="0012689F" w:rsidP="00727BDB">
            <w:pPr>
              <w:jc w:val="center"/>
              <w:rPr>
                <w:b/>
                <w:szCs w:val="24"/>
                <w:lang w:val="tr-TR"/>
              </w:rPr>
            </w:pPr>
            <w:r w:rsidRPr="00D02588">
              <w:rPr>
                <w:b/>
                <w:szCs w:val="24"/>
                <w:lang w:val="tr-TR"/>
              </w:rPr>
              <w:t>%40</w:t>
            </w:r>
          </w:p>
        </w:tc>
        <w:tc>
          <w:tcPr>
            <w:tcW w:w="1270" w:type="dxa"/>
            <w:tcBorders>
              <w:top w:val="single" w:sz="8" w:space="0" w:color="262626"/>
              <w:left w:val="single" w:sz="8" w:space="0" w:color="262626"/>
              <w:right w:val="single" w:sz="8" w:space="0" w:color="262626"/>
            </w:tcBorders>
            <w:shd w:val="clear" w:color="auto" w:fill="FFFFFF"/>
            <w:vAlign w:val="center"/>
          </w:tcPr>
          <w:p w14:paraId="3C7E10B8" w14:textId="77777777" w:rsidR="00727BDB" w:rsidRPr="00D02588" w:rsidRDefault="00727BDB" w:rsidP="00727BDB">
            <w:pPr>
              <w:jc w:val="center"/>
              <w:rPr>
                <w:b/>
                <w:szCs w:val="24"/>
                <w:lang w:val="tr-TR"/>
              </w:rPr>
            </w:pPr>
          </w:p>
        </w:tc>
      </w:tr>
    </w:tbl>
    <w:p w14:paraId="07E092BF" w14:textId="2D56EB55" w:rsidR="00DC750F" w:rsidRPr="00D02588" w:rsidRDefault="00DC750F" w:rsidP="00830637">
      <w:pPr>
        <w:spacing w:after="120"/>
        <w:jc w:val="both"/>
        <w:rPr>
          <w:sz w:val="20"/>
          <w:lang w:val="tr-TR"/>
        </w:rPr>
      </w:pPr>
    </w:p>
    <w:p w14:paraId="3401D43C" w14:textId="25B2468F" w:rsidR="004025E2" w:rsidRPr="00D02588" w:rsidRDefault="00580B34" w:rsidP="00830637">
      <w:pPr>
        <w:spacing w:after="120"/>
        <w:jc w:val="both"/>
        <w:rPr>
          <w:b/>
          <w:szCs w:val="24"/>
          <w:lang w:val="tr-TR"/>
        </w:rPr>
      </w:pPr>
      <w:bookmarkStart w:id="27" w:name="_Toc248657737"/>
      <w:bookmarkStart w:id="28" w:name="_Toc380499479"/>
      <w:r w:rsidRPr="00D02588">
        <w:rPr>
          <w:b/>
          <w:szCs w:val="24"/>
          <w:lang w:val="tr-TR"/>
        </w:rPr>
        <w:t>4</w:t>
      </w:r>
      <w:r w:rsidR="004025E2" w:rsidRPr="00D02588">
        <w:rPr>
          <w:b/>
          <w:szCs w:val="24"/>
          <w:lang w:val="tr-TR"/>
        </w:rPr>
        <w:t>.2.4.İdari Personelin Yaş İtibariyle Dağılımı</w:t>
      </w:r>
      <w:bookmarkEnd w:id="27"/>
      <w:bookmarkEnd w:id="28"/>
    </w:p>
    <w:p w14:paraId="0B0FFC88" w14:textId="50624843" w:rsidR="004025E2" w:rsidRPr="00D02588" w:rsidRDefault="004025E2" w:rsidP="00830637">
      <w:pPr>
        <w:spacing w:after="120"/>
        <w:jc w:val="both"/>
        <w:rPr>
          <w:bCs/>
          <w:i/>
          <w:iCs/>
          <w:szCs w:val="24"/>
          <w:lang w:val="tr-TR"/>
        </w:rPr>
      </w:pPr>
      <w:r w:rsidRPr="00D02588">
        <w:rPr>
          <w:bCs/>
          <w:i/>
          <w:iCs/>
          <w:szCs w:val="24"/>
          <w:lang w:val="tr-TR"/>
        </w:rPr>
        <w:t>Tablo 4</w:t>
      </w:r>
      <w:r w:rsidR="00BE19F1" w:rsidRPr="00D02588">
        <w:rPr>
          <w:bCs/>
          <w:i/>
          <w:iCs/>
          <w:szCs w:val="24"/>
          <w:lang w:val="tr-TR"/>
        </w:rPr>
        <w:t>5</w:t>
      </w:r>
      <w:r w:rsidRPr="00D02588">
        <w:rPr>
          <w:bCs/>
          <w:i/>
          <w:iCs/>
          <w:szCs w:val="24"/>
          <w:lang w:val="tr-TR"/>
        </w:rPr>
        <w:t>:İdari Personel Yaş İtibariyle Dağılımı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400"/>
        <w:gridCol w:w="851"/>
        <w:gridCol w:w="851"/>
        <w:gridCol w:w="851"/>
        <w:gridCol w:w="865"/>
        <w:gridCol w:w="987"/>
        <w:gridCol w:w="983"/>
        <w:gridCol w:w="1264"/>
      </w:tblGrid>
      <w:tr w:rsidR="00D02588" w:rsidRPr="00D02588" w14:paraId="227FE4B7" w14:textId="77777777" w:rsidTr="00DC750F">
        <w:trPr>
          <w:trHeight w:val="334"/>
          <w:jc w:val="center"/>
        </w:trPr>
        <w:tc>
          <w:tcPr>
            <w:tcW w:w="1326" w:type="pct"/>
            <w:tcBorders>
              <w:top w:val="single" w:sz="8" w:space="0" w:color="262626"/>
              <w:left w:val="single" w:sz="8" w:space="0" w:color="262626"/>
              <w:right w:val="single" w:sz="8" w:space="0" w:color="262626"/>
            </w:tcBorders>
            <w:shd w:val="clear" w:color="auto" w:fill="FFFFFF"/>
            <w:vAlign w:val="center"/>
          </w:tcPr>
          <w:p w14:paraId="61D797D9" w14:textId="77777777" w:rsidR="004025E2" w:rsidRPr="00D02588" w:rsidRDefault="004025E2" w:rsidP="0078660E">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26E93E2B" w14:textId="77777777" w:rsidR="004025E2" w:rsidRPr="00D02588" w:rsidRDefault="004025E2" w:rsidP="0078660E">
            <w:pPr>
              <w:jc w:val="center"/>
              <w:rPr>
                <w:b/>
                <w:szCs w:val="24"/>
                <w:lang w:val="tr-TR"/>
              </w:rPr>
            </w:pPr>
            <w:r w:rsidRPr="00D02588">
              <w:rPr>
                <w:b/>
                <w:szCs w:val="24"/>
                <w:lang w:val="tr-TR"/>
              </w:rPr>
              <w:t>21–25 Yaş</w:t>
            </w:r>
          </w:p>
        </w:tc>
        <w:tc>
          <w:tcPr>
            <w:tcW w:w="470" w:type="pct"/>
            <w:tcBorders>
              <w:top w:val="single" w:sz="8" w:space="0" w:color="262626"/>
              <w:left w:val="single" w:sz="8" w:space="0" w:color="262626"/>
              <w:right w:val="single" w:sz="8" w:space="0" w:color="262626"/>
            </w:tcBorders>
            <w:shd w:val="clear" w:color="auto" w:fill="FFFFFF"/>
            <w:vAlign w:val="center"/>
          </w:tcPr>
          <w:p w14:paraId="5D02C565" w14:textId="77777777" w:rsidR="004025E2" w:rsidRPr="00D02588" w:rsidRDefault="004025E2" w:rsidP="0078660E">
            <w:pPr>
              <w:jc w:val="center"/>
              <w:rPr>
                <w:b/>
                <w:szCs w:val="24"/>
                <w:lang w:val="tr-TR"/>
              </w:rPr>
            </w:pPr>
            <w:r w:rsidRPr="00D02588">
              <w:rPr>
                <w:b/>
                <w:szCs w:val="24"/>
                <w:lang w:val="tr-TR"/>
              </w:rPr>
              <w:t>26–30 Yaş</w:t>
            </w:r>
          </w:p>
        </w:tc>
        <w:tc>
          <w:tcPr>
            <w:tcW w:w="470" w:type="pct"/>
            <w:tcBorders>
              <w:top w:val="single" w:sz="8" w:space="0" w:color="262626"/>
              <w:left w:val="single" w:sz="8" w:space="0" w:color="262626"/>
              <w:right w:val="single" w:sz="8" w:space="0" w:color="262626"/>
            </w:tcBorders>
            <w:shd w:val="clear" w:color="auto" w:fill="FFFFFF"/>
            <w:vAlign w:val="center"/>
          </w:tcPr>
          <w:p w14:paraId="4E5BA25C" w14:textId="77777777" w:rsidR="004025E2" w:rsidRPr="00D02588" w:rsidRDefault="004025E2" w:rsidP="0078660E">
            <w:pPr>
              <w:jc w:val="center"/>
              <w:rPr>
                <w:b/>
                <w:szCs w:val="24"/>
                <w:lang w:val="tr-TR"/>
              </w:rPr>
            </w:pPr>
            <w:r w:rsidRPr="00D02588">
              <w:rPr>
                <w:b/>
                <w:szCs w:val="24"/>
                <w:lang w:val="tr-TR"/>
              </w:rPr>
              <w:t>31–35 Yaş</w:t>
            </w:r>
          </w:p>
        </w:tc>
        <w:tc>
          <w:tcPr>
            <w:tcW w:w="478" w:type="pct"/>
            <w:tcBorders>
              <w:top w:val="single" w:sz="8" w:space="0" w:color="262626"/>
              <w:left w:val="single" w:sz="8" w:space="0" w:color="262626"/>
              <w:right w:val="single" w:sz="8" w:space="0" w:color="262626"/>
            </w:tcBorders>
            <w:shd w:val="clear" w:color="auto" w:fill="FFFFFF"/>
            <w:vAlign w:val="center"/>
          </w:tcPr>
          <w:p w14:paraId="2C708821" w14:textId="77777777" w:rsidR="004025E2" w:rsidRPr="00D02588" w:rsidRDefault="004025E2" w:rsidP="0078660E">
            <w:pPr>
              <w:jc w:val="center"/>
              <w:rPr>
                <w:b/>
                <w:szCs w:val="24"/>
                <w:lang w:val="tr-TR"/>
              </w:rPr>
            </w:pPr>
            <w:r w:rsidRPr="00D02588">
              <w:rPr>
                <w:b/>
                <w:szCs w:val="24"/>
                <w:lang w:val="tr-TR"/>
              </w:rPr>
              <w:t>36–40 Yaş</w:t>
            </w:r>
          </w:p>
        </w:tc>
        <w:tc>
          <w:tcPr>
            <w:tcW w:w="545" w:type="pct"/>
            <w:tcBorders>
              <w:top w:val="single" w:sz="8" w:space="0" w:color="262626"/>
              <w:left w:val="single" w:sz="8" w:space="0" w:color="262626"/>
              <w:right w:val="single" w:sz="8" w:space="0" w:color="262626"/>
            </w:tcBorders>
            <w:shd w:val="clear" w:color="auto" w:fill="FFFFFF"/>
            <w:vAlign w:val="center"/>
          </w:tcPr>
          <w:p w14:paraId="74231242" w14:textId="77777777" w:rsidR="004025E2" w:rsidRPr="00D02588" w:rsidRDefault="004025E2" w:rsidP="0078660E">
            <w:pPr>
              <w:jc w:val="center"/>
              <w:rPr>
                <w:b/>
                <w:szCs w:val="24"/>
                <w:lang w:val="tr-TR"/>
              </w:rPr>
            </w:pPr>
            <w:r w:rsidRPr="00D02588">
              <w:rPr>
                <w:b/>
                <w:szCs w:val="24"/>
                <w:lang w:val="tr-TR"/>
              </w:rPr>
              <w:t>41–50 Yaş</w:t>
            </w:r>
          </w:p>
        </w:tc>
        <w:tc>
          <w:tcPr>
            <w:tcW w:w="543" w:type="pct"/>
            <w:tcBorders>
              <w:top w:val="single" w:sz="8" w:space="0" w:color="262626"/>
              <w:left w:val="single" w:sz="8" w:space="0" w:color="262626"/>
              <w:right w:val="single" w:sz="8" w:space="0" w:color="262626"/>
            </w:tcBorders>
            <w:shd w:val="clear" w:color="auto" w:fill="FFFFFF"/>
            <w:vAlign w:val="center"/>
          </w:tcPr>
          <w:p w14:paraId="008057A1" w14:textId="77777777" w:rsidR="004025E2" w:rsidRPr="00D02588" w:rsidRDefault="004025E2" w:rsidP="0078660E">
            <w:pPr>
              <w:jc w:val="center"/>
              <w:rPr>
                <w:b/>
                <w:szCs w:val="24"/>
                <w:lang w:val="tr-TR"/>
              </w:rPr>
            </w:pPr>
            <w:r w:rsidRPr="00D02588">
              <w:rPr>
                <w:b/>
                <w:szCs w:val="24"/>
                <w:lang w:val="tr-TR"/>
              </w:rPr>
              <w:t>51-Üzeri</w:t>
            </w:r>
          </w:p>
        </w:tc>
        <w:tc>
          <w:tcPr>
            <w:tcW w:w="698" w:type="pct"/>
            <w:tcBorders>
              <w:top w:val="single" w:sz="8" w:space="0" w:color="262626"/>
              <w:left w:val="single" w:sz="8" w:space="0" w:color="262626"/>
              <w:right w:val="single" w:sz="8" w:space="0" w:color="262626"/>
            </w:tcBorders>
            <w:shd w:val="clear" w:color="auto" w:fill="FFFFFF"/>
            <w:vAlign w:val="center"/>
          </w:tcPr>
          <w:p w14:paraId="56AE7375" w14:textId="77777777" w:rsidR="004025E2" w:rsidRPr="00D02588" w:rsidRDefault="004025E2" w:rsidP="0078660E">
            <w:pPr>
              <w:jc w:val="center"/>
              <w:rPr>
                <w:b/>
                <w:szCs w:val="24"/>
                <w:lang w:val="tr-TR"/>
              </w:rPr>
            </w:pPr>
          </w:p>
          <w:p w14:paraId="7D9043A4" w14:textId="1046143E" w:rsidR="004025E2" w:rsidRPr="00D02588" w:rsidRDefault="002068BD" w:rsidP="0078660E">
            <w:pPr>
              <w:jc w:val="center"/>
              <w:rPr>
                <w:b/>
                <w:szCs w:val="24"/>
                <w:lang w:val="tr-TR"/>
              </w:rPr>
            </w:pPr>
            <w:r w:rsidRPr="00D02588">
              <w:rPr>
                <w:b/>
                <w:szCs w:val="24"/>
                <w:lang w:val="tr-TR"/>
              </w:rPr>
              <w:t>Toplam</w:t>
            </w:r>
          </w:p>
        </w:tc>
      </w:tr>
      <w:tr w:rsidR="00D02588" w:rsidRPr="00D02588" w14:paraId="7315C081" w14:textId="77777777" w:rsidTr="00DC750F">
        <w:trPr>
          <w:trHeight w:val="334"/>
          <w:jc w:val="center"/>
        </w:trPr>
        <w:tc>
          <w:tcPr>
            <w:tcW w:w="1326" w:type="pct"/>
            <w:tcBorders>
              <w:top w:val="single" w:sz="8" w:space="0" w:color="262626"/>
              <w:left w:val="single" w:sz="8" w:space="0" w:color="262626"/>
              <w:right w:val="single" w:sz="8" w:space="0" w:color="262626"/>
            </w:tcBorders>
            <w:shd w:val="clear" w:color="auto" w:fill="FFFFFF"/>
            <w:vAlign w:val="center"/>
          </w:tcPr>
          <w:p w14:paraId="4297C1C6" w14:textId="1372F801" w:rsidR="00727BDB" w:rsidRPr="00D02588" w:rsidRDefault="00727BDB" w:rsidP="00727BDB">
            <w:pPr>
              <w:jc w:val="center"/>
              <w:rPr>
                <w:b/>
                <w:szCs w:val="24"/>
                <w:lang w:val="tr-TR"/>
              </w:rPr>
            </w:pPr>
            <w:r w:rsidRPr="00D02588">
              <w:rPr>
                <w:b/>
                <w:szCs w:val="24"/>
                <w:lang w:val="tr-TR"/>
              </w:rPr>
              <w:t>Toplam Kişi Sayısı</w:t>
            </w:r>
          </w:p>
        </w:tc>
        <w:tc>
          <w:tcPr>
            <w:tcW w:w="470" w:type="pct"/>
            <w:tcBorders>
              <w:top w:val="single" w:sz="8" w:space="0" w:color="262626"/>
              <w:left w:val="single" w:sz="8" w:space="0" w:color="262626"/>
              <w:right w:val="single" w:sz="8" w:space="0" w:color="262626"/>
            </w:tcBorders>
            <w:shd w:val="clear" w:color="auto" w:fill="FFFFFF"/>
            <w:vAlign w:val="center"/>
          </w:tcPr>
          <w:p w14:paraId="52F19B6D" w14:textId="73491341" w:rsidR="00727BDB" w:rsidRPr="00D02588" w:rsidRDefault="00727BDB" w:rsidP="00727BDB">
            <w:pPr>
              <w:jc w:val="center"/>
              <w:rPr>
                <w:b/>
                <w:szCs w:val="24"/>
                <w:lang w:val="tr-TR"/>
              </w:rPr>
            </w:pPr>
            <w:r w:rsidRPr="00D02588">
              <w:rPr>
                <w:b/>
                <w:szCs w:val="24"/>
                <w:lang w:val="tr-TR"/>
              </w:rPr>
              <w:t>-</w:t>
            </w:r>
          </w:p>
        </w:tc>
        <w:tc>
          <w:tcPr>
            <w:tcW w:w="470" w:type="pct"/>
            <w:tcBorders>
              <w:top w:val="single" w:sz="8" w:space="0" w:color="262626"/>
              <w:left w:val="single" w:sz="8" w:space="0" w:color="262626"/>
              <w:right w:val="single" w:sz="8" w:space="0" w:color="262626"/>
            </w:tcBorders>
            <w:shd w:val="clear" w:color="auto" w:fill="FFFFFF"/>
            <w:vAlign w:val="center"/>
          </w:tcPr>
          <w:p w14:paraId="19E47DEA" w14:textId="55748F63" w:rsidR="00727BDB" w:rsidRPr="00D02588" w:rsidRDefault="00727BDB" w:rsidP="00727BDB">
            <w:pPr>
              <w:jc w:val="center"/>
              <w:rPr>
                <w:b/>
                <w:szCs w:val="24"/>
                <w:lang w:val="tr-TR"/>
              </w:rPr>
            </w:pPr>
            <w:r w:rsidRPr="00D02588">
              <w:rPr>
                <w:b/>
                <w:szCs w:val="24"/>
                <w:lang w:val="tr-TR"/>
              </w:rPr>
              <w:t>--</w:t>
            </w:r>
          </w:p>
        </w:tc>
        <w:tc>
          <w:tcPr>
            <w:tcW w:w="470" w:type="pct"/>
            <w:tcBorders>
              <w:top w:val="single" w:sz="8" w:space="0" w:color="262626"/>
              <w:left w:val="single" w:sz="8" w:space="0" w:color="262626"/>
              <w:right w:val="single" w:sz="8" w:space="0" w:color="262626"/>
            </w:tcBorders>
            <w:shd w:val="clear" w:color="auto" w:fill="FFFFFF"/>
            <w:vAlign w:val="center"/>
          </w:tcPr>
          <w:p w14:paraId="6DBF4143" w14:textId="73AD9CA8" w:rsidR="00727BDB" w:rsidRPr="00D02588" w:rsidRDefault="00727BDB" w:rsidP="00727BDB">
            <w:pPr>
              <w:jc w:val="center"/>
              <w:rPr>
                <w:b/>
                <w:szCs w:val="24"/>
                <w:lang w:val="tr-TR"/>
              </w:rPr>
            </w:pPr>
            <w:r w:rsidRPr="00D02588">
              <w:rPr>
                <w:b/>
                <w:szCs w:val="24"/>
                <w:lang w:val="tr-TR"/>
              </w:rPr>
              <w:t>3</w:t>
            </w:r>
          </w:p>
        </w:tc>
        <w:tc>
          <w:tcPr>
            <w:tcW w:w="478" w:type="pct"/>
            <w:tcBorders>
              <w:top w:val="single" w:sz="8" w:space="0" w:color="262626"/>
              <w:left w:val="single" w:sz="8" w:space="0" w:color="262626"/>
              <w:right w:val="single" w:sz="8" w:space="0" w:color="262626"/>
            </w:tcBorders>
            <w:shd w:val="clear" w:color="auto" w:fill="FFFFFF"/>
            <w:vAlign w:val="center"/>
          </w:tcPr>
          <w:p w14:paraId="5D379D93" w14:textId="665FD51C" w:rsidR="00727BDB" w:rsidRPr="00D02588" w:rsidRDefault="00727BDB" w:rsidP="00727BDB">
            <w:pPr>
              <w:jc w:val="center"/>
              <w:rPr>
                <w:b/>
                <w:szCs w:val="24"/>
                <w:lang w:val="tr-TR"/>
              </w:rPr>
            </w:pPr>
            <w:r w:rsidRPr="00D02588">
              <w:rPr>
                <w:b/>
                <w:szCs w:val="24"/>
                <w:lang w:val="tr-TR"/>
              </w:rPr>
              <w:t>2</w:t>
            </w:r>
          </w:p>
        </w:tc>
        <w:tc>
          <w:tcPr>
            <w:tcW w:w="545" w:type="pct"/>
            <w:tcBorders>
              <w:top w:val="single" w:sz="8" w:space="0" w:color="262626"/>
              <w:left w:val="single" w:sz="8" w:space="0" w:color="262626"/>
              <w:right w:val="single" w:sz="8" w:space="0" w:color="262626"/>
            </w:tcBorders>
            <w:shd w:val="clear" w:color="auto" w:fill="FFFFFF"/>
            <w:vAlign w:val="center"/>
          </w:tcPr>
          <w:p w14:paraId="39A50285" w14:textId="057F8B96" w:rsidR="00727BDB" w:rsidRPr="00D02588" w:rsidRDefault="00727BDB" w:rsidP="00727BDB">
            <w:pPr>
              <w:jc w:val="center"/>
              <w:rPr>
                <w:b/>
                <w:szCs w:val="24"/>
                <w:lang w:val="tr-TR"/>
              </w:rPr>
            </w:pPr>
            <w:r w:rsidRPr="00D02588">
              <w:rPr>
                <w:b/>
                <w:szCs w:val="24"/>
                <w:lang w:val="tr-TR"/>
              </w:rPr>
              <w:t>2</w:t>
            </w:r>
          </w:p>
        </w:tc>
        <w:tc>
          <w:tcPr>
            <w:tcW w:w="543" w:type="pct"/>
            <w:tcBorders>
              <w:top w:val="single" w:sz="8" w:space="0" w:color="262626"/>
              <w:left w:val="single" w:sz="8" w:space="0" w:color="262626"/>
              <w:right w:val="single" w:sz="8" w:space="0" w:color="262626"/>
            </w:tcBorders>
            <w:shd w:val="clear" w:color="auto" w:fill="FFFFFF"/>
            <w:vAlign w:val="center"/>
          </w:tcPr>
          <w:p w14:paraId="0A5E744C" w14:textId="091AA900" w:rsidR="00727BDB" w:rsidRPr="00D02588" w:rsidRDefault="00727BDB" w:rsidP="00727BDB">
            <w:pPr>
              <w:jc w:val="center"/>
              <w:rPr>
                <w:b/>
                <w:szCs w:val="24"/>
                <w:lang w:val="tr-TR"/>
              </w:rPr>
            </w:pPr>
            <w:r w:rsidRPr="00D02588">
              <w:rPr>
                <w:b/>
                <w:szCs w:val="24"/>
                <w:lang w:val="tr-TR"/>
              </w:rPr>
              <w:t>3</w:t>
            </w:r>
          </w:p>
        </w:tc>
        <w:tc>
          <w:tcPr>
            <w:tcW w:w="698" w:type="pct"/>
            <w:tcBorders>
              <w:top w:val="single" w:sz="8" w:space="0" w:color="262626"/>
              <w:left w:val="single" w:sz="8" w:space="0" w:color="262626"/>
              <w:right w:val="single" w:sz="8" w:space="0" w:color="262626"/>
            </w:tcBorders>
            <w:shd w:val="clear" w:color="auto" w:fill="FFFFFF"/>
            <w:vAlign w:val="center"/>
          </w:tcPr>
          <w:p w14:paraId="64A04220" w14:textId="5ED21E9E" w:rsidR="00727BDB" w:rsidRPr="00D02588" w:rsidRDefault="00727BDB" w:rsidP="00727BDB">
            <w:pPr>
              <w:jc w:val="center"/>
              <w:rPr>
                <w:b/>
                <w:szCs w:val="24"/>
                <w:lang w:val="tr-TR"/>
              </w:rPr>
            </w:pPr>
            <w:r w:rsidRPr="00D02588">
              <w:rPr>
                <w:b/>
                <w:szCs w:val="24"/>
                <w:lang w:val="tr-TR"/>
              </w:rPr>
              <w:t>10</w:t>
            </w:r>
          </w:p>
        </w:tc>
      </w:tr>
      <w:tr w:rsidR="00D02588" w:rsidRPr="00D02588" w14:paraId="5B4C9A89" w14:textId="77777777" w:rsidTr="00DC750F">
        <w:trPr>
          <w:trHeight w:val="334"/>
          <w:jc w:val="center"/>
        </w:trPr>
        <w:tc>
          <w:tcPr>
            <w:tcW w:w="1326" w:type="pct"/>
            <w:tcBorders>
              <w:top w:val="single" w:sz="8" w:space="0" w:color="262626"/>
              <w:left w:val="single" w:sz="8" w:space="0" w:color="262626"/>
              <w:right w:val="single" w:sz="8" w:space="0" w:color="262626"/>
            </w:tcBorders>
            <w:shd w:val="clear" w:color="auto" w:fill="FFFFFF"/>
            <w:vAlign w:val="center"/>
          </w:tcPr>
          <w:p w14:paraId="50D0EA94" w14:textId="3CA10CE3" w:rsidR="00727BDB" w:rsidRPr="00D02588" w:rsidRDefault="00727BDB" w:rsidP="00727BDB">
            <w:pPr>
              <w:jc w:val="center"/>
              <w:rPr>
                <w:b/>
                <w:szCs w:val="24"/>
                <w:lang w:val="tr-TR"/>
              </w:rPr>
            </w:pPr>
            <w:r w:rsidRPr="00D02588">
              <w:rPr>
                <w:b/>
                <w:szCs w:val="24"/>
                <w:lang w:val="tr-TR"/>
              </w:rPr>
              <w:t>Yüzde (%)</w:t>
            </w:r>
          </w:p>
        </w:tc>
        <w:tc>
          <w:tcPr>
            <w:tcW w:w="470" w:type="pct"/>
            <w:tcBorders>
              <w:top w:val="single" w:sz="8" w:space="0" w:color="262626"/>
              <w:left w:val="single" w:sz="8" w:space="0" w:color="262626"/>
              <w:right w:val="single" w:sz="8" w:space="0" w:color="262626"/>
            </w:tcBorders>
            <w:shd w:val="clear" w:color="auto" w:fill="FFFFFF"/>
            <w:vAlign w:val="center"/>
          </w:tcPr>
          <w:p w14:paraId="79C41032" w14:textId="77777777" w:rsidR="00727BDB" w:rsidRPr="00D02588" w:rsidRDefault="00727BDB" w:rsidP="00727BDB">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71AE4599" w14:textId="77777777" w:rsidR="00727BDB" w:rsidRPr="00D02588" w:rsidRDefault="00727BDB" w:rsidP="00727BDB">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45B0ED1A" w14:textId="53A43A14" w:rsidR="00727BDB" w:rsidRPr="00D02588" w:rsidRDefault="0012689F" w:rsidP="00727BDB">
            <w:pPr>
              <w:jc w:val="center"/>
              <w:rPr>
                <w:b/>
                <w:szCs w:val="24"/>
                <w:lang w:val="tr-TR"/>
              </w:rPr>
            </w:pPr>
            <w:r w:rsidRPr="00D02588">
              <w:rPr>
                <w:b/>
                <w:szCs w:val="24"/>
                <w:lang w:val="tr-TR"/>
              </w:rPr>
              <w:t>%30</w:t>
            </w:r>
          </w:p>
        </w:tc>
        <w:tc>
          <w:tcPr>
            <w:tcW w:w="478" w:type="pct"/>
            <w:tcBorders>
              <w:top w:val="single" w:sz="8" w:space="0" w:color="262626"/>
              <w:left w:val="single" w:sz="8" w:space="0" w:color="262626"/>
              <w:right w:val="single" w:sz="8" w:space="0" w:color="262626"/>
            </w:tcBorders>
            <w:shd w:val="clear" w:color="auto" w:fill="FFFFFF"/>
            <w:vAlign w:val="center"/>
          </w:tcPr>
          <w:p w14:paraId="2F84D54A" w14:textId="44535752" w:rsidR="00727BDB" w:rsidRPr="00D02588" w:rsidRDefault="0012689F" w:rsidP="00727BDB">
            <w:pPr>
              <w:jc w:val="center"/>
              <w:rPr>
                <w:b/>
                <w:szCs w:val="24"/>
                <w:lang w:val="tr-TR"/>
              </w:rPr>
            </w:pPr>
            <w:r w:rsidRPr="00D02588">
              <w:rPr>
                <w:b/>
                <w:szCs w:val="24"/>
                <w:lang w:val="tr-TR"/>
              </w:rPr>
              <w:t>%20</w:t>
            </w:r>
          </w:p>
        </w:tc>
        <w:tc>
          <w:tcPr>
            <w:tcW w:w="545" w:type="pct"/>
            <w:tcBorders>
              <w:top w:val="single" w:sz="8" w:space="0" w:color="262626"/>
              <w:left w:val="single" w:sz="8" w:space="0" w:color="262626"/>
              <w:right w:val="single" w:sz="8" w:space="0" w:color="262626"/>
            </w:tcBorders>
            <w:shd w:val="clear" w:color="auto" w:fill="FFFFFF"/>
            <w:vAlign w:val="center"/>
          </w:tcPr>
          <w:p w14:paraId="15F73F5E" w14:textId="4317A430" w:rsidR="00727BDB" w:rsidRPr="00D02588" w:rsidRDefault="0012689F" w:rsidP="00727BDB">
            <w:pPr>
              <w:jc w:val="center"/>
              <w:rPr>
                <w:b/>
                <w:szCs w:val="24"/>
                <w:lang w:val="tr-TR"/>
              </w:rPr>
            </w:pPr>
            <w:r w:rsidRPr="00D02588">
              <w:rPr>
                <w:b/>
                <w:szCs w:val="24"/>
                <w:lang w:val="tr-TR"/>
              </w:rPr>
              <w:t>%20</w:t>
            </w:r>
          </w:p>
        </w:tc>
        <w:tc>
          <w:tcPr>
            <w:tcW w:w="543" w:type="pct"/>
            <w:tcBorders>
              <w:top w:val="single" w:sz="8" w:space="0" w:color="262626"/>
              <w:left w:val="single" w:sz="8" w:space="0" w:color="262626"/>
              <w:right w:val="single" w:sz="8" w:space="0" w:color="262626"/>
            </w:tcBorders>
            <w:shd w:val="clear" w:color="auto" w:fill="FFFFFF"/>
            <w:vAlign w:val="center"/>
          </w:tcPr>
          <w:p w14:paraId="4946B790" w14:textId="688599E3" w:rsidR="00727BDB" w:rsidRPr="00D02588" w:rsidRDefault="0012689F" w:rsidP="00727BDB">
            <w:pPr>
              <w:jc w:val="center"/>
              <w:rPr>
                <w:b/>
                <w:szCs w:val="24"/>
                <w:lang w:val="tr-TR"/>
              </w:rPr>
            </w:pPr>
            <w:r w:rsidRPr="00D02588">
              <w:rPr>
                <w:b/>
                <w:szCs w:val="24"/>
                <w:lang w:val="tr-TR"/>
              </w:rPr>
              <w:t>%30</w:t>
            </w:r>
          </w:p>
        </w:tc>
        <w:tc>
          <w:tcPr>
            <w:tcW w:w="698" w:type="pct"/>
            <w:tcBorders>
              <w:top w:val="single" w:sz="8" w:space="0" w:color="262626"/>
              <w:left w:val="single" w:sz="8" w:space="0" w:color="262626"/>
              <w:right w:val="single" w:sz="8" w:space="0" w:color="262626"/>
            </w:tcBorders>
            <w:shd w:val="clear" w:color="auto" w:fill="FFFFFF"/>
            <w:vAlign w:val="center"/>
          </w:tcPr>
          <w:p w14:paraId="38FCF4EB" w14:textId="77777777" w:rsidR="00727BDB" w:rsidRPr="00D02588" w:rsidRDefault="00727BDB" w:rsidP="00727BDB">
            <w:pPr>
              <w:jc w:val="center"/>
              <w:rPr>
                <w:b/>
                <w:szCs w:val="24"/>
                <w:lang w:val="tr-TR"/>
              </w:rPr>
            </w:pPr>
          </w:p>
        </w:tc>
      </w:tr>
    </w:tbl>
    <w:p w14:paraId="119D87F0" w14:textId="77777777" w:rsidR="0028287E" w:rsidRPr="00D02588" w:rsidRDefault="0028287E" w:rsidP="00830637">
      <w:pPr>
        <w:spacing w:after="120"/>
        <w:jc w:val="both"/>
        <w:rPr>
          <w:b/>
          <w:bCs/>
          <w:szCs w:val="24"/>
          <w:lang w:val="tr-TR"/>
        </w:rPr>
      </w:pPr>
      <w:bookmarkStart w:id="29" w:name="_Toc248657739"/>
      <w:bookmarkStart w:id="30" w:name="_Toc380499489"/>
    </w:p>
    <w:p w14:paraId="6F6D3E3C" w14:textId="77777777" w:rsidR="00BE19F1" w:rsidRDefault="00BE19F1" w:rsidP="00830637">
      <w:pPr>
        <w:spacing w:after="120"/>
        <w:jc w:val="both"/>
        <w:rPr>
          <w:b/>
          <w:bCs/>
          <w:szCs w:val="24"/>
          <w:lang w:val="tr-TR"/>
        </w:rPr>
      </w:pPr>
    </w:p>
    <w:p w14:paraId="03543533" w14:textId="4E471C1A" w:rsidR="007B12C1" w:rsidRPr="00116B05" w:rsidRDefault="00580B34" w:rsidP="00830637">
      <w:pPr>
        <w:spacing w:after="120"/>
        <w:jc w:val="both"/>
        <w:rPr>
          <w:b/>
          <w:bCs/>
          <w:szCs w:val="24"/>
          <w:lang w:val="tr-TR"/>
        </w:rPr>
      </w:pPr>
      <w:bookmarkStart w:id="31" w:name="_Toc248657742"/>
      <w:bookmarkStart w:id="32" w:name="_Toc380499490"/>
      <w:bookmarkEnd w:id="29"/>
      <w:bookmarkEnd w:id="30"/>
      <w:r w:rsidRPr="00116B05">
        <w:rPr>
          <w:b/>
          <w:bCs/>
          <w:szCs w:val="24"/>
          <w:lang w:val="tr-TR"/>
        </w:rPr>
        <w:t>5</w:t>
      </w:r>
      <w:r w:rsidR="007B12C1" w:rsidRPr="00116B05">
        <w:rPr>
          <w:b/>
          <w:bCs/>
          <w:szCs w:val="24"/>
          <w:lang w:val="tr-TR"/>
        </w:rPr>
        <w:t>.  Sunulan Hizmetler</w:t>
      </w:r>
      <w:bookmarkEnd w:id="31"/>
      <w:bookmarkEnd w:id="32"/>
    </w:p>
    <w:p w14:paraId="475868B7" w14:textId="77777777" w:rsidR="007B12C1" w:rsidRPr="00116B05" w:rsidRDefault="007B12C1" w:rsidP="00830637">
      <w:pPr>
        <w:spacing w:after="120"/>
        <w:jc w:val="both"/>
        <w:rPr>
          <w:bCs/>
          <w:szCs w:val="24"/>
          <w:lang w:val="tr-TR"/>
        </w:rPr>
      </w:pPr>
      <w:r w:rsidRPr="00116B05">
        <w:rPr>
          <w:bCs/>
          <w:szCs w:val="24"/>
          <w:lang w:val="tr-TR"/>
        </w:rPr>
        <w:tab/>
        <w:t>Birimin eğitim-öğretim, araştırma-yayın, topluma verilen hizmet ve üretim faaliyetlerine bu</w:t>
      </w:r>
      <w:r w:rsidRPr="00116B05">
        <w:rPr>
          <w:b/>
          <w:szCs w:val="24"/>
          <w:lang w:val="tr-TR"/>
        </w:rPr>
        <w:t xml:space="preserve"> </w:t>
      </w:r>
      <w:r w:rsidRPr="00116B05">
        <w:rPr>
          <w:bCs/>
          <w:szCs w:val="24"/>
          <w:lang w:val="tr-TR"/>
        </w:rPr>
        <w:t>bölümde yer verilir.</w:t>
      </w:r>
    </w:p>
    <w:p w14:paraId="25B5FE10" w14:textId="77777777" w:rsidR="007B12C1" w:rsidRPr="00116B05" w:rsidRDefault="007B12C1" w:rsidP="00830637">
      <w:pPr>
        <w:spacing w:after="120"/>
        <w:jc w:val="both"/>
        <w:rPr>
          <w:bCs/>
          <w:szCs w:val="24"/>
          <w:lang w:val="tr-TR"/>
        </w:rPr>
      </w:pPr>
      <w:r w:rsidRPr="00116B05">
        <w:rPr>
          <w:bCs/>
          <w:szCs w:val="24"/>
          <w:lang w:val="tr-TR"/>
        </w:rPr>
        <w:tab/>
        <w:t xml:space="preserve">Verilen hizmetler sayılacak, birim ana faaliyetinden hizmet alanlara hizmetin nasıl ve ne düzeyde verilmekte olduğundan bahsedilecektir. Hizmet için uygulanan plan ve projelerden bahsedilecektir. Olağan ya da kriz durumlarında sunulan hizmetler ve tedbirler belirtilecektir. </w:t>
      </w:r>
      <w:bookmarkStart w:id="33" w:name="_Toc248657743"/>
    </w:p>
    <w:p w14:paraId="51E06D86" w14:textId="40026C7D" w:rsidR="007B12C1" w:rsidRPr="00116B05" w:rsidRDefault="00580B34" w:rsidP="00830637">
      <w:pPr>
        <w:spacing w:after="120"/>
        <w:jc w:val="both"/>
        <w:rPr>
          <w:b/>
          <w:szCs w:val="24"/>
          <w:lang w:val="tr-TR"/>
        </w:rPr>
      </w:pPr>
      <w:r w:rsidRPr="00116B05">
        <w:rPr>
          <w:b/>
          <w:bCs/>
          <w:szCs w:val="24"/>
          <w:lang w:val="tr-TR"/>
        </w:rPr>
        <w:t>5</w:t>
      </w:r>
      <w:r w:rsidR="007B12C1" w:rsidRPr="00116B05">
        <w:rPr>
          <w:b/>
          <w:bCs/>
          <w:szCs w:val="24"/>
          <w:lang w:val="tr-TR"/>
        </w:rPr>
        <w:t>.1.</w:t>
      </w:r>
      <w:r w:rsidR="007B12C1" w:rsidRPr="00116B05">
        <w:rPr>
          <w:b/>
          <w:szCs w:val="24"/>
          <w:lang w:val="tr-TR"/>
        </w:rPr>
        <w:t xml:space="preserve"> Eğitim Hizmetleri</w:t>
      </w:r>
      <w:bookmarkEnd w:id="33"/>
    </w:p>
    <w:p w14:paraId="67A92716" w14:textId="419CB2F9" w:rsidR="004D2675" w:rsidRPr="00116B05" w:rsidRDefault="00580B34" w:rsidP="00830637">
      <w:pPr>
        <w:spacing w:after="120"/>
        <w:jc w:val="both"/>
        <w:rPr>
          <w:b/>
          <w:szCs w:val="24"/>
          <w:lang w:val="tr-TR"/>
        </w:rPr>
      </w:pPr>
      <w:r w:rsidRPr="00116B05">
        <w:rPr>
          <w:b/>
          <w:szCs w:val="24"/>
          <w:lang w:val="tr-TR"/>
        </w:rPr>
        <w:t>5</w:t>
      </w:r>
      <w:r w:rsidR="00A91D9F" w:rsidRPr="00116B05">
        <w:rPr>
          <w:b/>
          <w:szCs w:val="24"/>
          <w:lang w:val="tr-TR"/>
        </w:rPr>
        <w:t>.1.1. Eğitim Verilen Programlar</w:t>
      </w:r>
    </w:p>
    <w:p w14:paraId="2B0F3D0B" w14:textId="7F03264A" w:rsidR="004D7B2C" w:rsidRPr="00B55357" w:rsidRDefault="004D7B2C" w:rsidP="00830637">
      <w:pPr>
        <w:spacing w:after="120"/>
        <w:jc w:val="both"/>
        <w:rPr>
          <w:bCs/>
          <w:i/>
          <w:iCs/>
          <w:szCs w:val="24"/>
          <w:lang w:val="tr-TR"/>
        </w:rPr>
      </w:pPr>
      <w:r w:rsidRPr="00B55357">
        <w:rPr>
          <w:bCs/>
          <w:i/>
          <w:iCs/>
          <w:szCs w:val="24"/>
          <w:lang w:val="tr-TR"/>
        </w:rPr>
        <w:t xml:space="preserve">Tablo </w:t>
      </w:r>
      <w:r w:rsidR="00BE19F1" w:rsidRPr="00B55357">
        <w:rPr>
          <w:bCs/>
          <w:i/>
          <w:iCs/>
          <w:szCs w:val="24"/>
          <w:lang w:val="tr-TR"/>
        </w:rPr>
        <w:t>48</w:t>
      </w:r>
      <w:r w:rsidRPr="00B55357">
        <w:rPr>
          <w:bCs/>
          <w:i/>
          <w:iCs/>
          <w:szCs w:val="24"/>
          <w:lang w:val="tr-TR"/>
        </w:rPr>
        <w:t>: Önlisans, Lisans ve Lisansüstü Programları</w:t>
      </w:r>
    </w:p>
    <w:tbl>
      <w:tblPr>
        <w:tblW w:w="5000" w:type="pct"/>
        <w:jc w:val="center"/>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5"/>
        <w:gridCol w:w="7787"/>
      </w:tblGrid>
      <w:tr w:rsidR="004D7B2C" w:rsidRPr="00116B05" w14:paraId="559A8AA5" w14:textId="77777777" w:rsidTr="007807EB">
        <w:trPr>
          <w:trHeight w:val="397"/>
          <w:jc w:val="center"/>
        </w:trPr>
        <w:tc>
          <w:tcPr>
            <w:tcW w:w="699" w:type="pct"/>
            <w:shd w:val="clear" w:color="auto" w:fill="FFFFFF"/>
            <w:vAlign w:val="center"/>
            <w:hideMark/>
          </w:tcPr>
          <w:p w14:paraId="02A59E0D" w14:textId="77777777" w:rsidR="004D7B2C" w:rsidRPr="00116B05" w:rsidRDefault="004D7B2C" w:rsidP="007807EB">
            <w:pPr>
              <w:jc w:val="center"/>
              <w:rPr>
                <w:b/>
                <w:bCs/>
                <w:szCs w:val="24"/>
                <w:lang w:val="tr-TR" w:eastAsia="tr-TR"/>
              </w:rPr>
            </w:pPr>
            <w:r w:rsidRPr="00116B05">
              <w:rPr>
                <w:b/>
                <w:bCs/>
                <w:szCs w:val="24"/>
                <w:lang w:val="tr-TR" w:eastAsia="tr-TR"/>
              </w:rPr>
              <w:t>Sıra No</w:t>
            </w:r>
          </w:p>
        </w:tc>
        <w:tc>
          <w:tcPr>
            <w:tcW w:w="4301" w:type="pct"/>
            <w:shd w:val="clear" w:color="auto" w:fill="FFFFFF"/>
            <w:vAlign w:val="center"/>
            <w:hideMark/>
          </w:tcPr>
          <w:p w14:paraId="26ACFE0A" w14:textId="77777777" w:rsidR="004D7B2C" w:rsidRPr="00116B05" w:rsidRDefault="004D7B2C" w:rsidP="007807EB">
            <w:pPr>
              <w:jc w:val="center"/>
              <w:rPr>
                <w:b/>
                <w:bCs/>
                <w:szCs w:val="24"/>
                <w:lang w:val="tr-TR" w:eastAsia="tr-TR"/>
              </w:rPr>
            </w:pPr>
            <w:r w:rsidRPr="00116B05">
              <w:rPr>
                <w:b/>
                <w:bCs/>
                <w:szCs w:val="24"/>
                <w:lang w:val="tr-TR" w:eastAsia="tr-TR"/>
              </w:rPr>
              <w:t>Program Adı</w:t>
            </w:r>
          </w:p>
        </w:tc>
      </w:tr>
      <w:tr w:rsidR="00E91629" w:rsidRPr="00116B05" w14:paraId="1515C508" w14:textId="77777777" w:rsidTr="007807EB">
        <w:trPr>
          <w:trHeight w:val="397"/>
          <w:jc w:val="center"/>
        </w:trPr>
        <w:tc>
          <w:tcPr>
            <w:tcW w:w="699" w:type="pct"/>
            <w:shd w:val="clear" w:color="auto" w:fill="FFFFFF"/>
            <w:vAlign w:val="center"/>
            <w:hideMark/>
          </w:tcPr>
          <w:p w14:paraId="24C5B196" w14:textId="77777777" w:rsidR="00E91629" w:rsidRPr="00116B05" w:rsidRDefault="00E91629" w:rsidP="00E91629">
            <w:pPr>
              <w:jc w:val="center"/>
              <w:rPr>
                <w:szCs w:val="24"/>
                <w:lang w:val="tr-TR" w:eastAsia="tr-TR"/>
              </w:rPr>
            </w:pPr>
            <w:r w:rsidRPr="00116B05">
              <w:rPr>
                <w:szCs w:val="24"/>
                <w:lang w:val="tr-TR" w:eastAsia="tr-TR"/>
              </w:rPr>
              <w:t>1</w:t>
            </w:r>
          </w:p>
        </w:tc>
        <w:tc>
          <w:tcPr>
            <w:tcW w:w="4301" w:type="pct"/>
            <w:shd w:val="clear" w:color="auto" w:fill="FFFFFF"/>
            <w:vAlign w:val="center"/>
            <w:hideMark/>
          </w:tcPr>
          <w:p w14:paraId="4F3A9292" w14:textId="475A6F0E" w:rsidR="00E91629" w:rsidRPr="00116B05" w:rsidRDefault="00E91629" w:rsidP="00E91629">
            <w:pPr>
              <w:rPr>
                <w:szCs w:val="24"/>
                <w:lang w:val="tr-TR" w:eastAsia="tr-TR"/>
              </w:rPr>
            </w:pPr>
            <w:r>
              <w:rPr>
                <w:sz w:val="20"/>
                <w:szCs w:val="24"/>
                <w:lang w:val="tr-TR" w:eastAsia="tr-TR"/>
              </w:rPr>
              <w:t>MOLEKÜLER BİYOLOJİ VE GENETİK</w:t>
            </w:r>
          </w:p>
        </w:tc>
      </w:tr>
      <w:tr w:rsidR="00E91629" w:rsidRPr="00116B05" w14:paraId="19757C7A" w14:textId="77777777" w:rsidTr="007807EB">
        <w:trPr>
          <w:trHeight w:val="397"/>
          <w:jc w:val="center"/>
        </w:trPr>
        <w:tc>
          <w:tcPr>
            <w:tcW w:w="699" w:type="pct"/>
            <w:shd w:val="clear" w:color="auto" w:fill="FFFFFF"/>
            <w:vAlign w:val="center"/>
            <w:hideMark/>
          </w:tcPr>
          <w:p w14:paraId="7F347D26" w14:textId="77777777" w:rsidR="00E91629" w:rsidRPr="00116B05" w:rsidRDefault="00E91629" w:rsidP="00E91629">
            <w:pPr>
              <w:jc w:val="center"/>
              <w:rPr>
                <w:szCs w:val="24"/>
                <w:lang w:val="tr-TR" w:eastAsia="tr-TR"/>
              </w:rPr>
            </w:pPr>
            <w:r w:rsidRPr="00116B05">
              <w:rPr>
                <w:szCs w:val="24"/>
                <w:lang w:val="tr-TR" w:eastAsia="tr-TR"/>
              </w:rPr>
              <w:t>2</w:t>
            </w:r>
          </w:p>
        </w:tc>
        <w:tc>
          <w:tcPr>
            <w:tcW w:w="4301" w:type="pct"/>
            <w:shd w:val="clear" w:color="auto" w:fill="FFFFFF"/>
            <w:vAlign w:val="center"/>
            <w:hideMark/>
          </w:tcPr>
          <w:p w14:paraId="1BB21251" w14:textId="7363567B" w:rsidR="00E91629" w:rsidRPr="00116B05" w:rsidRDefault="00E91629" w:rsidP="00E91629">
            <w:pPr>
              <w:rPr>
                <w:szCs w:val="24"/>
                <w:lang w:val="tr-TR" w:eastAsia="tr-TR"/>
              </w:rPr>
            </w:pPr>
            <w:r w:rsidRPr="00230D40">
              <w:rPr>
                <w:sz w:val="20"/>
                <w:szCs w:val="24"/>
                <w:lang w:val="tr-TR" w:eastAsia="tr-TR"/>
              </w:rPr>
              <w:t>KİMYA</w:t>
            </w:r>
          </w:p>
        </w:tc>
      </w:tr>
      <w:tr w:rsidR="00E91629" w:rsidRPr="00116B05" w14:paraId="7944E2BA" w14:textId="77777777" w:rsidTr="007807EB">
        <w:trPr>
          <w:trHeight w:val="397"/>
          <w:jc w:val="center"/>
        </w:trPr>
        <w:tc>
          <w:tcPr>
            <w:tcW w:w="699" w:type="pct"/>
            <w:shd w:val="clear" w:color="auto" w:fill="FFFFFF"/>
            <w:vAlign w:val="center"/>
            <w:hideMark/>
          </w:tcPr>
          <w:p w14:paraId="4B351FFF" w14:textId="77777777" w:rsidR="00E91629" w:rsidRPr="00116B05" w:rsidRDefault="00E91629" w:rsidP="00E91629">
            <w:pPr>
              <w:jc w:val="center"/>
              <w:rPr>
                <w:szCs w:val="24"/>
                <w:lang w:val="tr-TR" w:eastAsia="tr-TR"/>
              </w:rPr>
            </w:pPr>
            <w:r w:rsidRPr="00116B05">
              <w:rPr>
                <w:szCs w:val="24"/>
                <w:lang w:val="tr-TR" w:eastAsia="tr-TR"/>
              </w:rPr>
              <w:t>3</w:t>
            </w:r>
          </w:p>
        </w:tc>
        <w:tc>
          <w:tcPr>
            <w:tcW w:w="4301" w:type="pct"/>
            <w:shd w:val="clear" w:color="auto" w:fill="FFFFFF"/>
            <w:vAlign w:val="center"/>
            <w:hideMark/>
          </w:tcPr>
          <w:p w14:paraId="50196502" w14:textId="44F9AA30" w:rsidR="00E91629" w:rsidRPr="00116B05" w:rsidRDefault="00E91629" w:rsidP="00E91629">
            <w:pPr>
              <w:rPr>
                <w:szCs w:val="24"/>
                <w:lang w:val="tr-TR" w:eastAsia="tr-TR"/>
              </w:rPr>
            </w:pPr>
            <w:r w:rsidRPr="00230D40">
              <w:rPr>
                <w:sz w:val="20"/>
                <w:szCs w:val="24"/>
                <w:lang w:val="tr-TR" w:eastAsia="tr-TR"/>
              </w:rPr>
              <w:t>MATEMATİK</w:t>
            </w:r>
          </w:p>
        </w:tc>
      </w:tr>
      <w:tr w:rsidR="00E91629" w:rsidRPr="00116B05" w14:paraId="60DF4783" w14:textId="77777777" w:rsidTr="007807EB">
        <w:trPr>
          <w:trHeight w:val="397"/>
          <w:jc w:val="center"/>
        </w:trPr>
        <w:tc>
          <w:tcPr>
            <w:tcW w:w="699" w:type="pct"/>
            <w:shd w:val="clear" w:color="auto" w:fill="FFFFFF"/>
            <w:vAlign w:val="center"/>
            <w:hideMark/>
          </w:tcPr>
          <w:p w14:paraId="62BAF414" w14:textId="77777777" w:rsidR="00E91629" w:rsidRPr="00116B05" w:rsidRDefault="00E91629" w:rsidP="00E91629">
            <w:pPr>
              <w:jc w:val="center"/>
              <w:rPr>
                <w:szCs w:val="24"/>
                <w:lang w:val="tr-TR" w:eastAsia="tr-TR"/>
              </w:rPr>
            </w:pPr>
            <w:r w:rsidRPr="00116B05">
              <w:rPr>
                <w:szCs w:val="24"/>
                <w:lang w:val="tr-TR" w:eastAsia="tr-TR"/>
              </w:rPr>
              <w:lastRenderedPageBreak/>
              <w:t>4</w:t>
            </w:r>
          </w:p>
        </w:tc>
        <w:tc>
          <w:tcPr>
            <w:tcW w:w="4301" w:type="pct"/>
            <w:shd w:val="clear" w:color="auto" w:fill="FFFFFF"/>
            <w:vAlign w:val="center"/>
            <w:hideMark/>
          </w:tcPr>
          <w:p w14:paraId="39327C82" w14:textId="3902D6DE" w:rsidR="00E91629" w:rsidRPr="00116B05" w:rsidRDefault="00E91629" w:rsidP="00E91629">
            <w:pPr>
              <w:rPr>
                <w:szCs w:val="24"/>
                <w:lang w:val="tr-TR" w:eastAsia="tr-TR"/>
              </w:rPr>
            </w:pPr>
            <w:r w:rsidRPr="00230D40">
              <w:rPr>
                <w:sz w:val="20"/>
                <w:szCs w:val="24"/>
                <w:lang w:val="tr-TR" w:eastAsia="tr-TR"/>
              </w:rPr>
              <w:t>TARİH</w:t>
            </w:r>
          </w:p>
        </w:tc>
      </w:tr>
      <w:tr w:rsidR="00E91629" w:rsidRPr="00116B05" w14:paraId="26BB93CA" w14:textId="77777777" w:rsidTr="007807EB">
        <w:trPr>
          <w:trHeight w:val="397"/>
          <w:jc w:val="center"/>
        </w:trPr>
        <w:tc>
          <w:tcPr>
            <w:tcW w:w="699" w:type="pct"/>
            <w:shd w:val="clear" w:color="auto" w:fill="FFFFFF"/>
            <w:vAlign w:val="center"/>
            <w:hideMark/>
          </w:tcPr>
          <w:p w14:paraId="70C766F2" w14:textId="77777777" w:rsidR="00E91629" w:rsidRPr="00116B05" w:rsidRDefault="00E91629" w:rsidP="00E91629">
            <w:pPr>
              <w:jc w:val="center"/>
              <w:rPr>
                <w:szCs w:val="24"/>
                <w:lang w:val="tr-TR" w:eastAsia="tr-TR"/>
              </w:rPr>
            </w:pPr>
            <w:r w:rsidRPr="00116B05">
              <w:rPr>
                <w:szCs w:val="24"/>
                <w:lang w:val="tr-TR" w:eastAsia="tr-TR"/>
              </w:rPr>
              <w:t>5</w:t>
            </w:r>
          </w:p>
        </w:tc>
        <w:tc>
          <w:tcPr>
            <w:tcW w:w="4301" w:type="pct"/>
            <w:shd w:val="clear" w:color="auto" w:fill="FFFFFF"/>
            <w:vAlign w:val="center"/>
            <w:hideMark/>
          </w:tcPr>
          <w:p w14:paraId="2CC54382" w14:textId="3CF9DDE9" w:rsidR="00E91629" w:rsidRPr="00116B05" w:rsidRDefault="00E91629" w:rsidP="00E91629">
            <w:pPr>
              <w:rPr>
                <w:szCs w:val="24"/>
                <w:lang w:val="tr-TR" w:eastAsia="tr-TR"/>
              </w:rPr>
            </w:pPr>
            <w:r w:rsidRPr="00230D40">
              <w:rPr>
                <w:sz w:val="20"/>
                <w:szCs w:val="24"/>
                <w:lang w:val="tr-TR" w:eastAsia="tr-TR"/>
              </w:rPr>
              <w:t>SOSYOLOJİ</w:t>
            </w:r>
          </w:p>
        </w:tc>
      </w:tr>
      <w:tr w:rsidR="00E91629" w:rsidRPr="00116B05" w14:paraId="27B25E3D" w14:textId="77777777" w:rsidTr="007807EB">
        <w:trPr>
          <w:trHeight w:val="397"/>
          <w:jc w:val="center"/>
        </w:trPr>
        <w:tc>
          <w:tcPr>
            <w:tcW w:w="699" w:type="pct"/>
            <w:shd w:val="clear" w:color="auto" w:fill="FFFFFF"/>
            <w:vAlign w:val="center"/>
            <w:hideMark/>
          </w:tcPr>
          <w:p w14:paraId="052183C1" w14:textId="77777777" w:rsidR="00E91629" w:rsidRPr="00116B05" w:rsidRDefault="00E91629" w:rsidP="00E91629">
            <w:pPr>
              <w:jc w:val="center"/>
              <w:rPr>
                <w:szCs w:val="24"/>
                <w:lang w:val="tr-TR" w:eastAsia="tr-TR"/>
              </w:rPr>
            </w:pPr>
            <w:r w:rsidRPr="00116B05">
              <w:rPr>
                <w:szCs w:val="24"/>
                <w:lang w:val="tr-TR" w:eastAsia="tr-TR"/>
              </w:rPr>
              <w:t>6</w:t>
            </w:r>
          </w:p>
        </w:tc>
        <w:tc>
          <w:tcPr>
            <w:tcW w:w="4301" w:type="pct"/>
            <w:shd w:val="clear" w:color="auto" w:fill="FFFFFF"/>
            <w:vAlign w:val="center"/>
            <w:hideMark/>
          </w:tcPr>
          <w:p w14:paraId="71C82EA5" w14:textId="58C316A0" w:rsidR="00E91629" w:rsidRPr="00116B05" w:rsidRDefault="00E91629" w:rsidP="00E91629">
            <w:pPr>
              <w:rPr>
                <w:szCs w:val="24"/>
                <w:lang w:val="tr-TR" w:eastAsia="tr-TR"/>
              </w:rPr>
            </w:pPr>
            <w:r w:rsidRPr="00230D40">
              <w:rPr>
                <w:sz w:val="20"/>
                <w:szCs w:val="24"/>
                <w:lang w:val="tr-TR" w:eastAsia="tr-TR"/>
              </w:rPr>
              <w:t>SANAT TARİHİ</w:t>
            </w:r>
          </w:p>
        </w:tc>
      </w:tr>
      <w:tr w:rsidR="00E91629" w:rsidRPr="00116B05" w14:paraId="497A8019" w14:textId="77777777" w:rsidTr="007807EB">
        <w:trPr>
          <w:trHeight w:val="397"/>
          <w:jc w:val="center"/>
        </w:trPr>
        <w:tc>
          <w:tcPr>
            <w:tcW w:w="699" w:type="pct"/>
            <w:shd w:val="clear" w:color="auto" w:fill="FFFFFF"/>
            <w:vAlign w:val="center"/>
          </w:tcPr>
          <w:p w14:paraId="0980E7B2" w14:textId="7FBABB80" w:rsidR="00E91629" w:rsidRPr="00116B05" w:rsidRDefault="00E91629" w:rsidP="00E91629">
            <w:pPr>
              <w:jc w:val="center"/>
              <w:rPr>
                <w:szCs w:val="24"/>
                <w:lang w:val="tr-TR" w:eastAsia="tr-TR"/>
              </w:rPr>
            </w:pPr>
            <w:r>
              <w:rPr>
                <w:szCs w:val="24"/>
                <w:lang w:val="tr-TR" w:eastAsia="tr-TR"/>
              </w:rPr>
              <w:t>7</w:t>
            </w:r>
          </w:p>
        </w:tc>
        <w:tc>
          <w:tcPr>
            <w:tcW w:w="4301" w:type="pct"/>
            <w:shd w:val="clear" w:color="auto" w:fill="FFFFFF"/>
            <w:vAlign w:val="center"/>
          </w:tcPr>
          <w:p w14:paraId="31454526" w14:textId="4F47CFF1" w:rsidR="00E91629" w:rsidRPr="00116B05" w:rsidRDefault="00E91629" w:rsidP="00E91629">
            <w:pPr>
              <w:rPr>
                <w:szCs w:val="24"/>
                <w:lang w:val="tr-TR" w:eastAsia="tr-TR"/>
              </w:rPr>
            </w:pPr>
            <w:r w:rsidRPr="00230D40">
              <w:rPr>
                <w:sz w:val="20"/>
                <w:szCs w:val="24"/>
                <w:lang w:val="tr-TR" w:eastAsia="tr-TR"/>
              </w:rPr>
              <w:t>TÜRK DİLİ VE EDEBİYATI</w:t>
            </w:r>
          </w:p>
        </w:tc>
      </w:tr>
      <w:tr w:rsidR="00E91629" w:rsidRPr="00116B05" w14:paraId="0BDC928F" w14:textId="77777777" w:rsidTr="007807EB">
        <w:trPr>
          <w:trHeight w:val="397"/>
          <w:jc w:val="center"/>
        </w:trPr>
        <w:tc>
          <w:tcPr>
            <w:tcW w:w="699" w:type="pct"/>
            <w:shd w:val="clear" w:color="auto" w:fill="FFFFFF"/>
            <w:vAlign w:val="center"/>
          </w:tcPr>
          <w:p w14:paraId="7F5ED591" w14:textId="39B808F3" w:rsidR="00E91629" w:rsidRPr="00116B05" w:rsidRDefault="00E91629" w:rsidP="00E91629">
            <w:pPr>
              <w:jc w:val="center"/>
              <w:rPr>
                <w:szCs w:val="24"/>
                <w:lang w:val="tr-TR" w:eastAsia="tr-TR"/>
              </w:rPr>
            </w:pPr>
            <w:r>
              <w:rPr>
                <w:szCs w:val="24"/>
                <w:lang w:val="tr-TR" w:eastAsia="tr-TR"/>
              </w:rPr>
              <w:t>8</w:t>
            </w:r>
          </w:p>
        </w:tc>
        <w:tc>
          <w:tcPr>
            <w:tcW w:w="4301" w:type="pct"/>
            <w:shd w:val="clear" w:color="auto" w:fill="FFFFFF"/>
            <w:vAlign w:val="center"/>
          </w:tcPr>
          <w:p w14:paraId="74340CD1" w14:textId="110125E6" w:rsidR="00E91629" w:rsidRPr="00116B05" w:rsidRDefault="00E91629" w:rsidP="00E91629">
            <w:pPr>
              <w:rPr>
                <w:szCs w:val="24"/>
                <w:lang w:val="tr-TR" w:eastAsia="tr-TR"/>
              </w:rPr>
            </w:pPr>
            <w:r w:rsidRPr="00230D40">
              <w:rPr>
                <w:sz w:val="20"/>
                <w:szCs w:val="24"/>
                <w:lang w:val="tr-TR" w:eastAsia="tr-TR"/>
              </w:rPr>
              <w:t>YABANCI DİLLER(İngiliz Dili ve Edebiyatı)</w:t>
            </w:r>
          </w:p>
        </w:tc>
      </w:tr>
      <w:tr w:rsidR="00E91629" w:rsidRPr="00116B05" w14:paraId="17980F5B" w14:textId="77777777" w:rsidTr="007807EB">
        <w:trPr>
          <w:trHeight w:val="397"/>
          <w:jc w:val="center"/>
        </w:trPr>
        <w:tc>
          <w:tcPr>
            <w:tcW w:w="699" w:type="pct"/>
            <w:shd w:val="clear" w:color="auto" w:fill="FFFFFF"/>
            <w:vAlign w:val="center"/>
          </w:tcPr>
          <w:p w14:paraId="3B4C8985" w14:textId="643C1809" w:rsidR="00E91629" w:rsidRPr="00116B05" w:rsidRDefault="00E91629" w:rsidP="00E91629">
            <w:pPr>
              <w:jc w:val="center"/>
              <w:rPr>
                <w:szCs w:val="24"/>
                <w:lang w:val="tr-TR" w:eastAsia="tr-TR"/>
              </w:rPr>
            </w:pPr>
            <w:r>
              <w:rPr>
                <w:szCs w:val="24"/>
                <w:lang w:val="tr-TR" w:eastAsia="tr-TR"/>
              </w:rPr>
              <w:t>9</w:t>
            </w:r>
          </w:p>
        </w:tc>
        <w:tc>
          <w:tcPr>
            <w:tcW w:w="4301" w:type="pct"/>
            <w:shd w:val="clear" w:color="auto" w:fill="FFFFFF"/>
            <w:vAlign w:val="center"/>
          </w:tcPr>
          <w:p w14:paraId="0244770E" w14:textId="741797C2" w:rsidR="00E91629" w:rsidRPr="00116B05" w:rsidRDefault="00E91629" w:rsidP="00E91629">
            <w:pPr>
              <w:rPr>
                <w:szCs w:val="24"/>
                <w:lang w:val="tr-TR" w:eastAsia="tr-TR"/>
              </w:rPr>
            </w:pPr>
            <w:r w:rsidRPr="00230D40">
              <w:rPr>
                <w:sz w:val="20"/>
                <w:szCs w:val="24"/>
                <w:lang w:val="tr-TR" w:eastAsia="tr-TR"/>
              </w:rPr>
              <w:t>TARİH     (II. ÖĞRETİM)</w:t>
            </w:r>
          </w:p>
        </w:tc>
      </w:tr>
      <w:tr w:rsidR="00E91629" w:rsidRPr="00116B05" w14:paraId="6C9811D5" w14:textId="77777777" w:rsidTr="007807EB">
        <w:trPr>
          <w:trHeight w:val="397"/>
          <w:jc w:val="center"/>
        </w:trPr>
        <w:tc>
          <w:tcPr>
            <w:tcW w:w="699" w:type="pct"/>
            <w:shd w:val="clear" w:color="auto" w:fill="FFFFFF"/>
            <w:vAlign w:val="center"/>
          </w:tcPr>
          <w:p w14:paraId="6830EECC" w14:textId="7072EF3A" w:rsidR="00E91629" w:rsidRPr="00116B05" w:rsidRDefault="00E91629" w:rsidP="00E91629">
            <w:pPr>
              <w:jc w:val="center"/>
              <w:rPr>
                <w:szCs w:val="24"/>
                <w:lang w:val="tr-TR" w:eastAsia="tr-TR"/>
              </w:rPr>
            </w:pPr>
            <w:r>
              <w:rPr>
                <w:szCs w:val="24"/>
                <w:lang w:val="tr-TR" w:eastAsia="tr-TR"/>
              </w:rPr>
              <w:t>10</w:t>
            </w:r>
          </w:p>
        </w:tc>
        <w:tc>
          <w:tcPr>
            <w:tcW w:w="4301" w:type="pct"/>
            <w:shd w:val="clear" w:color="auto" w:fill="FFFFFF"/>
            <w:vAlign w:val="center"/>
          </w:tcPr>
          <w:p w14:paraId="3845E612" w14:textId="4825D7F3" w:rsidR="00E91629" w:rsidRPr="00116B05" w:rsidRDefault="00E91629" w:rsidP="00E91629">
            <w:pPr>
              <w:rPr>
                <w:szCs w:val="24"/>
                <w:lang w:val="tr-TR" w:eastAsia="tr-TR"/>
              </w:rPr>
            </w:pPr>
            <w:r w:rsidRPr="00230D40">
              <w:rPr>
                <w:sz w:val="20"/>
                <w:szCs w:val="24"/>
                <w:lang w:val="tr-TR" w:eastAsia="tr-TR"/>
              </w:rPr>
              <w:t>SANAT TARİHİ       (II. ÖĞRETİM)</w:t>
            </w:r>
          </w:p>
        </w:tc>
      </w:tr>
      <w:tr w:rsidR="00E91629" w:rsidRPr="00116B05" w14:paraId="6AEFD178" w14:textId="77777777" w:rsidTr="007807EB">
        <w:trPr>
          <w:trHeight w:val="397"/>
          <w:jc w:val="center"/>
        </w:trPr>
        <w:tc>
          <w:tcPr>
            <w:tcW w:w="699" w:type="pct"/>
            <w:shd w:val="clear" w:color="auto" w:fill="FFFFFF"/>
            <w:vAlign w:val="center"/>
          </w:tcPr>
          <w:p w14:paraId="1BB8D062" w14:textId="04507BBC" w:rsidR="00E91629" w:rsidRPr="00116B05" w:rsidRDefault="00E91629" w:rsidP="00E91629">
            <w:pPr>
              <w:jc w:val="center"/>
              <w:rPr>
                <w:szCs w:val="24"/>
                <w:lang w:val="tr-TR" w:eastAsia="tr-TR"/>
              </w:rPr>
            </w:pPr>
            <w:r>
              <w:rPr>
                <w:szCs w:val="24"/>
                <w:lang w:val="tr-TR" w:eastAsia="tr-TR"/>
              </w:rPr>
              <w:t>11</w:t>
            </w:r>
          </w:p>
        </w:tc>
        <w:tc>
          <w:tcPr>
            <w:tcW w:w="4301" w:type="pct"/>
            <w:shd w:val="clear" w:color="auto" w:fill="FFFFFF"/>
            <w:vAlign w:val="center"/>
          </w:tcPr>
          <w:p w14:paraId="1C1EF6D4" w14:textId="6EDA6376" w:rsidR="00E91629" w:rsidRPr="00116B05" w:rsidRDefault="00E91629" w:rsidP="00E91629">
            <w:pPr>
              <w:rPr>
                <w:szCs w:val="24"/>
                <w:lang w:val="tr-TR" w:eastAsia="tr-TR"/>
              </w:rPr>
            </w:pPr>
            <w:r w:rsidRPr="00230D40">
              <w:rPr>
                <w:sz w:val="20"/>
                <w:szCs w:val="24"/>
                <w:lang w:val="tr-TR" w:eastAsia="tr-TR"/>
              </w:rPr>
              <w:t>TÜRK DİLİ</w:t>
            </w:r>
            <w:r>
              <w:rPr>
                <w:sz w:val="20"/>
                <w:szCs w:val="24"/>
                <w:lang w:val="tr-TR" w:eastAsia="tr-TR"/>
              </w:rPr>
              <w:t xml:space="preserve"> </w:t>
            </w:r>
            <w:r w:rsidRPr="00230D40">
              <w:rPr>
                <w:sz w:val="20"/>
                <w:szCs w:val="24"/>
                <w:lang w:val="tr-TR" w:eastAsia="tr-TR"/>
              </w:rPr>
              <w:t xml:space="preserve">VE EDEBİYATI </w:t>
            </w:r>
            <w:r>
              <w:rPr>
                <w:sz w:val="20"/>
                <w:szCs w:val="24"/>
                <w:lang w:val="tr-TR" w:eastAsia="tr-TR"/>
              </w:rPr>
              <w:t xml:space="preserve">         </w:t>
            </w:r>
            <w:r w:rsidRPr="00230D40">
              <w:rPr>
                <w:sz w:val="20"/>
                <w:szCs w:val="24"/>
                <w:lang w:val="tr-TR" w:eastAsia="tr-TR"/>
              </w:rPr>
              <w:t>(II. ÖĞRETİM)</w:t>
            </w:r>
          </w:p>
        </w:tc>
      </w:tr>
      <w:tr w:rsidR="00E91629" w:rsidRPr="00116B05" w14:paraId="571C9CDD" w14:textId="77777777" w:rsidTr="007807EB">
        <w:trPr>
          <w:trHeight w:val="397"/>
          <w:jc w:val="center"/>
        </w:trPr>
        <w:tc>
          <w:tcPr>
            <w:tcW w:w="699" w:type="pct"/>
            <w:shd w:val="clear" w:color="auto" w:fill="FFFFFF"/>
            <w:vAlign w:val="center"/>
          </w:tcPr>
          <w:p w14:paraId="2152BE59" w14:textId="1EA791EC" w:rsidR="00E91629" w:rsidRPr="00116B05" w:rsidRDefault="00E91629" w:rsidP="00E91629">
            <w:pPr>
              <w:jc w:val="center"/>
              <w:rPr>
                <w:szCs w:val="24"/>
                <w:lang w:val="tr-TR" w:eastAsia="tr-TR"/>
              </w:rPr>
            </w:pPr>
            <w:r>
              <w:rPr>
                <w:szCs w:val="24"/>
                <w:lang w:val="tr-TR" w:eastAsia="tr-TR"/>
              </w:rPr>
              <w:t>12</w:t>
            </w:r>
          </w:p>
        </w:tc>
        <w:tc>
          <w:tcPr>
            <w:tcW w:w="4301" w:type="pct"/>
            <w:shd w:val="clear" w:color="auto" w:fill="FFFFFF"/>
            <w:vAlign w:val="center"/>
          </w:tcPr>
          <w:p w14:paraId="7E5D29E1" w14:textId="4B268C12" w:rsidR="00E91629" w:rsidRPr="00116B05" w:rsidRDefault="00E91629" w:rsidP="00E91629">
            <w:pPr>
              <w:rPr>
                <w:szCs w:val="24"/>
                <w:lang w:val="tr-TR" w:eastAsia="tr-TR"/>
              </w:rPr>
            </w:pPr>
            <w:r w:rsidRPr="00230D40">
              <w:rPr>
                <w:sz w:val="20"/>
                <w:szCs w:val="24"/>
                <w:lang w:val="tr-TR" w:eastAsia="tr-TR"/>
              </w:rPr>
              <w:t>YABANCI DİLLER(İngiliz Dili ve Edebiyatı) (II. ÖĞRETİM)</w:t>
            </w:r>
          </w:p>
        </w:tc>
      </w:tr>
    </w:tbl>
    <w:p w14:paraId="6374C5B2" w14:textId="77777777" w:rsidR="0028287E" w:rsidRDefault="0028287E" w:rsidP="00830637">
      <w:pPr>
        <w:spacing w:after="120"/>
        <w:jc w:val="both"/>
        <w:rPr>
          <w:b/>
          <w:color w:val="FF0000"/>
          <w:szCs w:val="24"/>
          <w:lang w:val="tr-TR"/>
        </w:rPr>
      </w:pPr>
    </w:p>
    <w:p w14:paraId="29D692FC" w14:textId="11D130C2" w:rsidR="007B12C1" w:rsidRPr="0012689F" w:rsidRDefault="007B12C1" w:rsidP="00830637">
      <w:pPr>
        <w:spacing w:after="120"/>
        <w:jc w:val="both"/>
        <w:rPr>
          <w:b/>
          <w:color w:val="000000" w:themeColor="text1"/>
          <w:szCs w:val="24"/>
          <w:lang w:val="tr-TR"/>
        </w:rPr>
      </w:pPr>
      <w:r w:rsidRPr="0012689F">
        <w:rPr>
          <w:b/>
          <w:color w:val="000000" w:themeColor="text1"/>
          <w:szCs w:val="24"/>
          <w:lang w:val="tr-TR"/>
        </w:rPr>
        <w:t>.1.</w:t>
      </w:r>
      <w:r w:rsidR="00A91D9F" w:rsidRPr="0012689F">
        <w:rPr>
          <w:b/>
          <w:color w:val="000000" w:themeColor="text1"/>
          <w:szCs w:val="24"/>
          <w:lang w:val="tr-TR"/>
        </w:rPr>
        <w:t>2</w:t>
      </w:r>
      <w:r w:rsidRPr="0012689F">
        <w:rPr>
          <w:b/>
          <w:color w:val="000000" w:themeColor="text1"/>
          <w:szCs w:val="24"/>
          <w:lang w:val="tr-TR"/>
        </w:rPr>
        <w:t>.Ön Lisans</w:t>
      </w:r>
      <w:r w:rsidR="004D7B2C" w:rsidRPr="0012689F">
        <w:rPr>
          <w:b/>
          <w:color w:val="000000" w:themeColor="text1"/>
          <w:szCs w:val="24"/>
          <w:lang w:val="tr-TR"/>
        </w:rPr>
        <w:t xml:space="preserve">, </w:t>
      </w:r>
      <w:r w:rsidRPr="0012689F">
        <w:rPr>
          <w:b/>
          <w:color w:val="000000" w:themeColor="text1"/>
          <w:szCs w:val="24"/>
          <w:lang w:val="tr-TR"/>
        </w:rPr>
        <w:t>Lisans</w:t>
      </w:r>
      <w:r w:rsidR="00BF112F" w:rsidRPr="0012689F">
        <w:rPr>
          <w:b/>
          <w:color w:val="000000" w:themeColor="text1"/>
          <w:szCs w:val="24"/>
          <w:lang w:val="tr-TR"/>
        </w:rPr>
        <w:t>, Lisansüstü</w:t>
      </w:r>
      <w:r w:rsidRPr="0012689F">
        <w:rPr>
          <w:b/>
          <w:color w:val="000000" w:themeColor="text1"/>
          <w:szCs w:val="24"/>
          <w:lang w:val="tr-TR"/>
        </w:rPr>
        <w:t xml:space="preserve"> Programları Öğrenci Sayıları</w:t>
      </w:r>
    </w:p>
    <w:p w14:paraId="27D19734" w14:textId="49AB6275" w:rsidR="007B12C1" w:rsidRPr="0012689F" w:rsidRDefault="00C2684F" w:rsidP="00830637">
      <w:pPr>
        <w:spacing w:after="120"/>
        <w:jc w:val="both"/>
        <w:rPr>
          <w:bCs/>
          <w:i/>
          <w:iCs/>
          <w:color w:val="000000" w:themeColor="text1"/>
          <w:szCs w:val="24"/>
          <w:lang w:val="tr-TR"/>
        </w:rPr>
      </w:pPr>
      <w:r w:rsidRPr="0012689F">
        <w:rPr>
          <w:bCs/>
          <w:i/>
          <w:iCs/>
          <w:color w:val="000000" w:themeColor="text1"/>
          <w:szCs w:val="24"/>
          <w:lang w:val="tr-TR"/>
        </w:rPr>
        <w:t xml:space="preserve">Tablo </w:t>
      </w:r>
      <w:r w:rsidR="00BE19F1" w:rsidRPr="0012689F">
        <w:rPr>
          <w:bCs/>
          <w:i/>
          <w:iCs/>
          <w:color w:val="000000" w:themeColor="text1"/>
          <w:szCs w:val="24"/>
          <w:lang w:val="tr-TR"/>
        </w:rPr>
        <w:t>49</w:t>
      </w:r>
      <w:r w:rsidR="007B12C1" w:rsidRPr="0012689F">
        <w:rPr>
          <w:bCs/>
          <w:i/>
          <w:iCs/>
          <w:color w:val="000000" w:themeColor="text1"/>
          <w:szCs w:val="24"/>
          <w:lang w:val="tr-TR"/>
        </w:rPr>
        <w:t>: 20</w:t>
      </w:r>
      <w:r w:rsidR="001B32FB" w:rsidRPr="0012689F">
        <w:rPr>
          <w:bCs/>
          <w:i/>
          <w:iCs/>
          <w:color w:val="000000" w:themeColor="text1"/>
          <w:szCs w:val="24"/>
          <w:lang w:val="tr-TR"/>
        </w:rPr>
        <w:t>2</w:t>
      </w:r>
      <w:r w:rsidR="00E05110">
        <w:rPr>
          <w:bCs/>
          <w:i/>
          <w:iCs/>
          <w:color w:val="000000" w:themeColor="text1"/>
          <w:szCs w:val="24"/>
          <w:lang w:val="tr-TR"/>
        </w:rPr>
        <w:t>2</w:t>
      </w:r>
      <w:r w:rsidR="007B12C1" w:rsidRPr="0012689F">
        <w:rPr>
          <w:bCs/>
          <w:i/>
          <w:iCs/>
          <w:color w:val="000000" w:themeColor="text1"/>
          <w:szCs w:val="24"/>
          <w:lang w:val="tr-TR"/>
        </w:rPr>
        <w:t>-20</w:t>
      </w:r>
      <w:r w:rsidR="000A1EB8" w:rsidRPr="0012689F">
        <w:rPr>
          <w:bCs/>
          <w:i/>
          <w:iCs/>
          <w:color w:val="000000" w:themeColor="text1"/>
          <w:szCs w:val="24"/>
          <w:lang w:val="tr-TR"/>
        </w:rPr>
        <w:t>2</w:t>
      </w:r>
      <w:r w:rsidR="00E05110">
        <w:rPr>
          <w:bCs/>
          <w:i/>
          <w:iCs/>
          <w:color w:val="000000" w:themeColor="text1"/>
          <w:szCs w:val="24"/>
          <w:lang w:val="tr-TR"/>
        </w:rPr>
        <w:t>3</w:t>
      </w:r>
      <w:r w:rsidR="007B12C1" w:rsidRPr="0012689F">
        <w:rPr>
          <w:bCs/>
          <w:i/>
          <w:iCs/>
          <w:color w:val="000000" w:themeColor="text1"/>
          <w:szCs w:val="24"/>
          <w:lang w:val="tr-TR"/>
        </w:rPr>
        <w:t xml:space="preserve"> Eğitim-Öğretim Yılı Öğrenci Sayıları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818"/>
        <w:gridCol w:w="1843"/>
        <w:gridCol w:w="1702"/>
        <w:gridCol w:w="1689"/>
      </w:tblGrid>
      <w:tr w:rsidR="007B1ED8" w:rsidRPr="007B1ED8" w14:paraId="03622BDF" w14:textId="77777777" w:rsidTr="004D7B2C">
        <w:trPr>
          <w:trHeight w:val="334"/>
        </w:trPr>
        <w:tc>
          <w:tcPr>
            <w:tcW w:w="210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EA26E93" w14:textId="69D6F30F" w:rsidR="00C2684F" w:rsidRPr="007B1ED8" w:rsidRDefault="00C2684F" w:rsidP="007807EB">
            <w:pPr>
              <w:jc w:val="center"/>
              <w:rPr>
                <w:b/>
                <w:szCs w:val="24"/>
                <w:lang w:val="tr-TR"/>
              </w:rPr>
            </w:pPr>
            <w:r w:rsidRPr="007B1ED8">
              <w:rPr>
                <w:b/>
                <w:szCs w:val="24"/>
                <w:lang w:val="tr-TR"/>
              </w:rPr>
              <w:t>Birim</w:t>
            </w:r>
          </w:p>
        </w:tc>
        <w:tc>
          <w:tcPr>
            <w:tcW w:w="101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878B839" w14:textId="77777777" w:rsidR="00C2684F" w:rsidRPr="007B1ED8" w:rsidRDefault="00C2684F" w:rsidP="007807EB">
            <w:pPr>
              <w:jc w:val="center"/>
              <w:rPr>
                <w:b/>
                <w:szCs w:val="24"/>
                <w:lang w:val="tr-TR"/>
              </w:rPr>
            </w:pPr>
            <w:r w:rsidRPr="007B1ED8">
              <w:rPr>
                <w:b/>
                <w:szCs w:val="24"/>
                <w:lang w:val="tr-TR"/>
              </w:rPr>
              <w:t>1.Öğretim</w:t>
            </w:r>
          </w:p>
        </w:tc>
        <w:tc>
          <w:tcPr>
            <w:tcW w:w="94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A402CBD" w14:textId="77777777" w:rsidR="00C2684F" w:rsidRPr="007B1ED8" w:rsidRDefault="00C2684F" w:rsidP="007807EB">
            <w:pPr>
              <w:jc w:val="center"/>
              <w:rPr>
                <w:b/>
                <w:szCs w:val="24"/>
                <w:lang w:val="tr-TR"/>
              </w:rPr>
            </w:pPr>
            <w:r w:rsidRPr="007B1ED8">
              <w:rPr>
                <w:b/>
                <w:szCs w:val="24"/>
                <w:lang w:val="tr-TR"/>
              </w:rPr>
              <w:t>2.Öğretim</w:t>
            </w:r>
          </w:p>
        </w:tc>
        <w:tc>
          <w:tcPr>
            <w:tcW w:w="93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B0113D2" w14:textId="51CD0CE1" w:rsidR="00C2684F" w:rsidRPr="007B1ED8" w:rsidRDefault="004D7B2C" w:rsidP="007807EB">
            <w:pPr>
              <w:jc w:val="center"/>
              <w:rPr>
                <w:b/>
                <w:szCs w:val="24"/>
                <w:lang w:val="tr-TR"/>
              </w:rPr>
            </w:pPr>
            <w:r w:rsidRPr="007B1ED8">
              <w:rPr>
                <w:b/>
                <w:szCs w:val="24"/>
                <w:lang w:val="tr-TR"/>
              </w:rPr>
              <w:t>Toplam</w:t>
            </w:r>
          </w:p>
        </w:tc>
      </w:tr>
      <w:tr w:rsidR="007B1ED8" w:rsidRPr="007B1ED8" w14:paraId="48B9BEA0" w14:textId="77777777" w:rsidTr="004D7B2C">
        <w:trPr>
          <w:trHeight w:val="334"/>
        </w:trPr>
        <w:tc>
          <w:tcPr>
            <w:tcW w:w="210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16E1B54" w14:textId="0B091E28" w:rsidR="004D7B2C" w:rsidRPr="007B1ED8" w:rsidRDefault="0012689F" w:rsidP="0012689F">
            <w:pPr>
              <w:rPr>
                <w:b/>
                <w:szCs w:val="24"/>
                <w:lang w:val="tr-TR"/>
              </w:rPr>
            </w:pPr>
            <w:r w:rsidRPr="007B1ED8">
              <w:rPr>
                <w:b/>
                <w:bCs/>
                <w:szCs w:val="24"/>
                <w:lang w:val="tr-TR"/>
              </w:rPr>
              <w:t>Fen Edebiyat Fakültesi</w:t>
            </w:r>
          </w:p>
        </w:tc>
        <w:tc>
          <w:tcPr>
            <w:tcW w:w="101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81B565B" w14:textId="7631BB46" w:rsidR="004D7B2C" w:rsidRPr="007B1ED8" w:rsidRDefault="00DC5AFD" w:rsidP="00E05110">
            <w:pPr>
              <w:jc w:val="center"/>
              <w:rPr>
                <w:b/>
                <w:szCs w:val="24"/>
                <w:lang w:val="tr-TR"/>
              </w:rPr>
            </w:pPr>
            <w:r w:rsidRPr="007B1ED8">
              <w:rPr>
                <w:b/>
                <w:szCs w:val="24"/>
                <w:lang w:val="tr-TR"/>
              </w:rPr>
              <w:t>16</w:t>
            </w:r>
            <w:r w:rsidR="00E05110" w:rsidRPr="007B1ED8">
              <w:rPr>
                <w:b/>
                <w:szCs w:val="24"/>
                <w:lang w:val="tr-TR"/>
              </w:rPr>
              <w:t>77</w:t>
            </w:r>
          </w:p>
        </w:tc>
        <w:tc>
          <w:tcPr>
            <w:tcW w:w="94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BCCD007" w14:textId="76CF662F" w:rsidR="004D7B2C" w:rsidRPr="007B1ED8" w:rsidRDefault="00E05110" w:rsidP="007807EB">
            <w:pPr>
              <w:jc w:val="center"/>
              <w:rPr>
                <w:b/>
                <w:szCs w:val="24"/>
                <w:lang w:val="tr-TR"/>
              </w:rPr>
            </w:pPr>
            <w:r w:rsidRPr="007B1ED8">
              <w:rPr>
                <w:b/>
                <w:szCs w:val="24"/>
                <w:lang w:val="tr-TR"/>
              </w:rPr>
              <w:t>861</w:t>
            </w:r>
          </w:p>
        </w:tc>
        <w:tc>
          <w:tcPr>
            <w:tcW w:w="93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B5576C1" w14:textId="6AE49906" w:rsidR="004D7B2C" w:rsidRPr="007B1ED8" w:rsidRDefault="00DC5AFD" w:rsidP="00E05110">
            <w:pPr>
              <w:jc w:val="center"/>
              <w:rPr>
                <w:b/>
                <w:szCs w:val="24"/>
                <w:lang w:val="tr-TR"/>
              </w:rPr>
            </w:pPr>
            <w:r w:rsidRPr="007B1ED8">
              <w:rPr>
                <w:b/>
                <w:szCs w:val="24"/>
                <w:lang w:val="tr-TR"/>
              </w:rPr>
              <w:t>25</w:t>
            </w:r>
            <w:r w:rsidR="00E05110" w:rsidRPr="007B1ED8">
              <w:rPr>
                <w:b/>
                <w:szCs w:val="24"/>
                <w:lang w:val="tr-TR"/>
              </w:rPr>
              <w:t>38</w:t>
            </w:r>
          </w:p>
        </w:tc>
      </w:tr>
      <w:tr w:rsidR="007B1ED8" w:rsidRPr="007B1ED8" w14:paraId="19620F30" w14:textId="77777777" w:rsidTr="004D7B2C">
        <w:trPr>
          <w:trHeight w:val="334"/>
        </w:trPr>
        <w:tc>
          <w:tcPr>
            <w:tcW w:w="210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EA078BB" w14:textId="412A2203" w:rsidR="004D7B2C" w:rsidRPr="007B1ED8" w:rsidRDefault="004D7B2C" w:rsidP="0012689F">
            <w:pPr>
              <w:rPr>
                <w:szCs w:val="24"/>
                <w:lang w:val="tr-TR"/>
              </w:rPr>
            </w:pPr>
            <w:r w:rsidRPr="007B1ED8">
              <w:rPr>
                <w:szCs w:val="24"/>
                <w:lang w:val="tr-TR"/>
              </w:rPr>
              <w:t>Toplam</w:t>
            </w:r>
          </w:p>
        </w:tc>
        <w:tc>
          <w:tcPr>
            <w:tcW w:w="101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D447C91" w14:textId="54258551" w:rsidR="004D7B2C" w:rsidRPr="007B1ED8" w:rsidRDefault="00E05110" w:rsidP="007807EB">
            <w:pPr>
              <w:jc w:val="center"/>
              <w:rPr>
                <w:b/>
                <w:szCs w:val="24"/>
                <w:lang w:val="tr-TR"/>
              </w:rPr>
            </w:pPr>
            <w:r w:rsidRPr="007B1ED8">
              <w:rPr>
                <w:b/>
                <w:szCs w:val="24"/>
                <w:lang w:val="tr-TR"/>
              </w:rPr>
              <w:t>1677</w:t>
            </w:r>
          </w:p>
        </w:tc>
        <w:tc>
          <w:tcPr>
            <w:tcW w:w="94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76BB053" w14:textId="2A05E55E" w:rsidR="004D7B2C" w:rsidRPr="007B1ED8" w:rsidRDefault="00E05110" w:rsidP="007807EB">
            <w:pPr>
              <w:jc w:val="center"/>
              <w:rPr>
                <w:b/>
                <w:szCs w:val="24"/>
                <w:lang w:val="tr-TR"/>
              </w:rPr>
            </w:pPr>
            <w:r w:rsidRPr="007B1ED8">
              <w:rPr>
                <w:b/>
                <w:szCs w:val="24"/>
                <w:lang w:val="tr-TR"/>
              </w:rPr>
              <w:t>861</w:t>
            </w:r>
          </w:p>
        </w:tc>
        <w:tc>
          <w:tcPr>
            <w:tcW w:w="93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9583E7E" w14:textId="2289F0BD" w:rsidR="004D7B2C" w:rsidRPr="007B1ED8" w:rsidRDefault="00E05110" w:rsidP="007807EB">
            <w:pPr>
              <w:jc w:val="center"/>
              <w:rPr>
                <w:b/>
                <w:szCs w:val="24"/>
                <w:lang w:val="tr-TR"/>
              </w:rPr>
            </w:pPr>
            <w:r w:rsidRPr="007B1ED8">
              <w:rPr>
                <w:b/>
                <w:szCs w:val="24"/>
                <w:lang w:val="tr-TR"/>
              </w:rPr>
              <w:t>2538</w:t>
            </w:r>
          </w:p>
        </w:tc>
      </w:tr>
    </w:tbl>
    <w:p w14:paraId="363DFD9F" w14:textId="48C16E9F" w:rsidR="0007540E" w:rsidRPr="007B1ED8" w:rsidRDefault="0007540E" w:rsidP="00830637">
      <w:pPr>
        <w:spacing w:after="120"/>
        <w:jc w:val="both"/>
        <w:rPr>
          <w:b/>
          <w:szCs w:val="24"/>
          <w:lang w:val="tr-TR"/>
        </w:rPr>
      </w:pPr>
      <w:r w:rsidRPr="007B1ED8">
        <w:rPr>
          <w:b/>
          <w:szCs w:val="24"/>
          <w:lang w:val="tr-TR"/>
        </w:rPr>
        <w:t>5.1.4. Mezun Öğrenciler</w:t>
      </w:r>
    </w:p>
    <w:p w14:paraId="08514851" w14:textId="0D716B26" w:rsidR="00BF112F" w:rsidRPr="007B1ED8" w:rsidRDefault="00BF112F" w:rsidP="00830637">
      <w:pPr>
        <w:spacing w:after="120"/>
        <w:jc w:val="both"/>
        <w:rPr>
          <w:bCs/>
          <w:i/>
          <w:iCs/>
          <w:szCs w:val="24"/>
          <w:lang w:val="tr-TR"/>
        </w:rPr>
      </w:pPr>
      <w:r w:rsidRPr="007B1ED8">
        <w:rPr>
          <w:bCs/>
          <w:i/>
          <w:iCs/>
          <w:szCs w:val="24"/>
          <w:lang w:val="tr-TR"/>
        </w:rPr>
        <w:t xml:space="preserve">Tablo </w:t>
      </w:r>
      <w:r w:rsidR="00BE19F1" w:rsidRPr="007B1ED8">
        <w:rPr>
          <w:bCs/>
          <w:i/>
          <w:iCs/>
          <w:szCs w:val="24"/>
          <w:lang w:val="tr-TR"/>
        </w:rPr>
        <w:t>51</w:t>
      </w:r>
      <w:r w:rsidRPr="007B1ED8">
        <w:rPr>
          <w:bCs/>
          <w:i/>
          <w:iCs/>
          <w:szCs w:val="24"/>
          <w:lang w:val="tr-TR"/>
        </w:rPr>
        <w:t>: Mezun Öğrenci Sayısı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5236"/>
        <w:gridCol w:w="1984"/>
        <w:gridCol w:w="1832"/>
      </w:tblGrid>
      <w:tr w:rsidR="007B1ED8" w:rsidRPr="007B1ED8" w14:paraId="55F57FF0" w14:textId="77777777" w:rsidTr="00A23D70">
        <w:trPr>
          <w:trHeight w:val="334"/>
        </w:trPr>
        <w:tc>
          <w:tcPr>
            <w:tcW w:w="289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314FFF94" w14:textId="77777777" w:rsidR="00BF112F" w:rsidRPr="007B1ED8" w:rsidRDefault="00BF112F" w:rsidP="00830637">
            <w:pPr>
              <w:spacing w:after="120"/>
              <w:jc w:val="center"/>
              <w:rPr>
                <w:b/>
                <w:bCs/>
                <w:szCs w:val="24"/>
                <w:lang w:val="tr-TR"/>
              </w:rPr>
            </w:pPr>
            <w:r w:rsidRPr="007B1ED8">
              <w:rPr>
                <w:b/>
                <w:bCs/>
                <w:szCs w:val="24"/>
                <w:lang w:val="tr-TR"/>
              </w:rPr>
              <w:t>Açıklama</w:t>
            </w:r>
          </w:p>
        </w:tc>
        <w:tc>
          <w:tcPr>
            <w:tcW w:w="1096" w:type="pct"/>
            <w:tcBorders>
              <w:top w:val="single" w:sz="8" w:space="0" w:color="262626"/>
              <w:left w:val="single" w:sz="8" w:space="0" w:color="262626"/>
              <w:bottom w:val="single" w:sz="8" w:space="0" w:color="262626"/>
              <w:right w:val="single" w:sz="8" w:space="0" w:color="262626"/>
            </w:tcBorders>
          </w:tcPr>
          <w:p w14:paraId="650C946D" w14:textId="1526C535" w:rsidR="00BF112F" w:rsidRPr="007B1ED8" w:rsidRDefault="00E05110" w:rsidP="00830637">
            <w:pPr>
              <w:spacing w:after="120"/>
              <w:jc w:val="center"/>
              <w:rPr>
                <w:b/>
                <w:bCs/>
                <w:szCs w:val="24"/>
                <w:lang w:val="tr-TR"/>
              </w:rPr>
            </w:pPr>
            <w:r w:rsidRPr="007B1ED8">
              <w:rPr>
                <w:b/>
                <w:bCs/>
                <w:szCs w:val="24"/>
                <w:lang w:val="tr-TR"/>
              </w:rPr>
              <w:t>2021</w:t>
            </w:r>
          </w:p>
        </w:tc>
        <w:tc>
          <w:tcPr>
            <w:tcW w:w="101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2EA6F443" w14:textId="687755C3" w:rsidR="00BF112F" w:rsidRPr="007B1ED8" w:rsidRDefault="00E05110" w:rsidP="00830637">
            <w:pPr>
              <w:spacing w:after="120"/>
              <w:jc w:val="center"/>
              <w:rPr>
                <w:b/>
                <w:bCs/>
                <w:szCs w:val="24"/>
                <w:lang w:val="tr-TR"/>
              </w:rPr>
            </w:pPr>
            <w:r w:rsidRPr="007B1ED8">
              <w:rPr>
                <w:b/>
                <w:bCs/>
                <w:szCs w:val="24"/>
                <w:lang w:val="tr-TR"/>
              </w:rPr>
              <w:t>2022</w:t>
            </w:r>
          </w:p>
        </w:tc>
      </w:tr>
      <w:tr w:rsidR="007B1ED8" w:rsidRPr="007B1ED8" w14:paraId="2B3673AA" w14:textId="77777777" w:rsidTr="00A23D70">
        <w:trPr>
          <w:trHeight w:val="334"/>
        </w:trPr>
        <w:tc>
          <w:tcPr>
            <w:tcW w:w="2892" w:type="pct"/>
            <w:shd w:val="clear" w:color="auto" w:fill="auto"/>
            <w:vAlign w:val="center"/>
          </w:tcPr>
          <w:p w14:paraId="4639EC9C" w14:textId="0A588EA2" w:rsidR="00BF112F" w:rsidRPr="007B1ED8" w:rsidRDefault="000432E2" w:rsidP="000432E2">
            <w:pPr>
              <w:spacing w:after="120"/>
              <w:rPr>
                <w:szCs w:val="24"/>
                <w:lang w:val="tr-TR"/>
              </w:rPr>
            </w:pPr>
            <w:r w:rsidRPr="007B1ED8">
              <w:rPr>
                <w:szCs w:val="24"/>
                <w:lang w:val="tr-TR"/>
              </w:rPr>
              <w:t>Mezun Öğrenci Sayısı</w:t>
            </w:r>
          </w:p>
        </w:tc>
        <w:tc>
          <w:tcPr>
            <w:tcW w:w="1096" w:type="pct"/>
          </w:tcPr>
          <w:p w14:paraId="3736EF05" w14:textId="39F5E0AE" w:rsidR="00BF112F" w:rsidRPr="007B1ED8" w:rsidRDefault="00E05110" w:rsidP="00830637">
            <w:pPr>
              <w:spacing w:after="120"/>
              <w:jc w:val="center"/>
              <w:rPr>
                <w:szCs w:val="24"/>
                <w:lang w:val="tr-TR"/>
              </w:rPr>
            </w:pPr>
            <w:r w:rsidRPr="007B1ED8">
              <w:rPr>
                <w:szCs w:val="24"/>
                <w:lang w:val="tr-TR"/>
              </w:rPr>
              <w:t>434</w:t>
            </w:r>
          </w:p>
        </w:tc>
        <w:tc>
          <w:tcPr>
            <w:tcW w:w="1012" w:type="pct"/>
            <w:shd w:val="clear" w:color="auto" w:fill="auto"/>
            <w:vAlign w:val="center"/>
          </w:tcPr>
          <w:p w14:paraId="517C5E32" w14:textId="464B60D1" w:rsidR="00BF112F" w:rsidRPr="007B1ED8" w:rsidRDefault="00E05110" w:rsidP="00830637">
            <w:pPr>
              <w:spacing w:after="120"/>
              <w:jc w:val="center"/>
              <w:rPr>
                <w:szCs w:val="24"/>
                <w:lang w:val="tr-TR"/>
              </w:rPr>
            </w:pPr>
            <w:r w:rsidRPr="007B1ED8">
              <w:rPr>
                <w:szCs w:val="24"/>
                <w:lang w:val="tr-TR"/>
              </w:rPr>
              <w:t>367</w:t>
            </w:r>
          </w:p>
        </w:tc>
      </w:tr>
    </w:tbl>
    <w:p w14:paraId="6A4AA34F" w14:textId="77777777" w:rsidR="0028287E" w:rsidRDefault="0028287E" w:rsidP="00830637">
      <w:pPr>
        <w:spacing w:after="120"/>
        <w:jc w:val="both"/>
        <w:rPr>
          <w:b/>
          <w:szCs w:val="24"/>
          <w:lang w:val="tr-TR"/>
        </w:rPr>
      </w:pPr>
    </w:p>
    <w:p w14:paraId="6B3C4AD3" w14:textId="01E6C1E1" w:rsidR="00C2684F" w:rsidRPr="006C3B3A" w:rsidRDefault="00580B34" w:rsidP="00830637">
      <w:pPr>
        <w:spacing w:after="120"/>
        <w:jc w:val="both"/>
        <w:rPr>
          <w:b/>
          <w:color w:val="000000" w:themeColor="text1"/>
          <w:szCs w:val="24"/>
          <w:lang w:val="tr-TR"/>
        </w:rPr>
      </w:pPr>
      <w:r w:rsidRPr="00116B05">
        <w:rPr>
          <w:b/>
          <w:szCs w:val="24"/>
          <w:lang w:val="tr-TR"/>
        </w:rPr>
        <w:t>5</w:t>
      </w:r>
      <w:r w:rsidR="00C2684F" w:rsidRPr="00116B05">
        <w:rPr>
          <w:b/>
          <w:szCs w:val="24"/>
          <w:lang w:val="tr-TR"/>
        </w:rPr>
        <w:t>.1.</w:t>
      </w:r>
      <w:r w:rsidR="007918D7">
        <w:rPr>
          <w:b/>
          <w:szCs w:val="24"/>
          <w:lang w:val="tr-TR"/>
        </w:rPr>
        <w:t>5</w:t>
      </w:r>
      <w:r w:rsidR="00C2684F" w:rsidRPr="00116B05">
        <w:rPr>
          <w:b/>
          <w:szCs w:val="24"/>
          <w:lang w:val="tr-TR"/>
        </w:rPr>
        <w:t xml:space="preserve">. </w:t>
      </w:r>
      <w:r w:rsidR="00C2684F" w:rsidRPr="006C3B3A">
        <w:rPr>
          <w:b/>
          <w:color w:val="000000" w:themeColor="text1"/>
          <w:szCs w:val="24"/>
          <w:lang w:val="tr-TR"/>
        </w:rPr>
        <w:t>Engelli Öğrenci Sayıları</w:t>
      </w:r>
    </w:p>
    <w:p w14:paraId="04C96391" w14:textId="48A868A9" w:rsidR="00C2684F" w:rsidRPr="006C3B3A" w:rsidRDefault="00C2684F" w:rsidP="00830637">
      <w:pPr>
        <w:spacing w:after="120"/>
        <w:jc w:val="both"/>
        <w:rPr>
          <w:bCs/>
          <w:i/>
          <w:iCs/>
          <w:color w:val="000000" w:themeColor="text1"/>
          <w:szCs w:val="24"/>
          <w:lang w:val="tr-TR"/>
        </w:rPr>
      </w:pPr>
      <w:r w:rsidRPr="006C3B3A">
        <w:rPr>
          <w:bCs/>
          <w:i/>
          <w:iCs/>
          <w:color w:val="000000" w:themeColor="text1"/>
          <w:szCs w:val="24"/>
          <w:lang w:val="tr-TR"/>
        </w:rPr>
        <w:t>Tablo 5</w:t>
      </w:r>
      <w:r w:rsidR="00BE19F1" w:rsidRPr="006C3B3A">
        <w:rPr>
          <w:bCs/>
          <w:i/>
          <w:iCs/>
          <w:color w:val="000000" w:themeColor="text1"/>
          <w:szCs w:val="24"/>
          <w:lang w:val="tr-TR"/>
        </w:rPr>
        <w:t>2</w:t>
      </w:r>
      <w:r w:rsidRPr="006C3B3A">
        <w:rPr>
          <w:bCs/>
          <w:i/>
          <w:iCs/>
          <w:color w:val="000000" w:themeColor="text1"/>
          <w:szCs w:val="24"/>
          <w:lang w:val="tr-TR"/>
        </w:rPr>
        <w:t>: Engelli Öğrenci Sayıları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109"/>
        <w:gridCol w:w="2126"/>
        <w:gridCol w:w="1985"/>
        <w:gridCol w:w="1832"/>
      </w:tblGrid>
      <w:tr w:rsidR="004D2675" w:rsidRPr="006C3B3A" w14:paraId="62187A80" w14:textId="77777777" w:rsidTr="004D2675">
        <w:trPr>
          <w:trHeight w:val="349"/>
          <w:jc w:val="center"/>
        </w:trPr>
        <w:tc>
          <w:tcPr>
            <w:tcW w:w="1717" w:type="pct"/>
            <w:tcBorders>
              <w:top w:val="single" w:sz="8" w:space="0" w:color="262626"/>
              <w:left w:val="single" w:sz="8" w:space="0" w:color="262626"/>
              <w:bottom w:val="single" w:sz="4" w:space="0" w:color="auto"/>
              <w:right w:val="single" w:sz="8" w:space="0" w:color="262626"/>
            </w:tcBorders>
            <w:shd w:val="clear" w:color="auto" w:fill="FFFFFF"/>
            <w:vAlign w:val="center"/>
          </w:tcPr>
          <w:p w14:paraId="6254B85B" w14:textId="1EAC2A2A" w:rsidR="004D2675" w:rsidRPr="006C3B3A" w:rsidRDefault="004D2675" w:rsidP="007807EB">
            <w:pPr>
              <w:jc w:val="both"/>
              <w:rPr>
                <w:b/>
                <w:color w:val="000000" w:themeColor="text1"/>
                <w:szCs w:val="24"/>
                <w:lang w:val="tr-TR"/>
              </w:rPr>
            </w:pPr>
            <w:r w:rsidRPr="006C3B3A">
              <w:rPr>
                <w:b/>
                <w:color w:val="000000" w:themeColor="text1"/>
                <w:szCs w:val="24"/>
                <w:lang w:val="tr-TR"/>
              </w:rPr>
              <w:t>Programın Adı</w:t>
            </w:r>
          </w:p>
        </w:tc>
        <w:tc>
          <w:tcPr>
            <w:tcW w:w="1174"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7315C3D" w14:textId="77777777" w:rsidR="004D2675" w:rsidRPr="006C3B3A" w:rsidRDefault="004D2675" w:rsidP="007807EB">
            <w:pPr>
              <w:jc w:val="both"/>
              <w:rPr>
                <w:b/>
                <w:color w:val="000000" w:themeColor="text1"/>
                <w:szCs w:val="24"/>
                <w:lang w:val="tr-TR"/>
              </w:rPr>
            </w:pPr>
            <w:r w:rsidRPr="006C3B3A">
              <w:rPr>
                <w:b/>
                <w:color w:val="000000" w:themeColor="text1"/>
                <w:szCs w:val="24"/>
                <w:lang w:val="tr-TR"/>
              </w:rPr>
              <w:t>I. Öğretim</w:t>
            </w:r>
          </w:p>
        </w:tc>
        <w:tc>
          <w:tcPr>
            <w:tcW w:w="109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BAC808D" w14:textId="77777777" w:rsidR="004D2675" w:rsidRPr="006C3B3A" w:rsidRDefault="004D2675" w:rsidP="007807EB">
            <w:pPr>
              <w:jc w:val="both"/>
              <w:rPr>
                <w:b/>
                <w:color w:val="000000" w:themeColor="text1"/>
                <w:szCs w:val="24"/>
                <w:lang w:val="tr-TR"/>
              </w:rPr>
            </w:pPr>
            <w:r w:rsidRPr="006C3B3A">
              <w:rPr>
                <w:b/>
                <w:color w:val="000000" w:themeColor="text1"/>
                <w:szCs w:val="24"/>
                <w:lang w:val="tr-TR"/>
              </w:rPr>
              <w:t>II. Öğretim</w:t>
            </w:r>
          </w:p>
        </w:tc>
        <w:tc>
          <w:tcPr>
            <w:tcW w:w="101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3CC8CBE" w14:textId="77777777" w:rsidR="004D2675" w:rsidRPr="006C3B3A" w:rsidRDefault="004D2675" w:rsidP="007807EB">
            <w:pPr>
              <w:jc w:val="both"/>
              <w:rPr>
                <w:b/>
                <w:color w:val="000000" w:themeColor="text1"/>
                <w:szCs w:val="24"/>
                <w:lang w:val="tr-TR"/>
              </w:rPr>
            </w:pPr>
            <w:r w:rsidRPr="006C3B3A">
              <w:rPr>
                <w:b/>
                <w:color w:val="000000" w:themeColor="text1"/>
                <w:szCs w:val="24"/>
                <w:lang w:val="tr-TR"/>
              </w:rPr>
              <w:t>Toplam</w:t>
            </w:r>
          </w:p>
        </w:tc>
      </w:tr>
      <w:tr w:rsidR="004D2675" w:rsidRPr="006C3B3A" w14:paraId="2A264BC8" w14:textId="77777777" w:rsidTr="004D2675">
        <w:trPr>
          <w:trHeight w:val="349"/>
          <w:jc w:val="center"/>
        </w:trPr>
        <w:tc>
          <w:tcPr>
            <w:tcW w:w="17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911B4CA" w14:textId="5CFF2FB0" w:rsidR="004D2675" w:rsidRPr="006C3B3A" w:rsidRDefault="004D2675" w:rsidP="007807EB">
            <w:pPr>
              <w:jc w:val="both"/>
              <w:rPr>
                <w:b/>
                <w:color w:val="000000" w:themeColor="text1"/>
                <w:szCs w:val="24"/>
                <w:lang w:val="tr-TR"/>
              </w:rPr>
            </w:pPr>
            <w:r w:rsidRPr="006C3B3A">
              <w:rPr>
                <w:b/>
                <w:color w:val="000000" w:themeColor="text1"/>
                <w:szCs w:val="24"/>
                <w:lang w:val="tr-TR"/>
              </w:rPr>
              <w:t>Lisans</w:t>
            </w:r>
          </w:p>
        </w:tc>
        <w:tc>
          <w:tcPr>
            <w:tcW w:w="1174"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75193C8" w14:textId="6B6CE6E1" w:rsidR="004D2675" w:rsidRPr="007B1ED8" w:rsidRDefault="005A7B21" w:rsidP="007807EB">
            <w:pPr>
              <w:jc w:val="both"/>
              <w:rPr>
                <w:color w:val="000000" w:themeColor="text1"/>
                <w:szCs w:val="24"/>
                <w:lang w:val="tr-TR"/>
              </w:rPr>
            </w:pPr>
            <w:r w:rsidRPr="007B1ED8">
              <w:rPr>
                <w:color w:val="000000" w:themeColor="text1"/>
                <w:szCs w:val="24"/>
                <w:lang w:val="tr-TR"/>
              </w:rPr>
              <w:t>4</w:t>
            </w:r>
          </w:p>
        </w:tc>
        <w:tc>
          <w:tcPr>
            <w:tcW w:w="109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F9F36CC" w14:textId="426882E2" w:rsidR="004D2675" w:rsidRPr="007B1ED8" w:rsidRDefault="005A7B21" w:rsidP="007807EB">
            <w:pPr>
              <w:jc w:val="both"/>
              <w:rPr>
                <w:color w:val="000000" w:themeColor="text1"/>
                <w:szCs w:val="24"/>
                <w:lang w:val="tr-TR"/>
              </w:rPr>
            </w:pPr>
            <w:r w:rsidRPr="007B1ED8">
              <w:rPr>
                <w:color w:val="000000" w:themeColor="text1"/>
                <w:szCs w:val="24"/>
                <w:lang w:val="tr-TR"/>
              </w:rPr>
              <w:t>7</w:t>
            </w:r>
          </w:p>
        </w:tc>
        <w:tc>
          <w:tcPr>
            <w:tcW w:w="101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A061377" w14:textId="36300725" w:rsidR="004D2675" w:rsidRPr="007B1ED8" w:rsidRDefault="005A7B21" w:rsidP="007807EB">
            <w:pPr>
              <w:jc w:val="both"/>
              <w:rPr>
                <w:color w:val="000000" w:themeColor="text1"/>
                <w:szCs w:val="24"/>
                <w:lang w:val="tr-TR"/>
              </w:rPr>
            </w:pPr>
            <w:r w:rsidRPr="007B1ED8">
              <w:rPr>
                <w:color w:val="000000" w:themeColor="text1"/>
                <w:szCs w:val="24"/>
                <w:lang w:val="tr-TR"/>
              </w:rPr>
              <w:t>11</w:t>
            </w:r>
          </w:p>
        </w:tc>
      </w:tr>
    </w:tbl>
    <w:p w14:paraId="38D15105" w14:textId="77777777" w:rsidR="00DC5AFD" w:rsidRDefault="00DC5AFD" w:rsidP="00830637">
      <w:pPr>
        <w:spacing w:after="120"/>
        <w:jc w:val="both"/>
        <w:rPr>
          <w:b/>
          <w:color w:val="000000" w:themeColor="text1"/>
          <w:szCs w:val="24"/>
          <w:lang w:val="tr-TR"/>
        </w:rPr>
      </w:pPr>
    </w:p>
    <w:p w14:paraId="199130DF" w14:textId="77777777" w:rsidR="0050702E" w:rsidRDefault="0050702E" w:rsidP="00830637">
      <w:pPr>
        <w:spacing w:after="120"/>
        <w:jc w:val="both"/>
        <w:rPr>
          <w:b/>
          <w:color w:val="000000" w:themeColor="text1"/>
          <w:szCs w:val="24"/>
          <w:lang w:val="tr-TR"/>
        </w:rPr>
      </w:pPr>
    </w:p>
    <w:p w14:paraId="720C96CD" w14:textId="77777777" w:rsidR="0050702E" w:rsidRDefault="0050702E" w:rsidP="00830637">
      <w:pPr>
        <w:spacing w:after="120"/>
        <w:jc w:val="both"/>
        <w:rPr>
          <w:b/>
          <w:color w:val="000000" w:themeColor="text1"/>
          <w:szCs w:val="24"/>
          <w:lang w:val="tr-TR"/>
        </w:rPr>
      </w:pPr>
    </w:p>
    <w:p w14:paraId="680234BA" w14:textId="77777777" w:rsidR="0050702E" w:rsidRDefault="0050702E" w:rsidP="00830637">
      <w:pPr>
        <w:spacing w:after="120"/>
        <w:jc w:val="both"/>
        <w:rPr>
          <w:b/>
          <w:color w:val="000000" w:themeColor="text1"/>
          <w:szCs w:val="24"/>
          <w:lang w:val="tr-TR"/>
        </w:rPr>
      </w:pPr>
    </w:p>
    <w:p w14:paraId="37AD9FF5" w14:textId="77777777" w:rsidR="0050702E" w:rsidRDefault="0050702E" w:rsidP="00830637">
      <w:pPr>
        <w:spacing w:after="120"/>
        <w:jc w:val="both"/>
        <w:rPr>
          <w:b/>
          <w:color w:val="000000" w:themeColor="text1"/>
          <w:szCs w:val="24"/>
          <w:lang w:val="tr-TR"/>
        </w:rPr>
      </w:pPr>
    </w:p>
    <w:p w14:paraId="1ADE526C" w14:textId="77777777" w:rsidR="0050702E" w:rsidRDefault="0050702E" w:rsidP="00830637">
      <w:pPr>
        <w:spacing w:after="120"/>
        <w:jc w:val="both"/>
        <w:rPr>
          <w:b/>
          <w:color w:val="000000" w:themeColor="text1"/>
          <w:szCs w:val="24"/>
          <w:lang w:val="tr-TR"/>
        </w:rPr>
      </w:pPr>
    </w:p>
    <w:p w14:paraId="5E0CB999" w14:textId="77777777" w:rsidR="0050702E" w:rsidRDefault="0050702E" w:rsidP="00830637">
      <w:pPr>
        <w:spacing w:after="120"/>
        <w:jc w:val="both"/>
        <w:rPr>
          <w:b/>
          <w:color w:val="000000" w:themeColor="text1"/>
          <w:szCs w:val="24"/>
          <w:lang w:val="tr-TR"/>
        </w:rPr>
      </w:pPr>
    </w:p>
    <w:p w14:paraId="2938FD8C" w14:textId="77777777" w:rsidR="0050702E" w:rsidRDefault="0050702E" w:rsidP="00830637">
      <w:pPr>
        <w:spacing w:after="120"/>
        <w:jc w:val="both"/>
        <w:rPr>
          <w:b/>
          <w:color w:val="000000" w:themeColor="text1"/>
          <w:szCs w:val="24"/>
          <w:lang w:val="tr-TR"/>
        </w:rPr>
      </w:pPr>
    </w:p>
    <w:p w14:paraId="0A63AAF8" w14:textId="77777777" w:rsidR="0050702E" w:rsidRDefault="0050702E" w:rsidP="00830637">
      <w:pPr>
        <w:spacing w:after="120"/>
        <w:jc w:val="both"/>
        <w:rPr>
          <w:b/>
          <w:color w:val="000000" w:themeColor="text1"/>
          <w:szCs w:val="24"/>
          <w:lang w:val="tr-TR"/>
        </w:rPr>
      </w:pPr>
    </w:p>
    <w:p w14:paraId="2CA2AE08" w14:textId="77777777" w:rsidR="0050702E" w:rsidRDefault="0050702E" w:rsidP="00830637">
      <w:pPr>
        <w:spacing w:after="120"/>
        <w:jc w:val="both"/>
        <w:rPr>
          <w:b/>
          <w:color w:val="000000" w:themeColor="text1"/>
          <w:szCs w:val="24"/>
          <w:lang w:val="tr-TR"/>
        </w:rPr>
      </w:pPr>
    </w:p>
    <w:p w14:paraId="77FB3CBF" w14:textId="77777777" w:rsidR="0050702E" w:rsidRDefault="0050702E" w:rsidP="00830637">
      <w:pPr>
        <w:spacing w:after="120"/>
        <w:jc w:val="both"/>
        <w:rPr>
          <w:b/>
          <w:color w:val="000000" w:themeColor="text1"/>
          <w:szCs w:val="24"/>
          <w:lang w:val="tr-TR"/>
        </w:rPr>
      </w:pPr>
    </w:p>
    <w:p w14:paraId="7C567567" w14:textId="77777777" w:rsidR="0050702E" w:rsidRDefault="0050702E" w:rsidP="00830637">
      <w:pPr>
        <w:spacing w:after="120"/>
        <w:jc w:val="both"/>
        <w:rPr>
          <w:b/>
          <w:color w:val="000000" w:themeColor="text1"/>
          <w:szCs w:val="24"/>
          <w:lang w:val="tr-TR"/>
        </w:rPr>
      </w:pPr>
    </w:p>
    <w:p w14:paraId="1BE2E0BD" w14:textId="77777777" w:rsidR="0050702E" w:rsidRPr="006C3B3A" w:rsidRDefault="0050702E" w:rsidP="00830637">
      <w:pPr>
        <w:spacing w:after="120"/>
        <w:jc w:val="both"/>
        <w:rPr>
          <w:b/>
          <w:color w:val="000000" w:themeColor="text1"/>
          <w:szCs w:val="24"/>
          <w:lang w:val="tr-TR"/>
        </w:rPr>
      </w:pPr>
    </w:p>
    <w:p w14:paraId="70A520D7" w14:textId="36BB2BF6" w:rsidR="00C2684F" w:rsidRPr="006C3B3A" w:rsidRDefault="00580B34" w:rsidP="00830637">
      <w:pPr>
        <w:spacing w:after="120"/>
        <w:jc w:val="both"/>
        <w:rPr>
          <w:b/>
          <w:color w:val="000000" w:themeColor="text1"/>
          <w:szCs w:val="24"/>
          <w:lang w:val="tr-TR"/>
        </w:rPr>
      </w:pPr>
      <w:r w:rsidRPr="006C3B3A">
        <w:rPr>
          <w:b/>
          <w:color w:val="000000" w:themeColor="text1"/>
          <w:szCs w:val="24"/>
          <w:lang w:val="tr-TR"/>
        </w:rPr>
        <w:t>5</w:t>
      </w:r>
      <w:r w:rsidR="00C2684F" w:rsidRPr="006C3B3A">
        <w:rPr>
          <w:b/>
          <w:color w:val="000000" w:themeColor="text1"/>
          <w:szCs w:val="24"/>
          <w:lang w:val="tr-TR"/>
        </w:rPr>
        <w:t>.1.</w:t>
      </w:r>
      <w:r w:rsidR="007918D7" w:rsidRPr="006C3B3A">
        <w:rPr>
          <w:b/>
          <w:color w:val="000000" w:themeColor="text1"/>
          <w:szCs w:val="24"/>
          <w:lang w:val="tr-TR"/>
        </w:rPr>
        <w:t>6</w:t>
      </w:r>
      <w:r w:rsidR="00C2684F" w:rsidRPr="006C3B3A">
        <w:rPr>
          <w:b/>
          <w:color w:val="000000" w:themeColor="text1"/>
          <w:szCs w:val="24"/>
          <w:lang w:val="tr-TR"/>
        </w:rPr>
        <w:t>. Öğrenci Kontenjanları ve Doluluk Oranları</w:t>
      </w:r>
    </w:p>
    <w:p w14:paraId="6C021619" w14:textId="196AAA14" w:rsidR="00C2684F" w:rsidRPr="006C3B3A" w:rsidRDefault="00C2684F" w:rsidP="00830637">
      <w:pPr>
        <w:spacing w:after="120"/>
        <w:jc w:val="both"/>
        <w:rPr>
          <w:bCs/>
          <w:i/>
          <w:iCs/>
          <w:color w:val="000000" w:themeColor="text1"/>
          <w:szCs w:val="24"/>
          <w:lang w:val="tr-TR"/>
        </w:rPr>
      </w:pPr>
      <w:r w:rsidRPr="006C3B3A">
        <w:rPr>
          <w:bCs/>
          <w:i/>
          <w:iCs/>
          <w:color w:val="000000" w:themeColor="text1"/>
          <w:szCs w:val="24"/>
          <w:lang w:val="tr-TR"/>
        </w:rPr>
        <w:t>Tablo 5</w:t>
      </w:r>
      <w:r w:rsidR="00BE19F1" w:rsidRPr="006C3B3A">
        <w:rPr>
          <w:bCs/>
          <w:i/>
          <w:iCs/>
          <w:color w:val="000000" w:themeColor="text1"/>
          <w:szCs w:val="24"/>
          <w:lang w:val="tr-TR"/>
        </w:rPr>
        <w:t>3</w:t>
      </w:r>
      <w:r w:rsidRPr="006C3B3A">
        <w:rPr>
          <w:bCs/>
          <w:i/>
          <w:iCs/>
          <w:color w:val="000000" w:themeColor="text1"/>
          <w:szCs w:val="24"/>
          <w:lang w:val="tr-TR"/>
        </w:rPr>
        <w:t>: Öğrenci Kontenjanları ve Doluluk Oranları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1"/>
        <w:gridCol w:w="1316"/>
        <w:gridCol w:w="1390"/>
        <w:gridCol w:w="1310"/>
        <w:gridCol w:w="1405"/>
      </w:tblGrid>
      <w:tr w:rsidR="006C3B3A" w:rsidRPr="006C3B3A" w14:paraId="4E6FCE6C" w14:textId="77777777" w:rsidTr="004D2675">
        <w:trPr>
          <w:trHeight w:val="334"/>
        </w:trPr>
        <w:tc>
          <w:tcPr>
            <w:tcW w:w="2009" w:type="pct"/>
            <w:shd w:val="clear" w:color="auto" w:fill="FFFFFF"/>
            <w:vAlign w:val="center"/>
          </w:tcPr>
          <w:p w14:paraId="2BF8A768" w14:textId="77777777" w:rsidR="004D2675" w:rsidRPr="006C3B3A" w:rsidRDefault="004D2675" w:rsidP="007807EB">
            <w:pPr>
              <w:jc w:val="center"/>
              <w:rPr>
                <w:b/>
                <w:bCs/>
                <w:color w:val="000000" w:themeColor="text1"/>
                <w:szCs w:val="24"/>
                <w:lang w:val="tr-TR" w:eastAsia="tr-TR"/>
              </w:rPr>
            </w:pPr>
            <w:r w:rsidRPr="006C3B3A">
              <w:rPr>
                <w:b/>
                <w:bCs/>
                <w:color w:val="000000" w:themeColor="text1"/>
                <w:szCs w:val="24"/>
                <w:lang w:val="tr-TR" w:eastAsia="tr-TR"/>
              </w:rPr>
              <w:t>Birimin Adı</w:t>
            </w:r>
          </w:p>
        </w:tc>
        <w:tc>
          <w:tcPr>
            <w:tcW w:w="726" w:type="pct"/>
            <w:shd w:val="clear" w:color="auto" w:fill="FFFFFF"/>
            <w:vAlign w:val="center"/>
          </w:tcPr>
          <w:p w14:paraId="7D3B0DA7" w14:textId="19F3AE1B" w:rsidR="004D2675" w:rsidRPr="006C3B3A" w:rsidRDefault="004D2675" w:rsidP="007807EB">
            <w:pPr>
              <w:jc w:val="center"/>
              <w:rPr>
                <w:b/>
                <w:bCs/>
                <w:color w:val="000000" w:themeColor="text1"/>
                <w:szCs w:val="24"/>
                <w:lang w:val="tr-TR" w:eastAsia="tr-TR"/>
              </w:rPr>
            </w:pPr>
            <w:r w:rsidRPr="006C3B3A">
              <w:rPr>
                <w:b/>
                <w:bCs/>
                <w:color w:val="000000" w:themeColor="text1"/>
                <w:szCs w:val="24"/>
                <w:lang w:val="tr-TR" w:eastAsia="tr-TR"/>
              </w:rPr>
              <w:t>Kontenjan</w:t>
            </w:r>
          </w:p>
        </w:tc>
        <w:tc>
          <w:tcPr>
            <w:tcW w:w="767" w:type="pct"/>
            <w:shd w:val="clear" w:color="auto" w:fill="FFFFFF"/>
            <w:vAlign w:val="center"/>
          </w:tcPr>
          <w:p w14:paraId="5D87CDCE" w14:textId="47BAA579" w:rsidR="004D2675" w:rsidRPr="006C3B3A" w:rsidRDefault="004D2675" w:rsidP="007807EB">
            <w:pPr>
              <w:jc w:val="center"/>
              <w:rPr>
                <w:b/>
                <w:bCs/>
                <w:color w:val="000000" w:themeColor="text1"/>
                <w:szCs w:val="24"/>
                <w:lang w:val="tr-TR" w:eastAsia="tr-TR"/>
              </w:rPr>
            </w:pPr>
            <w:r w:rsidRPr="006C3B3A">
              <w:rPr>
                <w:b/>
                <w:bCs/>
                <w:color w:val="000000" w:themeColor="text1"/>
                <w:szCs w:val="24"/>
                <w:lang w:val="tr-TR" w:eastAsia="tr-TR"/>
              </w:rPr>
              <w:t>Kayıt Yaptıran</w:t>
            </w:r>
          </w:p>
        </w:tc>
        <w:tc>
          <w:tcPr>
            <w:tcW w:w="723" w:type="pct"/>
            <w:shd w:val="clear" w:color="auto" w:fill="FFFFFF"/>
            <w:vAlign w:val="center"/>
          </w:tcPr>
          <w:p w14:paraId="3DEF47B4" w14:textId="77777777" w:rsidR="004D2675" w:rsidRPr="006C3B3A" w:rsidRDefault="004D2675" w:rsidP="007807EB">
            <w:pPr>
              <w:jc w:val="center"/>
              <w:rPr>
                <w:b/>
                <w:bCs/>
                <w:color w:val="000000" w:themeColor="text1"/>
                <w:szCs w:val="24"/>
                <w:lang w:val="tr-TR" w:eastAsia="tr-TR"/>
              </w:rPr>
            </w:pPr>
            <w:r w:rsidRPr="006C3B3A">
              <w:rPr>
                <w:b/>
                <w:bCs/>
                <w:color w:val="000000" w:themeColor="text1"/>
                <w:szCs w:val="24"/>
                <w:lang w:val="tr-TR" w:eastAsia="tr-TR"/>
              </w:rPr>
              <w:t>Boş Kalan Kontenjan</w:t>
            </w:r>
          </w:p>
        </w:tc>
        <w:tc>
          <w:tcPr>
            <w:tcW w:w="775" w:type="pct"/>
            <w:shd w:val="clear" w:color="auto" w:fill="FFFFFF"/>
            <w:vAlign w:val="center"/>
          </w:tcPr>
          <w:p w14:paraId="41E37798" w14:textId="77777777" w:rsidR="004D2675" w:rsidRPr="006C3B3A" w:rsidRDefault="004D2675" w:rsidP="007807EB">
            <w:pPr>
              <w:jc w:val="center"/>
              <w:rPr>
                <w:b/>
                <w:bCs/>
                <w:color w:val="000000" w:themeColor="text1"/>
                <w:szCs w:val="24"/>
                <w:lang w:val="tr-TR" w:eastAsia="tr-TR"/>
              </w:rPr>
            </w:pPr>
            <w:r w:rsidRPr="006C3B3A">
              <w:rPr>
                <w:b/>
                <w:bCs/>
                <w:color w:val="000000" w:themeColor="text1"/>
                <w:szCs w:val="24"/>
                <w:lang w:val="tr-TR" w:eastAsia="tr-TR"/>
              </w:rPr>
              <w:t>Doluluk Oranı(%)</w:t>
            </w:r>
          </w:p>
        </w:tc>
      </w:tr>
      <w:tr w:rsidR="006C3B3A" w:rsidRPr="006C3B3A" w14:paraId="7D73B108" w14:textId="77777777" w:rsidTr="00CD7427">
        <w:trPr>
          <w:trHeight w:val="334"/>
        </w:trPr>
        <w:tc>
          <w:tcPr>
            <w:tcW w:w="2009" w:type="pct"/>
            <w:shd w:val="clear" w:color="auto" w:fill="FFFFFF"/>
          </w:tcPr>
          <w:p w14:paraId="44AB08B7" w14:textId="27DA306C" w:rsidR="00A06E64" w:rsidRPr="006C3B3A" w:rsidRDefault="00A06E64" w:rsidP="00A06E64">
            <w:pPr>
              <w:rPr>
                <w:color w:val="000000" w:themeColor="text1"/>
                <w:szCs w:val="24"/>
                <w:lang w:val="tr-TR" w:eastAsia="tr-TR"/>
              </w:rPr>
            </w:pPr>
            <w:r w:rsidRPr="006C3B3A">
              <w:rPr>
                <w:color w:val="000000" w:themeColor="text1"/>
                <w:sz w:val="20"/>
                <w:lang w:val="tr-TR" w:eastAsia="tr-TR"/>
              </w:rPr>
              <w:t>İngiliz Dili ve Edebiyatı</w:t>
            </w:r>
          </w:p>
        </w:tc>
        <w:tc>
          <w:tcPr>
            <w:tcW w:w="726" w:type="pct"/>
            <w:shd w:val="clear" w:color="auto" w:fill="FFFFFF"/>
            <w:vAlign w:val="center"/>
          </w:tcPr>
          <w:p w14:paraId="707A2FAA" w14:textId="0FB6575E" w:rsidR="00A06E64" w:rsidRPr="006C3B3A" w:rsidRDefault="00A06E64" w:rsidP="00A06E64">
            <w:pPr>
              <w:jc w:val="center"/>
              <w:rPr>
                <w:color w:val="000000" w:themeColor="text1"/>
                <w:szCs w:val="24"/>
                <w:lang w:val="tr-TR" w:eastAsia="tr-TR"/>
              </w:rPr>
            </w:pPr>
            <w:r w:rsidRPr="006C3B3A">
              <w:rPr>
                <w:color w:val="000000" w:themeColor="text1"/>
                <w:szCs w:val="24"/>
                <w:lang w:val="tr-TR" w:eastAsia="tr-TR"/>
              </w:rPr>
              <w:t>62</w:t>
            </w:r>
          </w:p>
        </w:tc>
        <w:tc>
          <w:tcPr>
            <w:tcW w:w="767" w:type="pct"/>
            <w:shd w:val="clear" w:color="auto" w:fill="FFFFFF"/>
            <w:vAlign w:val="center"/>
          </w:tcPr>
          <w:p w14:paraId="1A838F23" w14:textId="520C2C3D" w:rsidR="00A06E64" w:rsidRPr="006C3B3A" w:rsidRDefault="008106D1" w:rsidP="00A06E64">
            <w:pPr>
              <w:jc w:val="center"/>
              <w:rPr>
                <w:color w:val="000000" w:themeColor="text1"/>
                <w:szCs w:val="24"/>
                <w:lang w:val="tr-TR" w:eastAsia="tr-TR"/>
              </w:rPr>
            </w:pPr>
            <w:r w:rsidRPr="006C3B3A">
              <w:rPr>
                <w:color w:val="000000" w:themeColor="text1"/>
                <w:szCs w:val="24"/>
                <w:lang w:val="tr-TR" w:eastAsia="tr-TR"/>
              </w:rPr>
              <w:t>61</w:t>
            </w:r>
          </w:p>
        </w:tc>
        <w:tc>
          <w:tcPr>
            <w:tcW w:w="723" w:type="pct"/>
            <w:shd w:val="clear" w:color="auto" w:fill="FFFFFF"/>
            <w:vAlign w:val="center"/>
          </w:tcPr>
          <w:p w14:paraId="4416E74A" w14:textId="7978C701" w:rsidR="00A06E64" w:rsidRPr="006C3B3A" w:rsidRDefault="00A06E64" w:rsidP="00A06E64">
            <w:pPr>
              <w:jc w:val="center"/>
              <w:rPr>
                <w:color w:val="000000" w:themeColor="text1"/>
                <w:szCs w:val="24"/>
                <w:lang w:val="tr-TR" w:eastAsia="tr-TR"/>
              </w:rPr>
            </w:pPr>
          </w:p>
        </w:tc>
        <w:tc>
          <w:tcPr>
            <w:tcW w:w="775" w:type="pct"/>
            <w:shd w:val="clear" w:color="auto" w:fill="FFFFFF"/>
            <w:vAlign w:val="center"/>
          </w:tcPr>
          <w:p w14:paraId="1D69C33D" w14:textId="47D4A8A6" w:rsidR="00A06E64" w:rsidRPr="006C3B3A" w:rsidRDefault="00E66A51" w:rsidP="00A06E64">
            <w:pPr>
              <w:jc w:val="center"/>
              <w:rPr>
                <w:color w:val="000000" w:themeColor="text1"/>
                <w:szCs w:val="24"/>
                <w:lang w:val="tr-TR" w:eastAsia="tr-TR"/>
              </w:rPr>
            </w:pPr>
            <w:r w:rsidRPr="006C3B3A">
              <w:rPr>
                <w:color w:val="000000" w:themeColor="text1"/>
                <w:szCs w:val="24"/>
                <w:lang w:val="tr-TR" w:eastAsia="tr-TR"/>
              </w:rPr>
              <w:t>100</w:t>
            </w:r>
          </w:p>
        </w:tc>
      </w:tr>
      <w:tr w:rsidR="006C3B3A" w:rsidRPr="006C3B3A" w14:paraId="17204B12" w14:textId="77777777" w:rsidTr="00CD7427">
        <w:trPr>
          <w:trHeight w:val="334"/>
        </w:trPr>
        <w:tc>
          <w:tcPr>
            <w:tcW w:w="2009" w:type="pct"/>
            <w:shd w:val="clear" w:color="auto" w:fill="FFFFFF"/>
          </w:tcPr>
          <w:p w14:paraId="6AF40FDA" w14:textId="722D9108" w:rsidR="00A06E64" w:rsidRPr="006C3B3A" w:rsidRDefault="00A06E64" w:rsidP="00A06E64">
            <w:pPr>
              <w:rPr>
                <w:color w:val="000000" w:themeColor="text1"/>
                <w:szCs w:val="24"/>
                <w:lang w:val="tr-TR" w:eastAsia="tr-TR"/>
              </w:rPr>
            </w:pPr>
            <w:r w:rsidRPr="006C3B3A">
              <w:rPr>
                <w:color w:val="000000" w:themeColor="text1"/>
                <w:sz w:val="20"/>
                <w:lang w:val="tr-TR" w:eastAsia="tr-TR"/>
              </w:rPr>
              <w:t>Matematik</w:t>
            </w:r>
          </w:p>
        </w:tc>
        <w:tc>
          <w:tcPr>
            <w:tcW w:w="726" w:type="pct"/>
            <w:shd w:val="clear" w:color="auto" w:fill="FFFFFF"/>
            <w:vAlign w:val="center"/>
          </w:tcPr>
          <w:p w14:paraId="301112DC" w14:textId="1C6F79BB" w:rsidR="00A06E64" w:rsidRPr="006C3B3A" w:rsidRDefault="00C33CED" w:rsidP="00A06E64">
            <w:pPr>
              <w:jc w:val="center"/>
              <w:rPr>
                <w:color w:val="000000" w:themeColor="text1"/>
                <w:szCs w:val="24"/>
                <w:lang w:val="tr-TR" w:eastAsia="tr-TR"/>
              </w:rPr>
            </w:pPr>
            <w:r w:rsidRPr="006C3B3A">
              <w:rPr>
                <w:color w:val="000000" w:themeColor="text1"/>
                <w:szCs w:val="24"/>
                <w:lang w:val="tr-TR" w:eastAsia="tr-TR"/>
              </w:rPr>
              <w:t>41</w:t>
            </w:r>
          </w:p>
        </w:tc>
        <w:tc>
          <w:tcPr>
            <w:tcW w:w="767" w:type="pct"/>
            <w:shd w:val="clear" w:color="auto" w:fill="FFFFFF"/>
            <w:vAlign w:val="center"/>
          </w:tcPr>
          <w:p w14:paraId="1A0D54B8" w14:textId="6D01CF40" w:rsidR="00A06E64" w:rsidRPr="006C3B3A" w:rsidRDefault="00C33CED" w:rsidP="00A06E64">
            <w:pPr>
              <w:jc w:val="center"/>
              <w:rPr>
                <w:color w:val="000000" w:themeColor="text1"/>
                <w:szCs w:val="24"/>
                <w:lang w:val="tr-TR" w:eastAsia="tr-TR"/>
              </w:rPr>
            </w:pPr>
            <w:r w:rsidRPr="006C3B3A">
              <w:rPr>
                <w:color w:val="000000" w:themeColor="text1"/>
                <w:szCs w:val="24"/>
                <w:lang w:val="tr-TR" w:eastAsia="tr-TR"/>
              </w:rPr>
              <w:t>41</w:t>
            </w:r>
          </w:p>
        </w:tc>
        <w:tc>
          <w:tcPr>
            <w:tcW w:w="723" w:type="pct"/>
            <w:shd w:val="clear" w:color="auto" w:fill="FFFFFF"/>
            <w:vAlign w:val="center"/>
          </w:tcPr>
          <w:p w14:paraId="0C77E5AC" w14:textId="29775BD7" w:rsidR="00A06E64" w:rsidRPr="006C3B3A" w:rsidRDefault="00A06E64" w:rsidP="00A06E64">
            <w:pPr>
              <w:jc w:val="center"/>
              <w:rPr>
                <w:color w:val="000000" w:themeColor="text1"/>
                <w:szCs w:val="24"/>
                <w:lang w:val="tr-TR" w:eastAsia="tr-TR"/>
              </w:rPr>
            </w:pPr>
          </w:p>
        </w:tc>
        <w:tc>
          <w:tcPr>
            <w:tcW w:w="775" w:type="pct"/>
            <w:shd w:val="clear" w:color="auto" w:fill="FFFFFF"/>
            <w:vAlign w:val="center"/>
          </w:tcPr>
          <w:p w14:paraId="77F8995C" w14:textId="072BD5A1" w:rsidR="00A06E64" w:rsidRPr="006C3B3A" w:rsidRDefault="00DC5AFD" w:rsidP="00A06E64">
            <w:pPr>
              <w:jc w:val="center"/>
              <w:rPr>
                <w:color w:val="000000" w:themeColor="text1"/>
                <w:szCs w:val="24"/>
                <w:lang w:val="tr-TR" w:eastAsia="tr-TR"/>
              </w:rPr>
            </w:pPr>
            <w:r w:rsidRPr="006C3B3A">
              <w:rPr>
                <w:color w:val="000000" w:themeColor="text1"/>
                <w:szCs w:val="24"/>
                <w:lang w:val="tr-TR" w:eastAsia="tr-TR"/>
              </w:rPr>
              <w:t>100</w:t>
            </w:r>
          </w:p>
        </w:tc>
      </w:tr>
      <w:tr w:rsidR="006C3B3A" w:rsidRPr="006C3B3A" w14:paraId="527AABF6" w14:textId="77777777" w:rsidTr="00CD7427">
        <w:trPr>
          <w:trHeight w:val="334"/>
        </w:trPr>
        <w:tc>
          <w:tcPr>
            <w:tcW w:w="2009" w:type="pct"/>
            <w:shd w:val="clear" w:color="auto" w:fill="FFFFFF"/>
          </w:tcPr>
          <w:p w14:paraId="31D31EC5" w14:textId="4723E1F8" w:rsidR="00A06E64" w:rsidRPr="006C3B3A" w:rsidRDefault="00A06E64" w:rsidP="00A06E64">
            <w:pPr>
              <w:rPr>
                <w:color w:val="000000" w:themeColor="text1"/>
                <w:sz w:val="20"/>
                <w:lang w:val="tr-TR" w:eastAsia="tr-TR"/>
              </w:rPr>
            </w:pPr>
            <w:r w:rsidRPr="006C3B3A">
              <w:rPr>
                <w:color w:val="000000" w:themeColor="text1"/>
                <w:sz w:val="20"/>
                <w:lang w:val="tr-TR" w:eastAsia="tr-TR"/>
              </w:rPr>
              <w:t>Sanat Tarihi</w:t>
            </w:r>
          </w:p>
        </w:tc>
        <w:tc>
          <w:tcPr>
            <w:tcW w:w="726" w:type="pct"/>
            <w:shd w:val="clear" w:color="auto" w:fill="FFFFFF"/>
            <w:vAlign w:val="center"/>
          </w:tcPr>
          <w:p w14:paraId="0B50440F" w14:textId="37E2B04D" w:rsidR="00A06E64" w:rsidRPr="006C3B3A" w:rsidRDefault="008E6149" w:rsidP="00C33CED">
            <w:pPr>
              <w:jc w:val="center"/>
              <w:rPr>
                <w:color w:val="000000" w:themeColor="text1"/>
                <w:szCs w:val="24"/>
                <w:lang w:val="tr-TR" w:eastAsia="tr-TR"/>
              </w:rPr>
            </w:pPr>
            <w:r w:rsidRPr="006C3B3A">
              <w:rPr>
                <w:color w:val="000000" w:themeColor="text1"/>
                <w:szCs w:val="24"/>
                <w:lang w:val="tr-TR" w:eastAsia="tr-TR"/>
              </w:rPr>
              <w:t>6</w:t>
            </w:r>
            <w:r w:rsidR="00C33CED" w:rsidRPr="006C3B3A">
              <w:rPr>
                <w:color w:val="000000" w:themeColor="text1"/>
                <w:szCs w:val="24"/>
                <w:lang w:val="tr-TR" w:eastAsia="tr-TR"/>
              </w:rPr>
              <w:t>2</w:t>
            </w:r>
          </w:p>
        </w:tc>
        <w:tc>
          <w:tcPr>
            <w:tcW w:w="767" w:type="pct"/>
            <w:shd w:val="clear" w:color="auto" w:fill="FFFFFF"/>
            <w:vAlign w:val="center"/>
          </w:tcPr>
          <w:p w14:paraId="214FBAC8" w14:textId="1D41B446" w:rsidR="00A06E64" w:rsidRPr="006C3B3A" w:rsidRDefault="00C33CED" w:rsidP="00A06E64">
            <w:pPr>
              <w:jc w:val="center"/>
              <w:rPr>
                <w:color w:val="000000" w:themeColor="text1"/>
                <w:szCs w:val="24"/>
                <w:lang w:val="tr-TR" w:eastAsia="tr-TR"/>
              </w:rPr>
            </w:pPr>
            <w:r w:rsidRPr="006C3B3A">
              <w:rPr>
                <w:color w:val="000000" w:themeColor="text1"/>
                <w:szCs w:val="24"/>
                <w:lang w:val="tr-TR" w:eastAsia="tr-TR"/>
              </w:rPr>
              <w:t>62</w:t>
            </w:r>
          </w:p>
        </w:tc>
        <w:tc>
          <w:tcPr>
            <w:tcW w:w="723" w:type="pct"/>
            <w:shd w:val="clear" w:color="auto" w:fill="FFFFFF"/>
            <w:vAlign w:val="center"/>
          </w:tcPr>
          <w:p w14:paraId="0ABD6180" w14:textId="4BB6FE83" w:rsidR="00A06E64" w:rsidRPr="006C3B3A" w:rsidRDefault="00A06E64" w:rsidP="00A06E64">
            <w:pPr>
              <w:jc w:val="center"/>
              <w:rPr>
                <w:color w:val="000000" w:themeColor="text1"/>
                <w:szCs w:val="24"/>
                <w:lang w:val="tr-TR" w:eastAsia="tr-TR"/>
              </w:rPr>
            </w:pPr>
          </w:p>
        </w:tc>
        <w:tc>
          <w:tcPr>
            <w:tcW w:w="775" w:type="pct"/>
            <w:shd w:val="clear" w:color="auto" w:fill="FFFFFF"/>
            <w:vAlign w:val="center"/>
          </w:tcPr>
          <w:p w14:paraId="1E5232FC" w14:textId="0CA23BF8" w:rsidR="00A06E64" w:rsidRPr="006C3B3A" w:rsidRDefault="004B7A0D" w:rsidP="00A06E64">
            <w:pPr>
              <w:jc w:val="center"/>
              <w:rPr>
                <w:color w:val="000000" w:themeColor="text1"/>
                <w:szCs w:val="24"/>
                <w:lang w:val="tr-TR" w:eastAsia="tr-TR"/>
              </w:rPr>
            </w:pPr>
            <w:r w:rsidRPr="006C3B3A">
              <w:rPr>
                <w:color w:val="000000" w:themeColor="text1"/>
                <w:szCs w:val="24"/>
                <w:lang w:val="tr-TR" w:eastAsia="tr-TR"/>
              </w:rPr>
              <w:t>100</w:t>
            </w:r>
          </w:p>
        </w:tc>
      </w:tr>
      <w:tr w:rsidR="006C3B3A" w:rsidRPr="006C3B3A" w14:paraId="4329358F" w14:textId="77777777" w:rsidTr="00CD7427">
        <w:trPr>
          <w:trHeight w:val="334"/>
        </w:trPr>
        <w:tc>
          <w:tcPr>
            <w:tcW w:w="2009" w:type="pct"/>
            <w:shd w:val="clear" w:color="auto" w:fill="FFFFFF"/>
          </w:tcPr>
          <w:p w14:paraId="3DA0DBAC" w14:textId="1EF89634" w:rsidR="00A06E64" w:rsidRPr="006C3B3A" w:rsidRDefault="00A06E64" w:rsidP="00A06E64">
            <w:pPr>
              <w:rPr>
                <w:color w:val="000000" w:themeColor="text1"/>
                <w:sz w:val="20"/>
                <w:lang w:val="tr-TR" w:eastAsia="tr-TR"/>
              </w:rPr>
            </w:pPr>
            <w:r w:rsidRPr="006C3B3A">
              <w:rPr>
                <w:color w:val="000000" w:themeColor="text1"/>
                <w:sz w:val="20"/>
                <w:lang w:val="tr-TR" w:eastAsia="tr-TR"/>
              </w:rPr>
              <w:t>Sosyoloji</w:t>
            </w:r>
          </w:p>
        </w:tc>
        <w:tc>
          <w:tcPr>
            <w:tcW w:w="726" w:type="pct"/>
            <w:shd w:val="clear" w:color="auto" w:fill="FFFFFF"/>
            <w:vAlign w:val="center"/>
          </w:tcPr>
          <w:p w14:paraId="5F1827D4" w14:textId="0179FDAD" w:rsidR="00A06E64" w:rsidRPr="006C3B3A" w:rsidRDefault="008E6149" w:rsidP="00E66A51">
            <w:pPr>
              <w:jc w:val="center"/>
              <w:rPr>
                <w:color w:val="000000" w:themeColor="text1"/>
                <w:szCs w:val="24"/>
                <w:lang w:val="tr-TR" w:eastAsia="tr-TR"/>
              </w:rPr>
            </w:pPr>
            <w:r w:rsidRPr="006C3B3A">
              <w:rPr>
                <w:color w:val="000000" w:themeColor="text1"/>
                <w:szCs w:val="24"/>
                <w:lang w:val="tr-TR" w:eastAsia="tr-TR"/>
              </w:rPr>
              <w:t>5</w:t>
            </w:r>
            <w:r w:rsidR="00E66A51" w:rsidRPr="006C3B3A">
              <w:rPr>
                <w:color w:val="000000" w:themeColor="text1"/>
                <w:szCs w:val="24"/>
                <w:lang w:val="tr-TR" w:eastAsia="tr-TR"/>
              </w:rPr>
              <w:t>2</w:t>
            </w:r>
          </w:p>
        </w:tc>
        <w:tc>
          <w:tcPr>
            <w:tcW w:w="767" w:type="pct"/>
            <w:shd w:val="clear" w:color="auto" w:fill="FFFFFF"/>
            <w:vAlign w:val="center"/>
          </w:tcPr>
          <w:p w14:paraId="3CBCE1C2" w14:textId="309A1982" w:rsidR="00A06E64" w:rsidRPr="006C3B3A" w:rsidRDefault="00E66A51" w:rsidP="00A06E64">
            <w:pPr>
              <w:jc w:val="center"/>
              <w:rPr>
                <w:color w:val="000000" w:themeColor="text1"/>
                <w:szCs w:val="24"/>
                <w:lang w:val="tr-TR" w:eastAsia="tr-TR"/>
              </w:rPr>
            </w:pPr>
            <w:r w:rsidRPr="006C3B3A">
              <w:rPr>
                <w:color w:val="000000" w:themeColor="text1"/>
                <w:szCs w:val="24"/>
                <w:lang w:val="tr-TR" w:eastAsia="tr-TR"/>
              </w:rPr>
              <w:t>52</w:t>
            </w:r>
          </w:p>
        </w:tc>
        <w:tc>
          <w:tcPr>
            <w:tcW w:w="723" w:type="pct"/>
            <w:shd w:val="clear" w:color="auto" w:fill="FFFFFF"/>
            <w:vAlign w:val="center"/>
          </w:tcPr>
          <w:p w14:paraId="352D9EFA" w14:textId="464EBDAF" w:rsidR="00A06E64" w:rsidRPr="006C3B3A" w:rsidRDefault="00A06E64" w:rsidP="00A06E64">
            <w:pPr>
              <w:jc w:val="center"/>
              <w:rPr>
                <w:color w:val="000000" w:themeColor="text1"/>
                <w:szCs w:val="24"/>
                <w:lang w:val="tr-TR" w:eastAsia="tr-TR"/>
              </w:rPr>
            </w:pPr>
          </w:p>
        </w:tc>
        <w:tc>
          <w:tcPr>
            <w:tcW w:w="775" w:type="pct"/>
            <w:shd w:val="clear" w:color="auto" w:fill="FFFFFF"/>
            <w:vAlign w:val="center"/>
          </w:tcPr>
          <w:p w14:paraId="3238ABF2" w14:textId="1C0B2B89" w:rsidR="00A06E64" w:rsidRPr="006C3B3A" w:rsidRDefault="004B7A0D" w:rsidP="00A06E64">
            <w:pPr>
              <w:jc w:val="center"/>
              <w:rPr>
                <w:color w:val="000000" w:themeColor="text1"/>
                <w:szCs w:val="24"/>
                <w:lang w:val="tr-TR" w:eastAsia="tr-TR"/>
              </w:rPr>
            </w:pPr>
            <w:r w:rsidRPr="006C3B3A">
              <w:rPr>
                <w:color w:val="000000" w:themeColor="text1"/>
                <w:szCs w:val="24"/>
                <w:lang w:val="tr-TR" w:eastAsia="tr-TR"/>
              </w:rPr>
              <w:t>100</w:t>
            </w:r>
          </w:p>
        </w:tc>
      </w:tr>
      <w:tr w:rsidR="006C3B3A" w:rsidRPr="006C3B3A" w14:paraId="3968AC9D" w14:textId="77777777" w:rsidTr="00CD7427">
        <w:trPr>
          <w:trHeight w:val="334"/>
        </w:trPr>
        <w:tc>
          <w:tcPr>
            <w:tcW w:w="2009" w:type="pct"/>
            <w:shd w:val="clear" w:color="auto" w:fill="FFFFFF"/>
          </w:tcPr>
          <w:p w14:paraId="39B0DFB2" w14:textId="7FB2D4DA" w:rsidR="00A06E64" w:rsidRPr="006C3B3A" w:rsidRDefault="00A06E64" w:rsidP="00A06E64">
            <w:pPr>
              <w:rPr>
                <w:color w:val="000000" w:themeColor="text1"/>
                <w:sz w:val="20"/>
                <w:lang w:val="tr-TR" w:eastAsia="tr-TR"/>
              </w:rPr>
            </w:pPr>
            <w:r w:rsidRPr="006C3B3A">
              <w:rPr>
                <w:color w:val="000000" w:themeColor="text1"/>
                <w:sz w:val="20"/>
                <w:lang w:val="tr-TR" w:eastAsia="tr-TR"/>
              </w:rPr>
              <w:t>Tarih</w:t>
            </w:r>
          </w:p>
        </w:tc>
        <w:tc>
          <w:tcPr>
            <w:tcW w:w="726" w:type="pct"/>
            <w:shd w:val="clear" w:color="auto" w:fill="FFFFFF"/>
            <w:vAlign w:val="center"/>
          </w:tcPr>
          <w:p w14:paraId="51828528" w14:textId="6B4742CD" w:rsidR="00A06E64" w:rsidRPr="006C3B3A" w:rsidRDefault="008E6149" w:rsidP="00A06E64">
            <w:pPr>
              <w:jc w:val="center"/>
              <w:rPr>
                <w:color w:val="000000" w:themeColor="text1"/>
                <w:szCs w:val="24"/>
                <w:lang w:val="tr-TR" w:eastAsia="tr-TR"/>
              </w:rPr>
            </w:pPr>
            <w:r w:rsidRPr="006C3B3A">
              <w:rPr>
                <w:color w:val="000000" w:themeColor="text1"/>
                <w:szCs w:val="24"/>
                <w:lang w:val="tr-TR" w:eastAsia="tr-TR"/>
              </w:rPr>
              <w:t>62</w:t>
            </w:r>
          </w:p>
        </w:tc>
        <w:tc>
          <w:tcPr>
            <w:tcW w:w="767" w:type="pct"/>
            <w:shd w:val="clear" w:color="auto" w:fill="FFFFFF"/>
            <w:vAlign w:val="center"/>
          </w:tcPr>
          <w:p w14:paraId="173B330A" w14:textId="5266D352" w:rsidR="00A06E64" w:rsidRPr="006C3B3A" w:rsidRDefault="00E66A51" w:rsidP="00A06E64">
            <w:pPr>
              <w:jc w:val="center"/>
              <w:rPr>
                <w:color w:val="000000" w:themeColor="text1"/>
                <w:szCs w:val="24"/>
                <w:lang w:val="tr-TR" w:eastAsia="tr-TR"/>
              </w:rPr>
            </w:pPr>
            <w:r w:rsidRPr="006C3B3A">
              <w:rPr>
                <w:color w:val="000000" w:themeColor="text1"/>
                <w:szCs w:val="24"/>
                <w:lang w:val="tr-TR" w:eastAsia="tr-TR"/>
              </w:rPr>
              <w:t>61</w:t>
            </w:r>
          </w:p>
        </w:tc>
        <w:tc>
          <w:tcPr>
            <w:tcW w:w="723" w:type="pct"/>
            <w:shd w:val="clear" w:color="auto" w:fill="FFFFFF"/>
            <w:vAlign w:val="center"/>
          </w:tcPr>
          <w:p w14:paraId="5521C280" w14:textId="18073747" w:rsidR="00A06E64" w:rsidRPr="006C3B3A" w:rsidRDefault="00E66A51" w:rsidP="00A06E64">
            <w:pPr>
              <w:jc w:val="center"/>
              <w:rPr>
                <w:color w:val="000000" w:themeColor="text1"/>
                <w:szCs w:val="24"/>
                <w:lang w:val="tr-TR" w:eastAsia="tr-TR"/>
              </w:rPr>
            </w:pPr>
            <w:r w:rsidRPr="006C3B3A">
              <w:rPr>
                <w:color w:val="000000" w:themeColor="text1"/>
                <w:szCs w:val="24"/>
                <w:lang w:val="tr-TR" w:eastAsia="tr-TR"/>
              </w:rPr>
              <w:t>1</w:t>
            </w:r>
          </w:p>
        </w:tc>
        <w:tc>
          <w:tcPr>
            <w:tcW w:w="775" w:type="pct"/>
            <w:shd w:val="clear" w:color="auto" w:fill="FFFFFF"/>
            <w:vAlign w:val="center"/>
          </w:tcPr>
          <w:p w14:paraId="0B2F875D" w14:textId="41DB019B" w:rsidR="00A06E64" w:rsidRPr="006C3B3A" w:rsidRDefault="004B7A0D" w:rsidP="00A06E64">
            <w:pPr>
              <w:jc w:val="center"/>
              <w:rPr>
                <w:color w:val="000000" w:themeColor="text1"/>
                <w:szCs w:val="24"/>
                <w:lang w:val="tr-TR" w:eastAsia="tr-TR"/>
              </w:rPr>
            </w:pPr>
            <w:r w:rsidRPr="006C3B3A">
              <w:rPr>
                <w:color w:val="000000" w:themeColor="text1"/>
                <w:szCs w:val="24"/>
                <w:lang w:val="tr-TR" w:eastAsia="tr-TR"/>
              </w:rPr>
              <w:t>99</w:t>
            </w:r>
          </w:p>
        </w:tc>
      </w:tr>
      <w:tr w:rsidR="006C3B3A" w:rsidRPr="006C3B3A" w14:paraId="33EB6F41" w14:textId="77777777" w:rsidTr="00CD7427">
        <w:trPr>
          <w:trHeight w:val="334"/>
        </w:trPr>
        <w:tc>
          <w:tcPr>
            <w:tcW w:w="2009" w:type="pct"/>
            <w:shd w:val="clear" w:color="auto" w:fill="FFFFFF"/>
          </w:tcPr>
          <w:p w14:paraId="4D1520F6" w14:textId="6A17E55B" w:rsidR="00A06E64" w:rsidRPr="006C3B3A" w:rsidRDefault="00A06E64" w:rsidP="00A06E64">
            <w:pPr>
              <w:rPr>
                <w:color w:val="000000" w:themeColor="text1"/>
                <w:sz w:val="20"/>
                <w:lang w:val="tr-TR" w:eastAsia="tr-TR"/>
              </w:rPr>
            </w:pPr>
            <w:r w:rsidRPr="006C3B3A">
              <w:rPr>
                <w:color w:val="000000" w:themeColor="text1"/>
                <w:sz w:val="20"/>
                <w:lang w:val="tr-TR" w:eastAsia="tr-TR"/>
              </w:rPr>
              <w:t>Moleküler Biyoloji ve Genetik</w:t>
            </w:r>
          </w:p>
        </w:tc>
        <w:tc>
          <w:tcPr>
            <w:tcW w:w="726" w:type="pct"/>
            <w:shd w:val="clear" w:color="auto" w:fill="FFFFFF"/>
            <w:vAlign w:val="center"/>
          </w:tcPr>
          <w:p w14:paraId="3E9E67EA" w14:textId="27DAA3FE" w:rsidR="00A06E64" w:rsidRPr="006C3B3A" w:rsidRDefault="008E6149" w:rsidP="00A06E64">
            <w:pPr>
              <w:jc w:val="center"/>
              <w:rPr>
                <w:color w:val="000000" w:themeColor="text1"/>
                <w:szCs w:val="24"/>
                <w:lang w:val="tr-TR" w:eastAsia="tr-TR"/>
              </w:rPr>
            </w:pPr>
            <w:r w:rsidRPr="006C3B3A">
              <w:rPr>
                <w:color w:val="000000" w:themeColor="text1"/>
                <w:szCs w:val="24"/>
                <w:lang w:val="tr-TR" w:eastAsia="tr-TR"/>
              </w:rPr>
              <w:t>41</w:t>
            </w:r>
          </w:p>
        </w:tc>
        <w:tc>
          <w:tcPr>
            <w:tcW w:w="767" w:type="pct"/>
            <w:shd w:val="clear" w:color="auto" w:fill="FFFFFF"/>
            <w:vAlign w:val="center"/>
          </w:tcPr>
          <w:p w14:paraId="5E056116" w14:textId="09D201F2" w:rsidR="00A06E64" w:rsidRPr="006C3B3A" w:rsidRDefault="008E6149" w:rsidP="00A06E64">
            <w:pPr>
              <w:jc w:val="center"/>
              <w:rPr>
                <w:color w:val="000000" w:themeColor="text1"/>
                <w:szCs w:val="24"/>
                <w:lang w:val="tr-TR" w:eastAsia="tr-TR"/>
              </w:rPr>
            </w:pPr>
            <w:r w:rsidRPr="006C3B3A">
              <w:rPr>
                <w:color w:val="000000" w:themeColor="text1"/>
                <w:szCs w:val="24"/>
                <w:lang w:val="tr-TR" w:eastAsia="tr-TR"/>
              </w:rPr>
              <w:t>41</w:t>
            </w:r>
          </w:p>
        </w:tc>
        <w:tc>
          <w:tcPr>
            <w:tcW w:w="723" w:type="pct"/>
            <w:shd w:val="clear" w:color="auto" w:fill="FFFFFF"/>
            <w:vAlign w:val="center"/>
          </w:tcPr>
          <w:p w14:paraId="0F6A641C" w14:textId="1BC9F3B6" w:rsidR="00A06E64" w:rsidRPr="006C3B3A" w:rsidRDefault="00A06E64" w:rsidP="00A06E64">
            <w:pPr>
              <w:jc w:val="center"/>
              <w:rPr>
                <w:color w:val="000000" w:themeColor="text1"/>
                <w:szCs w:val="24"/>
                <w:lang w:val="tr-TR" w:eastAsia="tr-TR"/>
              </w:rPr>
            </w:pPr>
          </w:p>
        </w:tc>
        <w:tc>
          <w:tcPr>
            <w:tcW w:w="775" w:type="pct"/>
            <w:shd w:val="clear" w:color="auto" w:fill="FFFFFF"/>
            <w:vAlign w:val="center"/>
          </w:tcPr>
          <w:p w14:paraId="7F8F34D9" w14:textId="2DAB75FE" w:rsidR="00A06E64" w:rsidRPr="006C3B3A" w:rsidRDefault="00DC5AFD" w:rsidP="00A06E64">
            <w:pPr>
              <w:jc w:val="center"/>
              <w:rPr>
                <w:color w:val="000000" w:themeColor="text1"/>
                <w:szCs w:val="24"/>
                <w:lang w:val="tr-TR" w:eastAsia="tr-TR"/>
              </w:rPr>
            </w:pPr>
            <w:r w:rsidRPr="006C3B3A">
              <w:rPr>
                <w:color w:val="000000" w:themeColor="text1"/>
                <w:szCs w:val="24"/>
                <w:lang w:val="tr-TR" w:eastAsia="tr-TR"/>
              </w:rPr>
              <w:t>100</w:t>
            </w:r>
          </w:p>
        </w:tc>
      </w:tr>
      <w:tr w:rsidR="006C3B3A" w:rsidRPr="006C3B3A" w14:paraId="21619EB2" w14:textId="77777777" w:rsidTr="00CD7427">
        <w:trPr>
          <w:trHeight w:val="334"/>
        </w:trPr>
        <w:tc>
          <w:tcPr>
            <w:tcW w:w="2009" w:type="pct"/>
            <w:shd w:val="clear" w:color="auto" w:fill="FFFFFF"/>
          </w:tcPr>
          <w:p w14:paraId="03682314" w14:textId="3911E383" w:rsidR="00A06E64" w:rsidRPr="006C3B3A" w:rsidRDefault="00A06E64" w:rsidP="00A06E64">
            <w:pPr>
              <w:rPr>
                <w:color w:val="000000" w:themeColor="text1"/>
                <w:sz w:val="20"/>
                <w:lang w:val="tr-TR" w:eastAsia="tr-TR"/>
              </w:rPr>
            </w:pPr>
            <w:r w:rsidRPr="006C3B3A">
              <w:rPr>
                <w:color w:val="000000" w:themeColor="text1"/>
                <w:sz w:val="20"/>
                <w:lang w:val="tr-TR" w:eastAsia="tr-TR"/>
              </w:rPr>
              <w:t>Türk Dili ve Edebiyatı</w:t>
            </w:r>
          </w:p>
        </w:tc>
        <w:tc>
          <w:tcPr>
            <w:tcW w:w="726" w:type="pct"/>
            <w:shd w:val="clear" w:color="auto" w:fill="FFFFFF"/>
            <w:vAlign w:val="center"/>
          </w:tcPr>
          <w:p w14:paraId="4D165D27" w14:textId="58A15D01" w:rsidR="00A06E64" w:rsidRPr="006C3B3A" w:rsidRDefault="008E6149" w:rsidP="00A06E64">
            <w:pPr>
              <w:jc w:val="center"/>
              <w:rPr>
                <w:color w:val="000000" w:themeColor="text1"/>
                <w:szCs w:val="24"/>
                <w:lang w:val="tr-TR" w:eastAsia="tr-TR"/>
              </w:rPr>
            </w:pPr>
            <w:r w:rsidRPr="006C3B3A">
              <w:rPr>
                <w:color w:val="000000" w:themeColor="text1"/>
                <w:szCs w:val="24"/>
                <w:lang w:val="tr-TR" w:eastAsia="tr-TR"/>
              </w:rPr>
              <w:t>62</w:t>
            </w:r>
          </w:p>
        </w:tc>
        <w:tc>
          <w:tcPr>
            <w:tcW w:w="767" w:type="pct"/>
            <w:shd w:val="clear" w:color="auto" w:fill="FFFFFF"/>
            <w:vAlign w:val="center"/>
          </w:tcPr>
          <w:p w14:paraId="6E00856B" w14:textId="367FE53B" w:rsidR="00A06E64" w:rsidRPr="006C3B3A" w:rsidRDefault="00E66A51" w:rsidP="00A06E64">
            <w:pPr>
              <w:jc w:val="center"/>
              <w:rPr>
                <w:color w:val="000000" w:themeColor="text1"/>
                <w:szCs w:val="24"/>
                <w:lang w:val="tr-TR" w:eastAsia="tr-TR"/>
              </w:rPr>
            </w:pPr>
            <w:r w:rsidRPr="006C3B3A">
              <w:rPr>
                <w:color w:val="000000" w:themeColor="text1"/>
                <w:szCs w:val="24"/>
                <w:lang w:val="tr-TR" w:eastAsia="tr-TR"/>
              </w:rPr>
              <w:t>62</w:t>
            </w:r>
          </w:p>
        </w:tc>
        <w:tc>
          <w:tcPr>
            <w:tcW w:w="723" w:type="pct"/>
            <w:shd w:val="clear" w:color="auto" w:fill="FFFFFF"/>
            <w:vAlign w:val="center"/>
          </w:tcPr>
          <w:p w14:paraId="250B5B6D" w14:textId="2D97489D" w:rsidR="00A06E64" w:rsidRPr="006C3B3A" w:rsidRDefault="00A06E64" w:rsidP="00A06E64">
            <w:pPr>
              <w:jc w:val="center"/>
              <w:rPr>
                <w:color w:val="000000" w:themeColor="text1"/>
                <w:szCs w:val="24"/>
                <w:lang w:val="tr-TR" w:eastAsia="tr-TR"/>
              </w:rPr>
            </w:pPr>
          </w:p>
        </w:tc>
        <w:tc>
          <w:tcPr>
            <w:tcW w:w="775" w:type="pct"/>
            <w:shd w:val="clear" w:color="auto" w:fill="FFFFFF"/>
            <w:vAlign w:val="center"/>
          </w:tcPr>
          <w:p w14:paraId="3FBF1A52" w14:textId="73E826B8" w:rsidR="00A06E64" w:rsidRPr="006C3B3A" w:rsidRDefault="004B7A0D" w:rsidP="00A06E64">
            <w:pPr>
              <w:jc w:val="center"/>
              <w:rPr>
                <w:color w:val="000000" w:themeColor="text1"/>
                <w:szCs w:val="24"/>
                <w:lang w:val="tr-TR" w:eastAsia="tr-TR"/>
              </w:rPr>
            </w:pPr>
            <w:r w:rsidRPr="006C3B3A">
              <w:rPr>
                <w:color w:val="000000" w:themeColor="text1"/>
                <w:szCs w:val="24"/>
                <w:lang w:val="tr-TR" w:eastAsia="tr-TR"/>
              </w:rPr>
              <w:t>100</w:t>
            </w:r>
          </w:p>
        </w:tc>
      </w:tr>
      <w:tr w:rsidR="006C3B3A" w:rsidRPr="006C3B3A" w14:paraId="5D0A4CB8" w14:textId="77777777" w:rsidTr="00CD7427">
        <w:trPr>
          <w:trHeight w:val="334"/>
        </w:trPr>
        <w:tc>
          <w:tcPr>
            <w:tcW w:w="2009" w:type="pct"/>
            <w:shd w:val="clear" w:color="auto" w:fill="FFFFFF"/>
          </w:tcPr>
          <w:p w14:paraId="4B532E83" w14:textId="6F2E1D23" w:rsidR="00A06E64" w:rsidRPr="006C3B3A" w:rsidRDefault="00A06E64" w:rsidP="00A06E64">
            <w:pPr>
              <w:rPr>
                <w:color w:val="000000" w:themeColor="text1"/>
                <w:sz w:val="20"/>
                <w:lang w:val="tr-TR" w:eastAsia="tr-TR"/>
              </w:rPr>
            </w:pPr>
            <w:r w:rsidRPr="006C3B3A">
              <w:rPr>
                <w:color w:val="000000" w:themeColor="text1"/>
                <w:sz w:val="20"/>
                <w:lang w:val="tr-TR" w:eastAsia="tr-TR"/>
              </w:rPr>
              <w:t>İngiliz Dili ve Edebiyatı  II.Öğ</w:t>
            </w:r>
          </w:p>
        </w:tc>
        <w:tc>
          <w:tcPr>
            <w:tcW w:w="726" w:type="pct"/>
            <w:shd w:val="clear" w:color="auto" w:fill="FFFFFF"/>
            <w:vAlign w:val="center"/>
          </w:tcPr>
          <w:p w14:paraId="512C2B95" w14:textId="3CB19DFB" w:rsidR="00A06E64" w:rsidRPr="006C3B3A" w:rsidRDefault="008E6149" w:rsidP="00E66A51">
            <w:pPr>
              <w:jc w:val="center"/>
              <w:rPr>
                <w:color w:val="000000" w:themeColor="text1"/>
                <w:szCs w:val="24"/>
                <w:lang w:val="tr-TR" w:eastAsia="tr-TR"/>
              </w:rPr>
            </w:pPr>
            <w:r w:rsidRPr="006C3B3A">
              <w:rPr>
                <w:color w:val="000000" w:themeColor="text1"/>
                <w:szCs w:val="24"/>
                <w:lang w:val="tr-TR" w:eastAsia="tr-TR"/>
              </w:rPr>
              <w:t>4</w:t>
            </w:r>
            <w:r w:rsidR="00E66A51" w:rsidRPr="006C3B3A">
              <w:rPr>
                <w:color w:val="000000" w:themeColor="text1"/>
                <w:szCs w:val="24"/>
                <w:lang w:val="tr-TR" w:eastAsia="tr-TR"/>
              </w:rPr>
              <w:t>1</w:t>
            </w:r>
          </w:p>
        </w:tc>
        <w:tc>
          <w:tcPr>
            <w:tcW w:w="767" w:type="pct"/>
            <w:shd w:val="clear" w:color="auto" w:fill="FFFFFF"/>
            <w:vAlign w:val="center"/>
          </w:tcPr>
          <w:p w14:paraId="2690E4B9" w14:textId="63FA4867" w:rsidR="00A06E64" w:rsidRPr="006C3B3A" w:rsidRDefault="008106D1" w:rsidP="00E66A51">
            <w:pPr>
              <w:jc w:val="center"/>
              <w:rPr>
                <w:color w:val="000000" w:themeColor="text1"/>
                <w:szCs w:val="24"/>
                <w:lang w:val="tr-TR" w:eastAsia="tr-TR"/>
              </w:rPr>
            </w:pPr>
            <w:r w:rsidRPr="006C3B3A">
              <w:rPr>
                <w:color w:val="000000" w:themeColor="text1"/>
                <w:szCs w:val="24"/>
                <w:lang w:val="tr-TR" w:eastAsia="tr-TR"/>
              </w:rPr>
              <w:t>4</w:t>
            </w:r>
            <w:r w:rsidR="00E66A51" w:rsidRPr="006C3B3A">
              <w:rPr>
                <w:color w:val="000000" w:themeColor="text1"/>
                <w:szCs w:val="24"/>
                <w:lang w:val="tr-TR" w:eastAsia="tr-TR"/>
              </w:rPr>
              <w:t>1</w:t>
            </w:r>
          </w:p>
        </w:tc>
        <w:tc>
          <w:tcPr>
            <w:tcW w:w="723" w:type="pct"/>
            <w:shd w:val="clear" w:color="auto" w:fill="FFFFFF"/>
            <w:vAlign w:val="center"/>
          </w:tcPr>
          <w:p w14:paraId="1FA34EC6" w14:textId="1FC96B0E" w:rsidR="00A06E64" w:rsidRPr="006C3B3A" w:rsidRDefault="00A06E64" w:rsidP="00A06E64">
            <w:pPr>
              <w:jc w:val="center"/>
              <w:rPr>
                <w:color w:val="000000" w:themeColor="text1"/>
                <w:szCs w:val="24"/>
                <w:lang w:val="tr-TR" w:eastAsia="tr-TR"/>
              </w:rPr>
            </w:pPr>
          </w:p>
        </w:tc>
        <w:tc>
          <w:tcPr>
            <w:tcW w:w="775" w:type="pct"/>
            <w:shd w:val="clear" w:color="auto" w:fill="FFFFFF"/>
            <w:vAlign w:val="center"/>
          </w:tcPr>
          <w:p w14:paraId="5711B2EF" w14:textId="59DCFEE4" w:rsidR="00A06E64" w:rsidRPr="006C3B3A" w:rsidRDefault="00DC5AFD" w:rsidP="00A06E64">
            <w:pPr>
              <w:jc w:val="center"/>
              <w:rPr>
                <w:color w:val="000000" w:themeColor="text1"/>
                <w:szCs w:val="24"/>
                <w:lang w:val="tr-TR" w:eastAsia="tr-TR"/>
              </w:rPr>
            </w:pPr>
            <w:r w:rsidRPr="006C3B3A">
              <w:rPr>
                <w:color w:val="000000" w:themeColor="text1"/>
                <w:szCs w:val="24"/>
                <w:lang w:val="tr-TR" w:eastAsia="tr-TR"/>
              </w:rPr>
              <w:t>100</w:t>
            </w:r>
          </w:p>
        </w:tc>
      </w:tr>
      <w:tr w:rsidR="006C3B3A" w:rsidRPr="006C3B3A" w14:paraId="18F10CE1" w14:textId="77777777" w:rsidTr="00CD7427">
        <w:trPr>
          <w:trHeight w:val="334"/>
        </w:trPr>
        <w:tc>
          <w:tcPr>
            <w:tcW w:w="2009" w:type="pct"/>
            <w:shd w:val="clear" w:color="auto" w:fill="FFFFFF"/>
          </w:tcPr>
          <w:p w14:paraId="149F455A" w14:textId="7287CC62" w:rsidR="00A06E64" w:rsidRPr="006C3B3A" w:rsidRDefault="00A06E64" w:rsidP="00A06E64">
            <w:pPr>
              <w:rPr>
                <w:color w:val="000000" w:themeColor="text1"/>
                <w:sz w:val="20"/>
                <w:lang w:val="tr-TR" w:eastAsia="tr-TR"/>
              </w:rPr>
            </w:pPr>
            <w:r w:rsidRPr="006C3B3A">
              <w:rPr>
                <w:color w:val="000000" w:themeColor="text1"/>
                <w:sz w:val="20"/>
                <w:lang w:val="tr-TR" w:eastAsia="tr-TR"/>
              </w:rPr>
              <w:t>Tarih II. Öğ</w:t>
            </w:r>
          </w:p>
        </w:tc>
        <w:tc>
          <w:tcPr>
            <w:tcW w:w="726" w:type="pct"/>
            <w:shd w:val="clear" w:color="auto" w:fill="FFFFFF"/>
            <w:vAlign w:val="center"/>
          </w:tcPr>
          <w:p w14:paraId="3D3448E4" w14:textId="2A1C51C4" w:rsidR="00A06E64" w:rsidRPr="006C3B3A" w:rsidRDefault="00E66A51" w:rsidP="00A06E64">
            <w:pPr>
              <w:jc w:val="center"/>
              <w:rPr>
                <w:color w:val="000000" w:themeColor="text1"/>
                <w:szCs w:val="24"/>
                <w:lang w:val="tr-TR" w:eastAsia="tr-TR"/>
              </w:rPr>
            </w:pPr>
            <w:r w:rsidRPr="006C3B3A">
              <w:rPr>
                <w:color w:val="000000" w:themeColor="text1"/>
                <w:szCs w:val="24"/>
                <w:lang w:val="tr-TR" w:eastAsia="tr-TR"/>
              </w:rPr>
              <w:t>52</w:t>
            </w:r>
          </w:p>
        </w:tc>
        <w:tc>
          <w:tcPr>
            <w:tcW w:w="767" w:type="pct"/>
            <w:shd w:val="clear" w:color="auto" w:fill="FFFFFF"/>
            <w:vAlign w:val="center"/>
          </w:tcPr>
          <w:p w14:paraId="19DD3057" w14:textId="21576E89" w:rsidR="00A06E64" w:rsidRPr="006C3B3A" w:rsidRDefault="00E66A51" w:rsidP="00A06E64">
            <w:pPr>
              <w:jc w:val="center"/>
              <w:rPr>
                <w:color w:val="000000" w:themeColor="text1"/>
                <w:szCs w:val="24"/>
                <w:lang w:val="tr-TR" w:eastAsia="tr-TR"/>
              </w:rPr>
            </w:pPr>
            <w:r w:rsidRPr="006C3B3A">
              <w:rPr>
                <w:color w:val="000000" w:themeColor="text1"/>
                <w:szCs w:val="24"/>
                <w:lang w:val="tr-TR" w:eastAsia="tr-TR"/>
              </w:rPr>
              <w:t>52</w:t>
            </w:r>
          </w:p>
        </w:tc>
        <w:tc>
          <w:tcPr>
            <w:tcW w:w="723" w:type="pct"/>
            <w:shd w:val="clear" w:color="auto" w:fill="FFFFFF"/>
            <w:vAlign w:val="center"/>
          </w:tcPr>
          <w:p w14:paraId="55944774" w14:textId="0D1CBE86" w:rsidR="00A06E64" w:rsidRPr="006C3B3A" w:rsidRDefault="00A06E64" w:rsidP="00A06E64">
            <w:pPr>
              <w:jc w:val="center"/>
              <w:rPr>
                <w:color w:val="000000" w:themeColor="text1"/>
                <w:szCs w:val="24"/>
                <w:lang w:val="tr-TR" w:eastAsia="tr-TR"/>
              </w:rPr>
            </w:pPr>
          </w:p>
        </w:tc>
        <w:tc>
          <w:tcPr>
            <w:tcW w:w="775" w:type="pct"/>
            <w:shd w:val="clear" w:color="auto" w:fill="FFFFFF"/>
            <w:vAlign w:val="center"/>
          </w:tcPr>
          <w:p w14:paraId="348622C7" w14:textId="3ADE3E8B" w:rsidR="00A06E64" w:rsidRPr="006C3B3A" w:rsidRDefault="004B7A0D" w:rsidP="00A06E64">
            <w:pPr>
              <w:jc w:val="center"/>
              <w:rPr>
                <w:color w:val="000000" w:themeColor="text1"/>
                <w:szCs w:val="24"/>
                <w:lang w:val="tr-TR" w:eastAsia="tr-TR"/>
              </w:rPr>
            </w:pPr>
            <w:r w:rsidRPr="006C3B3A">
              <w:rPr>
                <w:color w:val="000000" w:themeColor="text1"/>
                <w:szCs w:val="24"/>
                <w:lang w:val="tr-TR" w:eastAsia="tr-TR"/>
              </w:rPr>
              <w:t>100</w:t>
            </w:r>
          </w:p>
        </w:tc>
      </w:tr>
      <w:tr w:rsidR="006C3B3A" w:rsidRPr="006C3B3A" w14:paraId="0EA3ABC1" w14:textId="77777777" w:rsidTr="00CD7427">
        <w:trPr>
          <w:trHeight w:val="334"/>
        </w:trPr>
        <w:tc>
          <w:tcPr>
            <w:tcW w:w="2009" w:type="pct"/>
            <w:shd w:val="clear" w:color="auto" w:fill="FFFFFF"/>
          </w:tcPr>
          <w:p w14:paraId="104AA26E" w14:textId="3800BF44" w:rsidR="00A06E64" w:rsidRPr="006C3B3A" w:rsidRDefault="00A06E64" w:rsidP="00A06E64">
            <w:pPr>
              <w:rPr>
                <w:color w:val="000000" w:themeColor="text1"/>
                <w:sz w:val="20"/>
                <w:lang w:val="tr-TR" w:eastAsia="tr-TR"/>
              </w:rPr>
            </w:pPr>
            <w:r w:rsidRPr="006C3B3A">
              <w:rPr>
                <w:color w:val="000000" w:themeColor="text1"/>
                <w:sz w:val="20"/>
                <w:lang w:val="tr-TR" w:eastAsia="tr-TR"/>
              </w:rPr>
              <w:t>Türk Dili ve Edebiyatı II.Öğ</w:t>
            </w:r>
          </w:p>
        </w:tc>
        <w:tc>
          <w:tcPr>
            <w:tcW w:w="726" w:type="pct"/>
            <w:shd w:val="clear" w:color="auto" w:fill="FFFFFF"/>
            <w:vAlign w:val="center"/>
          </w:tcPr>
          <w:p w14:paraId="1A45FCED" w14:textId="362411BE" w:rsidR="00A06E64" w:rsidRPr="006C3B3A" w:rsidRDefault="00E66A51" w:rsidP="00A06E64">
            <w:pPr>
              <w:jc w:val="center"/>
              <w:rPr>
                <w:color w:val="000000" w:themeColor="text1"/>
                <w:szCs w:val="24"/>
                <w:lang w:val="tr-TR" w:eastAsia="tr-TR"/>
              </w:rPr>
            </w:pPr>
            <w:r w:rsidRPr="006C3B3A">
              <w:rPr>
                <w:color w:val="000000" w:themeColor="text1"/>
                <w:szCs w:val="24"/>
                <w:lang w:val="tr-TR" w:eastAsia="tr-TR"/>
              </w:rPr>
              <w:t>52</w:t>
            </w:r>
          </w:p>
        </w:tc>
        <w:tc>
          <w:tcPr>
            <w:tcW w:w="767" w:type="pct"/>
            <w:shd w:val="clear" w:color="auto" w:fill="FFFFFF"/>
            <w:vAlign w:val="center"/>
          </w:tcPr>
          <w:p w14:paraId="0A04E076" w14:textId="6B2A2AC0" w:rsidR="00A06E64" w:rsidRPr="006C3B3A" w:rsidRDefault="00E66A51" w:rsidP="00A06E64">
            <w:pPr>
              <w:jc w:val="center"/>
              <w:rPr>
                <w:color w:val="000000" w:themeColor="text1"/>
                <w:szCs w:val="24"/>
                <w:lang w:val="tr-TR" w:eastAsia="tr-TR"/>
              </w:rPr>
            </w:pPr>
            <w:r w:rsidRPr="006C3B3A">
              <w:rPr>
                <w:color w:val="000000" w:themeColor="text1"/>
                <w:szCs w:val="24"/>
                <w:lang w:val="tr-TR" w:eastAsia="tr-TR"/>
              </w:rPr>
              <w:t>51</w:t>
            </w:r>
          </w:p>
        </w:tc>
        <w:tc>
          <w:tcPr>
            <w:tcW w:w="723" w:type="pct"/>
            <w:shd w:val="clear" w:color="auto" w:fill="FFFFFF"/>
            <w:vAlign w:val="center"/>
          </w:tcPr>
          <w:p w14:paraId="7823CE37" w14:textId="67E058B6" w:rsidR="00A06E64" w:rsidRPr="006C3B3A" w:rsidRDefault="00E66A51" w:rsidP="00A06E64">
            <w:pPr>
              <w:jc w:val="center"/>
              <w:rPr>
                <w:color w:val="000000" w:themeColor="text1"/>
                <w:szCs w:val="24"/>
                <w:lang w:val="tr-TR" w:eastAsia="tr-TR"/>
              </w:rPr>
            </w:pPr>
            <w:r w:rsidRPr="006C3B3A">
              <w:rPr>
                <w:color w:val="000000" w:themeColor="text1"/>
                <w:szCs w:val="24"/>
                <w:lang w:val="tr-TR" w:eastAsia="tr-TR"/>
              </w:rPr>
              <w:t>1</w:t>
            </w:r>
          </w:p>
        </w:tc>
        <w:tc>
          <w:tcPr>
            <w:tcW w:w="775" w:type="pct"/>
            <w:shd w:val="clear" w:color="auto" w:fill="FFFFFF"/>
            <w:vAlign w:val="center"/>
          </w:tcPr>
          <w:p w14:paraId="10AB1725" w14:textId="0227132C" w:rsidR="00A06E64" w:rsidRPr="006C3B3A" w:rsidRDefault="004B7A0D" w:rsidP="00A06E64">
            <w:pPr>
              <w:jc w:val="center"/>
              <w:rPr>
                <w:color w:val="000000" w:themeColor="text1"/>
                <w:szCs w:val="24"/>
                <w:lang w:val="tr-TR" w:eastAsia="tr-TR"/>
              </w:rPr>
            </w:pPr>
            <w:r w:rsidRPr="006C3B3A">
              <w:rPr>
                <w:color w:val="000000" w:themeColor="text1"/>
                <w:szCs w:val="24"/>
                <w:lang w:val="tr-TR" w:eastAsia="tr-TR"/>
              </w:rPr>
              <w:t>99</w:t>
            </w:r>
          </w:p>
        </w:tc>
      </w:tr>
    </w:tbl>
    <w:p w14:paraId="1EE5297B" w14:textId="77777777" w:rsidR="00CB282A" w:rsidRPr="006C3B3A" w:rsidRDefault="00CB282A" w:rsidP="00830637">
      <w:pPr>
        <w:spacing w:after="120"/>
        <w:jc w:val="both"/>
        <w:rPr>
          <w:b/>
          <w:color w:val="000000" w:themeColor="text1"/>
          <w:szCs w:val="24"/>
          <w:lang w:val="tr-TR"/>
        </w:rPr>
      </w:pPr>
    </w:p>
    <w:p w14:paraId="5875274D" w14:textId="77777777" w:rsidR="00CB282A" w:rsidRPr="006C3B3A" w:rsidRDefault="00CB282A" w:rsidP="00830637">
      <w:pPr>
        <w:spacing w:after="120"/>
        <w:jc w:val="both"/>
        <w:rPr>
          <w:b/>
          <w:color w:val="000000" w:themeColor="text1"/>
          <w:szCs w:val="24"/>
          <w:lang w:val="tr-TR"/>
        </w:rPr>
      </w:pPr>
    </w:p>
    <w:p w14:paraId="2171AA16" w14:textId="77777777" w:rsidR="00CB282A" w:rsidRPr="006C3B3A" w:rsidRDefault="00CB282A" w:rsidP="00830637">
      <w:pPr>
        <w:spacing w:after="120"/>
        <w:jc w:val="both"/>
        <w:rPr>
          <w:b/>
          <w:color w:val="000000" w:themeColor="text1"/>
          <w:szCs w:val="24"/>
          <w:lang w:val="tr-TR"/>
        </w:rPr>
      </w:pPr>
    </w:p>
    <w:p w14:paraId="115B2396" w14:textId="16DCC921" w:rsidR="00C2684F" w:rsidRPr="006C3B3A" w:rsidRDefault="00580B34" w:rsidP="00830637">
      <w:pPr>
        <w:spacing w:after="120"/>
        <w:jc w:val="both"/>
        <w:rPr>
          <w:b/>
          <w:color w:val="000000" w:themeColor="text1"/>
          <w:szCs w:val="24"/>
          <w:lang w:val="tr-TR"/>
        </w:rPr>
      </w:pPr>
      <w:r w:rsidRPr="006C3B3A">
        <w:rPr>
          <w:b/>
          <w:color w:val="000000" w:themeColor="text1"/>
          <w:szCs w:val="24"/>
          <w:lang w:val="tr-TR"/>
        </w:rPr>
        <w:t>5</w:t>
      </w:r>
      <w:r w:rsidR="00C2684F" w:rsidRPr="006C3B3A">
        <w:rPr>
          <w:b/>
          <w:color w:val="000000" w:themeColor="text1"/>
          <w:szCs w:val="24"/>
          <w:lang w:val="tr-TR"/>
        </w:rPr>
        <w:t>.1.</w:t>
      </w:r>
      <w:r w:rsidR="007918D7" w:rsidRPr="006C3B3A">
        <w:rPr>
          <w:b/>
          <w:color w:val="000000" w:themeColor="text1"/>
          <w:szCs w:val="24"/>
          <w:lang w:val="tr-TR"/>
        </w:rPr>
        <w:t>7</w:t>
      </w:r>
      <w:r w:rsidR="00C2684F" w:rsidRPr="006C3B3A">
        <w:rPr>
          <w:b/>
          <w:color w:val="000000" w:themeColor="text1"/>
          <w:szCs w:val="24"/>
          <w:lang w:val="tr-TR"/>
        </w:rPr>
        <w:t>. Yabancı Uyruklu Öğrencilerin Geldikleri Ülke ve Programlara Göre Dağılımı</w:t>
      </w:r>
    </w:p>
    <w:p w14:paraId="7070FC6B" w14:textId="798E4E13" w:rsidR="00C2684F" w:rsidRPr="006C3B3A" w:rsidRDefault="00C2684F" w:rsidP="00830637">
      <w:pPr>
        <w:spacing w:after="120"/>
        <w:jc w:val="both"/>
        <w:rPr>
          <w:bCs/>
          <w:i/>
          <w:iCs/>
          <w:color w:val="000000" w:themeColor="text1"/>
          <w:szCs w:val="24"/>
          <w:lang w:val="tr-TR"/>
        </w:rPr>
      </w:pPr>
      <w:r w:rsidRPr="006C3B3A">
        <w:rPr>
          <w:bCs/>
          <w:i/>
          <w:iCs/>
          <w:color w:val="000000" w:themeColor="text1"/>
          <w:szCs w:val="24"/>
          <w:lang w:val="tr-TR"/>
        </w:rPr>
        <w:t>Tablo 5</w:t>
      </w:r>
      <w:r w:rsidR="00BE19F1" w:rsidRPr="006C3B3A">
        <w:rPr>
          <w:bCs/>
          <w:i/>
          <w:iCs/>
          <w:color w:val="000000" w:themeColor="text1"/>
          <w:szCs w:val="24"/>
          <w:lang w:val="tr-TR"/>
        </w:rPr>
        <w:t>4</w:t>
      </w:r>
      <w:r w:rsidRPr="006C3B3A">
        <w:rPr>
          <w:bCs/>
          <w:i/>
          <w:iCs/>
          <w:color w:val="000000" w:themeColor="text1"/>
          <w:szCs w:val="24"/>
          <w:lang w:val="tr-TR"/>
        </w:rPr>
        <w:t>: Yabancı Uyruklu Öğrencilerin Geldikleri Ülke ve Programlara Göre Dağılımı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5520"/>
        <w:gridCol w:w="2125"/>
        <w:gridCol w:w="1407"/>
      </w:tblGrid>
      <w:tr w:rsidR="001F79D7" w:rsidRPr="006C3B3A" w14:paraId="7EEFEC41" w14:textId="77777777" w:rsidTr="003E3891">
        <w:trPr>
          <w:trHeight w:val="396"/>
        </w:trPr>
        <w:tc>
          <w:tcPr>
            <w:tcW w:w="3049" w:type="pct"/>
            <w:vMerge w:val="restart"/>
            <w:tcBorders>
              <w:top w:val="single" w:sz="8" w:space="0" w:color="262626"/>
              <w:left w:val="single" w:sz="8" w:space="0" w:color="262626"/>
              <w:bottom w:val="single" w:sz="8" w:space="0" w:color="262626"/>
              <w:right w:val="single" w:sz="8" w:space="0" w:color="262626"/>
            </w:tcBorders>
            <w:shd w:val="clear" w:color="auto" w:fill="FFFFFF"/>
            <w:vAlign w:val="center"/>
          </w:tcPr>
          <w:p w14:paraId="3990874A" w14:textId="3E61E5EA" w:rsidR="004D2675" w:rsidRPr="006C3B3A" w:rsidRDefault="004D2675" w:rsidP="00AE5D76">
            <w:pPr>
              <w:jc w:val="center"/>
              <w:rPr>
                <w:b/>
                <w:color w:val="000000" w:themeColor="text1"/>
                <w:szCs w:val="24"/>
                <w:lang w:val="tr-TR"/>
              </w:rPr>
            </w:pPr>
            <w:r w:rsidRPr="006C3B3A">
              <w:rPr>
                <w:b/>
                <w:color w:val="000000" w:themeColor="text1"/>
                <w:szCs w:val="24"/>
                <w:lang w:val="tr-TR"/>
              </w:rPr>
              <w:t>Birim Adı/Programın Adı</w:t>
            </w:r>
          </w:p>
        </w:tc>
        <w:tc>
          <w:tcPr>
            <w:tcW w:w="1174" w:type="pct"/>
            <w:vMerge w:val="restart"/>
            <w:tcBorders>
              <w:top w:val="single" w:sz="8" w:space="0" w:color="262626"/>
              <w:left w:val="single" w:sz="8" w:space="0" w:color="262626"/>
              <w:bottom w:val="single" w:sz="8" w:space="0" w:color="262626"/>
              <w:right w:val="single" w:sz="8" w:space="0" w:color="262626"/>
            </w:tcBorders>
            <w:shd w:val="clear" w:color="auto" w:fill="FFFFFF"/>
            <w:vAlign w:val="center"/>
          </w:tcPr>
          <w:p w14:paraId="78A2E371" w14:textId="77777777" w:rsidR="004D2675" w:rsidRPr="006C3B3A" w:rsidRDefault="004D2675" w:rsidP="00AE5D76">
            <w:pPr>
              <w:jc w:val="center"/>
              <w:rPr>
                <w:b/>
                <w:color w:val="000000" w:themeColor="text1"/>
                <w:szCs w:val="24"/>
                <w:lang w:val="tr-TR"/>
              </w:rPr>
            </w:pPr>
            <w:r w:rsidRPr="006C3B3A">
              <w:rPr>
                <w:b/>
                <w:color w:val="000000" w:themeColor="text1"/>
                <w:szCs w:val="24"/>
                <w:lang w:val="tr-TR"/>
              </w:rPr>
              <w:t>Geldiği Ülke</w:t>
            </w:r>
          </w:p>
        </w:tc>
        <w:tc>
          <w:tcPr>
            <w:tcW w:w="777" w:type="pct"/>
            <w:vMerge w:val="restart"/>
            <w:tcBorders>
              <w:top w:val="single" w:sz="8" w:space="0" w:color="262626"/>
              <w:left w:val="single" w:sz="8" w:space="0" w:color="262626"/>
              <w:bottom w:val="single" w:sz="8" w:space="0" w:color="262626"/>
              <w:right w:val="single" w:sz="8" w:space="0" w:color="262626"/>
            </w:tcBorders>
            <w:shd w:val="clear" w:color="auto" w:fill="FFFFFF"/>
            <w:vAlign w:val="center"/>
          </w:tcPr>
          <w:p w14:paraId="3C8CC1B4" w14:textId="77777777" w:rsidR="004D2675" w:rsidRPr="006C3B3A" w:rsidRDefault="004D2675" w:rsidP="00AE5D76">
            <w:pPr>
              <w:jc w:val="center"/>
              <w:rPr>
                <w:b/>
                <w:color w:val="000000" w:themeColor="text1"/>
                <w:szCs w:val="24"/>
                <w:lang w:val="tr-TR"/>
              </w:rPr>
            </w:pPr>
            <w:r w:rsidRPr="006C3B3A">
              <w:rPr>
                <w:b/>
                <w:color w:val="000000" w:themeColor="text1"/>
                <w:szCs w:val="24"/>
                <w:lang w:val="tr-TR"/>
              </w:rPr>
              <w:t>Toplam</w:t>
            </w:r>
          </w:p>
        </w:tc>
      </w:tr>
      <w:tr w:rsidR="001F79D7" w:rsidRPr="006C3B3A" w14:paraId="626D7D30" w14:textId="77777777" w:rsidTr="003E3891">
        <w:trPr>
          <w:trHeight w:val="396"/>
        </w:trPr>
        <w:tc>
          <w:tcPr>
            <w:tcW w:w="3049" w:type="pct"/>
            <w:vMerge/>
            <w:tcBorders>
              <w:left w:val="single" w:sz="8" w:space="0" w:color="262626"/>
            </w:tcBorders>
            <w:shd w:val="clear" w:color="auto" w:fill="FFFFFF"/>
            <w:vAlign w:val="center"/>
          </w:tcPr>
          <w:p w14:paraId="55477FF5" w14:textId="77777777" w:rsidR="004D2675" w:rsidRPr="006C3B3A" w:rsidRDefault="004D2675" w:rsidP="00AE5D76">
            <w:pPr>
              <w:jc w:val="center"/>
              <w:rPr>
                <w:color w:val="000000" w:themeColor="text1"/>
                <w:szCs w:val="24"/>
                <w:lang w:val="tr-TR"/>
              </w:rPr>
            </w:pPr>
          </w:p>
        </w:tc>
        <w:tc>
          <w:tcPr>
            <w:tcW w:w="1174" w:type="pct"/>
            <w:vMerge/>
            <w:shd w:val="clear" w:color="auto" w:fill="FFFFFF"/>
            <w:vAlign w:val="center"/>
          </w:tcPr>
          <w:p w14:paraId="3304CE12" w14:textId="77777777" w:rsidR="004D2675" w:rsidRPr="006C3B3A" w:rsidRDefault="004D2675" w:rsidP="00AE5D76">
            <w:pPr>
              <w:jc w:val="center"/>
              <w:rPr>
                <w:b/>
                <w:color w:val="000000" w:themeColor="text1"/>
                <w:szCs w:val="24"/>
                <w:lang w:val="tr-TR"/>
              </w:rPr>
            </w:pPr>
          </w:p>
        </w:tc>
        <w:tc>
          <w:tcPr>
            <w:tcW w:w="777" w:type="pct"/>
            <w:vMerge/>
            <w:shd w:val="clear" w:color="auto" w:fill="FFFFFF"/>
            <w:vAlign w:val="center"/>
          </w:tcPr>
          <w:p w14:paraId="5F2325C9" w14:textId="77777777" w:rsidR="004D2675" w:rsidRPr="006C3B3A" w:rsidRDefault="004D2675" w:rsidP="00AE5D76">
            <w:pPr>
              <w:jc w:val="center"/>
              <w:rPr>
                <w:color w:val="000000" w:themeColor="text1"/>
                <w:szCs w:val="24"/>
                <w:lang w:val="tr-TR"/>
              </w:rPr>
            </w:pPr>
          </w:p>
        </w:tc>
      </w:tr>
      <w:tr w:rsidR="001F79D7" w:rsidRPr="006C3B3A" w14:paraId="08BAC695" w14:textId="77777777" w:rsidTr="003E3891">
        <w:trPr>
          <w:trHeight w:val="334"/>
        </w:trPr>
        <w:tc>
          <w:tcPr>
            <w:tcW w:w="3049" w:type="pct"/>
            <w:tcBorders>
              <w:left w:val="single" w:sz="8" w:space="0" w:color="262626"/>
            </w:tcBorders>
            <w:shd w:val="clear" w:color="auto" w:fill="FFFFFF"/>
            <w:vAlign w:val="center"/>
          </w:tcPr>
          <w:p w14:paraId="1D688D3B" w14:textId="01067DD7" w:rsidR="004D2675" w:rsidRPr="006C3B3A" w:rsidRDefault="003E3891" w:rsidP="00AE5D76">
            <w:pPr>
              <w:jc w:val="center"/>
              <w:rPr>
                <w:color w:val="000000" w:themeColor="text1"/>
                <w:szCs w:val="24"/>
                <w:lang w:val="tr-TR"/>
              </w:rPr>
            </w:pPr>
            <w:r w:rsidRPr="006C3B3A">
              <w:rPr>
                <w:color w:val="000000" w:themeColor="text1"/>
                <w:szCs w:val="24"/>
                <w:lang w:val="tr-TR"/>
              </w:rPr>
              <w:t>İngiliz Dili ve Edebiyatı</w:t>
            </w:r>
          </w:p>
        </w:tc>
        <w:tc>
          <w:tcPr>
            <w:tcW w:w="1174" w:type="pct"/>
            <w:shd w:val="clear" w:color="auto" w:fill="FFFFFF"/>
            <w:vAlign w:val="center"/>
          </w:tcPr>
          <w:p w14:paraId="4EFECE66" w14:textId="7EDD5F23" w:rsidR="004D2675" w:rsidRPr="006C3B3A" w:rsidRDefault="003E3891" w:rsidP="00AE5D76">
            <w:pPr>
              <w:jc w:val="center"/>
              <w:rPr>
                <w:color w:val="000000" w:themeColor="text1"/>
                <w:szCs w:val="24"/>
                <w:lang w:val="tr-TR"/>
              </w:rPr>
            </w:pPr>
            <w:r w:rsidRPr="006C3B3A">
              <w:rPr>
                <w:color w:val="000000" w:themeColor="text1"/>
                <w:szCs w:val="24"/>
                <w:lang w:val="tr-TR"/>
              </w:rPr>
              <w:t>Irak</w:t>
            </w:r>
          </w:p>
        </w:tc>
        <w:tc>
          <w:tcPr>
            <w:tcW w:w="777" w:type="pct"/>
            <w:shd w:val="clear" w:color="auto" w:fill="FFFFFF"/>
            <w:vAlign w:val="center"/>
          </w:tcPr>
          <w:p w14:paraId="1CFBF38A" w14:textId="0623F58E" w:rsidR="004D2675" w:rsidRPr="006C3B3A" w:rsidRDefault="004B7A0D" w:rsidP="00AE5D76">
            <w:pPr>
              <w:jc w:val="center"/>
              <w:rPr>
                <w:color w:val="000000" w:themeColor="text1"/>
                <w:szCs w:val="24"/>
                <w:lang w:val="tr-TR"/>
              </w:rPr>
            </w:pPr>
            <w:r w:rsidRPr="006C3B3A">
              <w:rPr>
                <w:color w:val="000000" w:themeColor="text1"/>
                <w:szCs w:val="24"/>
                <w:lang w:val="tr-TR"/>
              </w:rPr>
              <w:t>2</w:t>
            </w:r>
          </w:p>
        </w:tc>
      </w:tr>
      <w:tr w:rsidR="004B7A0D" w:rsidRPr="006C3B3A" w14:paraId="68D90BFC" w14:textId="77777777" w:rsidTr="003E3891">
        <w:trPr>
          <w:trHeight w:val="334"/>
        </w:trPr>
        <w:tc>
          <w:tcPr>
            <w:tcW w:w="3049" w:type="pct"/>
            <w:tcBorders>
              <w:left w:val="single" w:sz="8" w:space="0" w:color="262626"/>
            </w:tcBorders>
            <w:shd w:val="clear" w:color="auto" w:fill="FFFFFF"/>
            <w:vAlign w:val="center"/>
          </w:tcPr>
          <w:p w14:paraId="31C14B1E" w14:textId="532CFC43" w:rsidR="004B7A0D" w:rsidRPr="006C3B3A" w:rsidRDefault="004B7A0D" w:rsidP="00AE5D76">
            <w:pPr>
              <w:jc w:val="center"/>
              <w:rPr>
                <w:color w:val="000000" w:themeColor="text1"/>
                <w:szCs w:val="24"/>
                <w:lang w:val="tr-TR"/>
              </w:rPr>
            </w:pPr>
            <w:r w:rsidRPr="006C3B3A">
              <w:rPr>
                <w:color w:val="000000" w:themeColor="text1"/>
                <w:szCs w:val="24"/>
                <w:lang w:val="tr-TR"/>
              </w:rPr>
              <w:t>İngiliz Dili ve Edebiyatı</w:t>
            </w:r>
          </w:p>
        </w:tc>
        <w:tc>
          <w:tcPr>
            <w:tcW w:w="1174" w:type="pct"/>
            <w:shd w:val="clear" w:color="auto" w:fill="FFFFFF"/>
            <w:vAlign w:val="center"/>
          </w:tcPr>
          <w:p w14:paraId="5F6B7917" w14:textId="64408561" w:rsidR="004B7A0D" w:rsidRPr="006C3B3A" w:rsidRDefault="006C3B3A" w:rsidP="00AE5D76">
            <w:pPr>
              <w:jc w:val="center"/>
              <w:rPr>
                <w:color w:val="000000" w:themeColor="text1"/>
                <w:szCs w:val="24"/>
                <w:lang w:val="tr-TR"/>
              </w:rPr>
            </w:pPr>
            <w:r w:rsidRPr="006C3B3A">
              <w:rPr>
                <w:color w:val="000000" w:themeColor="text1"/>
                <w:szCs w:val="24"/>
                <w:lang w:val="tr-TR"/>
              </w:rPr>
              <w:t>Afganistan</w:t>
            </w:r>
          </w:p>
        </w:tc>
        <w:tc>
          <w:tcPr>
            <w:tcW w:w="777" w:type="pct"/>
            <w:shd w:val="clear" w:color="auto" w:fill="FFFFFF"/>
            <w:vAlign w:val="center"/>
          </w:tcPr>
          <w:p w14:paraId="3911543A" w14:textId="7DDFA56C" w:rsidR="004B7A0D" w:rsidRPr="006C3B3A" w:rsidRDefault="004B7A0D" w:rsidP="00AE5D76">
            <w:pPr>
              <w:jc w:val="center"/>
              <w:rPr>
                <w:color w:val="000000" w:themeColor="text1"/>
                <w:szCs w:val="24"/>
                <w:lang w:val="tr-TR"/>
              </w:rPr>
            </w:pPr>
            <w:r w:rsidRPr="006C3B3A">
              <w:rPr>
                <w:color w:val="000000" w:themeColor="text1"/>
                <w:szCs w:val="24"/>
                <w:lang w:val="tr-TR"/>
              </w:rPr>
              <w:t>1</w:t>
            </w:r>
          </w:p>
        </w:tc>
      </w:tr>
      <w:tr w:rsidR="004B7A0D" w:rsidRPr="006C3B3A" w14:paraId="4574F585" w14:textId="77777777" w:rsidTr="003E3891">
        <w:trPr>
          <w:trHeight w:val="334"/>
        </w:trPr>
        <w:tc>
          <w:tcPr>
            <w:tcW w:w="3049" w:type="pct"/>
            <w:tcBorders>
              <w:left w:val="single" w:sz="8" w:space="0" w:color="262626"/>
            </w:tcBorders>
            <w:shd w:val="clear" w:color="auto" w:fill="FFFFFF"/>
            <w:vAlign w:val="center"/>
          </w:tcPr>
          <w:p w14:paraId="35A86A88" w14:textId="7FD67F16" w:rsidR="004B7A0D" w:rsidRPr="006C3B3A" w:rsidRDefault="004B7A0D" w:rsidP="00AE5D76">
            <w:pPr>
              <w:jc w:val="center"/>
              <w:rPr>
                <w:color w:val="000000" w:themeColor="text1"/>
                <w:szCs w:val="24"/>
                <w:lang w:val="tr-TR"/>
              </w:rPr>
            </w:pPr>
            <w:r w:rsidRPr="006C3B3A">
              <w:rPr>
                <w:color w:val="000000" w:themeColor="text1"/>
                <w:szCs w:val="24"/>
                <w:lang w:val="tr-TR"/>
              </w:rPr>
              <w:t>Sosyoloji</w:t>
            </w:r>
          </w:p>
        </w:tc>
        <w:tc>
          <w:tcPr>
            <w:tcW w:w="1174" w:type="pct"/>
            <w:shd w:val="clear" w:color="auto" w:fill="FFFFFF"/>
            <w:vAlign w:val="center"/>
          </w:tcPr>
          <w:p w14:paraId="190BAD5D" w14:textId="43F0C7CB" w:rsidR="004B7A0D" w:rsidRPr="006C3B3A" w:rsidRDefault="00E275E9" w:rsidP="00AE5D76">
            <w:pPr>
              <w:jc w:val="center"/>
              <w:rPr>
                <w:color w:val="000000" w:themeColor="text1"/>
                <w:szCs w:val="24"/>
                <w:lang w:val="tr-TR"/>
              </w:rPr>
            </w:pPr>
            <w:r w:rsidRPr="006C3B3A">
              <w:rPr>
                <w:color w:val="000000" w:themeColor="text1"/>
                <w:szCs w:val="24"/>
                <w:lang w:val="tr-TR"/>
              </w:rPr>
              <w:t>Fransa</w:t>
            </w:r>
          </w:p>
        </w:tc>
        <w:tc>
          <w:tcPr>
            <w:tcW w:w="777" w:type="pct"/>
            <w:shd w:val="clear" w:color="auto" w:fill="FFFFFF"/>
            <w:vAlign w:val="center"/>
          </w:tcPr>
          <w:p w14:paraId="700686F9" w14:textId="7BDC8778" w:rsidR="004B7A0D" w:rsidRPr="006C3B3A" w:rsidRDefault="00E275E9" w:rsidP="00AE5D76">
            <w:pPr>
              <w:jc w:val="center"/>
              <w:rPr>
                <w:color w:val="000000" w:themeColor="text1"/>
                <w:szCs w:val="24"/>
                <w:lang w:val="tr-TR"/>
              </w:rPr>
            </w:pPr>
            <w:r w:rsidRPr="006C3B3A">
              <w:rPr>
                <w:color w:val="000000" w:themeColor="text1"/>
                <w:szCs w:val="24"/>
                <w:lang w:val="tr-TR"/>
              </w:rPr>
              <w:t>1</w:t>
            </w:r>
          </w:p>
        </w:tc>
      </w:tr>
      <w:tr w:rsidR="004B7A0D" w:rsidRPr="006C3B3A" w14:paraId="4587E002" w14:textId="77777777" w:rsidTr="003E3891">
        <w:trPr>
          <w:trHeight w:val="334"/>
        </w:trPr>
        <w:tc>
          <w:tcPr>
            <w:tcW w:w="3049" w:type="pct"/>
            <w:tcBorders>
              <w:left w:val="single" w:sz="8" w:space="0" w:color="262626"/>
            </w:tcBorders>
            <w:shd w:val="clear" w:color="auto" w:fill="FFFFFF"/>
            <w:vAlign w:val="center"/>
          </w:tcPr>
          <w:p w14:paraId="4393E2EE" w14:textId="565A5F0C" w:rsidR="004B7A0D" w:rsidRPr="006C3B3A" w:rsidRDefault="00E275E9" w:rsidP="00AE5D76">
            <w:pPr>
              <w:jc w:val="center"/>
              <w:rPr>
                <w:color w:val="000000" w:themeColor="text1"/>
                <w:szCs w:val="24"/>
                <w:lang w:val="tr-TR"/>
              </w:rPr>
            </w:pPr>
            <w:r w:rsidRPr="006C3B3A">
              <w:rPr>
                <w:color w:val="000000" w:themeColor="text1"/>
                <w:szCs w:val="24"/>
                <w:lang w:val="tr-TR"/>
              </w:rPr>
              <w:t>Sosyoloji</w:t>
            </w:r>
          </w:p>
        </w:tc>
        <w:tc>
          <w:tcPr>
            <w:tcW w:w="1174" w:type="pct"/>
            <w:shd w:val="clear" w:color="auto" w:fill="FFFFFF"/>
            <w:vAlign w:val="center"/>
          </w:tcPr>
          <w:p w14:paraId="1B75A81E" w14:textId="072D9C94" w:rsidR="004B7A0D" w:rsidRPr="006C3B3A" w:rsidRDefault="00E275E9" w:rsidP="00AE5D76">
            <w:pPr>
              <w:jc w:val="center"/>
              <w:rPr>
                <w:color w:val="000000" w:themeColor="text1"/>
                <w:szCs w:val="24"/>
                <w:lang w:val="tr-TR"/>
              </w:rPr>
            </w:pPr>
            <w:r w:rsidRPr="006C3B3A">
              <w:rPr>
                <w:color w:val="000000" w:themeColor="text1"/>
                <w:szCs w:val="24"/>
                <w:lang w:val="tr-TR"/>
              </w:rPr>
              <w:t>Kazakistan</w:t>
            </w:r>
          </w:p>
        </w:tc>
        <w:tc>
          <w:tcPr>
            <w:tcW w:w="777" w:type="pct"/>
            <w:shd w:val="clear" w:color="auto" w:fill="FFFFFF"/>
            <w:vAlign w:val="center"/>
          </w:tcPr>
          <w:p w14:paraId="0BBF50B5" w14:textId="5645FF27" w:rsidR="004B7A0D" w:rsidRPr="006C3B3A" w:rsidRDefault="00E275E9" w:rsidP="00AE5D76">
            <w:pPr>
              <w:jc w:val="center"/>
              <w:rPr>
                <w:color w:val="000000" w:themeColor="text1"/>
                <w:szCs w:val="24"/>
                <w:lang w:val="tr-TR"/>
              </w:rPr>
            </w:pPr>
            <w:r w:rsidRPr="006C3B3A">
              <w:rPr>
                <w:color w:val="000000" w:themeColor="text1"/>
                <w:szCs w:val="24"/>
                <w:lang w:val="tr-TR"/>
              </w:rPr>
              <w:t>1</w:t>
            </w:r>
          </w:p>
        </w:tc>
      </w:tr>
      <w:tr w:rsidR="004B7A0D" w:rsidRPr="006C3B3A" w14:paraId="72130603" w14:textId="77777777" w:rsidTr="003E3891">
        <w:trPr>
          <w:trHeight w:val="334"/>
        </w:trPr>
        <w:tc>
          <w:tcPr>
            <w:tcW w:w="3049" w:type="pct"/>
            <w:tcBorders>
              <w:left w:val="single" w:sz="8" w:space="0" w:color="262626"/>
            </w:tcBorders>
            <w:shd w:val="clear" w:color="auto" w:fill="FFFFFF"/>
            <w:vAlign w:val="center"/>
          </w:tcPr>
          <w:p w14:paraId="008D6201" w14:textId="63FD2E11" w:rsidR="004B7A0D" w:rsidRPr="006C3B3A" w:rsidRDefault="00E275E9" w:rsidP="00AE5D76">
            <w:pPr>
              <w:jc w:val="center"/>
              <w:rPr>
                <w:color w:val="000000" w:themeColor="text1"/>
                <w:szCs w:val="24"/>
                <w:lang w:val="tr-TR"/>
              </w:rPr>
            </w:pPr>
            <w:r w:rsidRPr="006C3B3A">
              <w:rPr>
                <w:color w:val="000000" w:themeColor="text1"/>
                <w:szCs w:val="24"/>
                <w:lang w:val="tr-TR"/>
              </w:rPr>
              <w:t>Tarih</w:t>
            </w:r>
          </w:p>
        </w:tc>
        <w:tc>
          <w:tcPr>
            <w:tcW w:w="1174" w:type="pct"/>
            <w:shd w:val="clear" w:color="auto" w:fill="FFFFFF"/>
            <w:vAlign w:val="center"/>
          </w:tcPr>
          <w:p w14:paraId="4AF569A6" w14:textId="02DD32CC" w:rsidR="004B7A0D" w:rsidRPr="006C3B3A" w:rsidRDefault="00E275E9" w:rsidP="00AE5D76">
            <w:pPr>
              <w:jc w:val="center"/>
              <w:rPr>
                <w:color w:val="000000" w:themeColor="text1"/>
                <w:szCs w:val="24"/>
                <w:lang w:val="tr-TR"/>
              </w:rPr>
            </w:pPr>
            <w:r w:rsidRPr="006C3B3A">
              <w:rPr>
                <w:color w:val="000000" w:themeColor="text1"/>
                <w:szCs w:val="24"/>
                <w:lang w:val="tr-TR"/>
              </w:rPr>
              <w:t>Kazakistan</w:t>
            </w:r>
          </w:p>
        </w:tc>
        <w:tc>
          <w:tcPr>
            <w:tcW w:w="777" w:type="pct"/>
            <w:shd w:val="clear" w:color="auto" w:fill="FFFFFF"/>
            <w:vAlign w:val="center"/>
          </w:tcPr>
          <w:p w14:paraId="43E2E25E" w14:textId="7AF26FCE" w:rsidR="004B7A0D" w:rsidRPr="006C3B3A" w:rsidRDefault="00E275E9" w:rsidP="00AE5D76">
            <w:pPr>
              <w:jc w:val="center"/>
              <w:rPr>
                <w:color w:val="000000" w:themeColor="text1"/>
                <w:szCs w:val="24"/>
                <w:lang w:val="tr-TR"/>
              </w:rPr>
            </w:pPr>
            <w:r w:rsidRPr="006C3B3A">
              <w:rPr>
                <w:color w:val="000000" w:themeColor="text1"/>
                <w:szCs w:val="24"/>
                <w:lang w:val="tr-TR"/>
              </w:rPr>
              <w:t>2</w:t>
            </w:r>
          </w:p>
        </w:tc>
      </w:tr>
      <w:tr w:rsidR="004B7A0D" w:rsidRPr="006C3B3A" w14:paraId="574247E2" w14:textId="77777777" w:rsidTr="003E3891">
        <w:trPr>
          <w:trHeight w:val="334"/>
        </w:trPr>
        <w:tc>
          <w:tcPr>
            <w:tcW w:w="3049" w:type="pct"/>
            <w:tcBorders>
              <w:left w:val="single" w:sz="8" w:space="0" w:color="262626"/>
            </w:tcBorders>
            <w:shd w:val="clear" w:color="auto" w:fill="FFFFFF"/>
            <w:vAlign w:val="center"/>
          </w:tcPr>
          <w:p w14:paraId="6FFE1494" w14:textId="41B83EC7" w:rsidR="004B7A0D" w:rsidRPr="006C3B3A" w:rsidRDefault="00E275E9" w:rsidP="00AE5D76">
            <w:pPr>
              <w:jc w:val="center"/>
              <w:rPr>
                <w:color w:val="000000" w:themeColor="text1"/>
                <w:szCs w:val="24"/>
                <w:lang w:val="tr-TR"/>
              </w:rPr>
            </w:pPr>
            <w:r w:rsidRPr="006C3B3A">
              <w:rPr>
                <w:color w:val="000000" w:themeColor="text1"/>
                <w:szCs w:val="24"/>
                <w:lang w:val="tr-TR"/>
              </w:rPr>
              <w:t>Matematik</w:t>
            </w:r>
          </w:p>
        </w:tc>
        <w:tc>
          <w:tcPr>
            <w:tcW w:w="1174" w:type="pct"/>
            <w:shd w:val="clear" w:color="auto" w:fill="FFFFFF"/>
            <w:vAlign w:val="center"/>
          </w:tcPr>
          <w:p w14:paraId="01687665" w14:textId="544D3C52" w:rsidR="004B7A0D" w:rsidRPr="006C3B3A" w:rsidRDefault="00E275E9" w:rsidP="00AE5D76">
            <w:pPr>
              <w:jc w:val="center"/>
              <w:rPr>
                <w:color w:val="000000" w:themeColor="text1"/>
                <w:szCs w:val="24"/>
                <w:lang w:val="tr-TR"/>
              </w:rPr>
            </w:pPr>
            <w:r w:rsidRPr="006C3B3A">
              <w:rPr>
                <w:color w:val="000000" w:themeColor="text1"/>
                <w:szCs w:val="24"/>
                <w:lang w:val="tr-TR"/>
              </w:rPr>
              <w:t>Irak</w:t>
            </w:r>
          </w:p>
        </w:tc>
        <w:tc>
          <w:tcPr>
            <w:tcW w:w="777" w:type="pct"/>
            <w:shd w:val="clear" w:color="auto" w:fill="FFFFFF"/>
            <w:vAlign w:val="center"/>
          </w:tcPr>
          <w:p w14:paraId="1F92A14A" w14:textId="32100270" w:rsidR="004B7A0D" w:rsidRPr="006C3B3A" w:rsidRDefault="00E275E9" w:rsidP="00AE5D76">
            <w:pPr>
              <w:jc w:val="center"/>
              <w:rPr>
                <w:color w:val="000000" w:themeColor="text1"/>
                <w:szCs w:val="24"/>
                <w:lang w:val="tr-TR"/>
              </w:rPr>
            </w:pPr>
            <w:r w:rsidRPr="006C3B3A">
              <w:rPr>
                <w:color w:val="000000" w:themeColor="text1"/>
                <w:szCs w:val="24"/>
                <w:lang w:val="tr-TR"/>
              </w:rPr>
              <w:t>1</w:t>
            </w:r>
          </w:p>
        </w:tc>
      </w:tr>
      <w:tr w:rsidR="004B7A0D" w:rsidRPr="006C3B3A" w14:paraId="5EF77F93" w14:textId="77777777" w:rsidTr="003E3891">
        <w:trPr>
          <w:trHeight w:val="334"/>
        </w:trPr>
        <w:tc>
          <w:tcPr>
            <w:tcW w:w="3049" w:type="pct"/>
            <w:tcBorders>
              <w:left w:val="single" w:sz="8" w:space="0" w:color="262626"/>
            </w:tcBorders>
            <w:shd w:val="clear" w:color="auto" w:fill="FFFFFF"/>
            <w:vAlign w:val="center"/>
          </w:tcPr>
          <w:p w14:paraId="6171C475" w14:textId="2B3A44B3" w:rsidR="004B7A0D" w:rsidRPr="006C3B3A" w:rsidRDefault="00E275E9" w:rsidP="00AE5D76">
            <w:pPr>
              <w:jc w:val="center"/>
              <w:rPr>
                <w:color w:val="000000" w:themeColor="text1"/>
                <w:szCs w:val="24"/>
                <w:lang w:val="tr-TR"/>
              </w:rPr>
            </w:pPr>
            <w:r w:rsidRPr="006C3B3A">
              <w:rPr>
                <w:color w:val="000000" w:themeColor="text1"/>
                <w:szCs w:val="24"/>
                <w:lang w:val="tr-TR"/>
              </w:rPr>
              <w:t>Türk Dili ve Edebiyatı</w:t>
            </w:r>
          </w:p>
        </w:tc>
        <w:tc>
          <w:tcPr>
            <w:tcW w:w="1174" w:type="pct"/>
            <w:shd w:val="clear" w:color="auto" w:fill="FFFFFF"/>
            <w:vAlign w:val="center"/>
          </w:tcPr>
          <w:p w14:paraId="648AB4C3" w14:textId="756A61D6" w:rsidR="004B7A0D" w:rsidRPr="006C3B3A" w:rsidRDefault="00E275E9" w:rsidP="00AE5D76">
            <w:pPr>
              <w:jc w:val="center"/>
              <w:rPr>
                <w:color w:val="000000" w:themeColor="text1"/>
                <w:szCs w:val="24"/>
                <w:lang w:val="tr-TR"/>
              </w:rPr>
            </w:pPr>
            <w:r w:rsidRPr="006C3B3A">
              <w:rPr>
                <w:color w:val="000000" w:themeColor="text1"/>
                <w:szCs w:val="24"/>
                <w:lang w:val="tr-TR"/>
              </w:rPr>
              <w:t>Kazakistan</w:t>
            </w:r>
          </w:p>
        </w:tc>
        <w:tc>
          <w:tcPr>
            <w:tcW w:w="777" w:type="pct"/>
            <w:shd w:val="clear" w:color="auto" w:fill="FFFFFF"/>
            <w:vAlign w:val="center"/>
          </w:tcPr>
          <w:p w14:paraId="38458B23" w14:textId="0D3854A4" w:rsidR="004B7A0D" w:rsidRPr="006C3B3A" w:rsidRDefault="00E275E9" w:rsidP="00AE5D76">
            <w:pPr>
              <w:jc w:val="center"/>
              <w:rPr>
                <w:color w:val="000000" w:themeColor="text1"/>
                <w:szCs w:val="24"/>
                <w:lang w:val="tr-TR"/>
              </w:rPr>
            </w:pPr>
            <w:r w:rsidRPr="006C3B3A">
              <w:rPr>
                <w:color w:val="000000" w:themeColor="text1"/>
                <w:szCs w:val="24"/>
                <w:lang w:val="tr-TR"/>
              </w:rPr>
              <w:t>1</w:t>
            </w:r>
          </w:p>
        </w:tc>
      </w:tr>
    </w:tbl>
    <w:p w14:paraId="4B36A77E" w14:textId="77777777" w:rsidR="00A93EE9" w:rsidRPr="001F79D7" w:rsidRDefault="00A93EE9" w:rsidP="00830637">
      <w:pPr>
        <w:spacing w:after="120"/>
        <w:jc w:val="both"/>
        <w:rPr>
          <w:b/>
          <w:color w:val="FF0000"/>
          <w:szCs w:val="24"/>
          <w:lang w:val="tr-TR"/>
        </w:rPr>
      </w:pPr>
    </w:p>
    <w:p w14:paraId="601EAC76" w14:textId="77777777" w:rsidR="00CB123D" w:rsidRPr="001F79D7" w:rsidRDefault="00CB123D" w:rsidP="00830637">
      <w:pPr>
        <w:spacing w:after="120"/>
        <w:jc w:val="both"/>
        <w:rPr>
          <w:b/>
          <w:color w:val="FF0000"/>
          <w:szCs w:val="24"/>
          <w:lang w:val="tr-TR"/>
        </w:rPr>
      </w:pPr>
    </w:p>
    <w:p w14:paraId="1D899B2E" w14:textId="79D5A820" w:rsidR="00C2684F" w:rsidRPr="006C3B3A" w:rsidRDefault="00580B34" w:rsidP="00830637">
      <w:pPr>
        <w:spacing w:after="120"/>
        <w:jc w:val="both"/>
        <w:rPr>
          <w:b/>
          <w:szCs w:val="24"/>
          <w:lang w:val="tr-TR"/>
        </w:rPr>
      </w:pPr>
      <w:r w:rsidRPr="006C3B3A">
        <w:rPr>
          <w:b/>
          <w:szCs w:val="24"/>
          <w:lang w:val="tr-TR"/>
        </w:rPr>
        <w:t>5</w:t>
      </w:r>
      <w:r w:rsidR="00C2684F" w:rsidRPr="006C3B3A">
        <w:rPr>
          <w:b/>
          <w:szCs w:val="24"/>
          <w:lang w:val="tr-TR"/>
        </w:rPr>
        <w:t>.1.</w:t>
      </w:r>
      <w:r w:rsidR="007918D7" w:rsidRPr="006C3B3A">
        <w:rPr>
          <w:b/>
          <w:szCs w:val="24"/>
          <w:lang w:val="tr-TR"/>
        </w:rPr>
        <w:t>8</w:t>
      </w:r>
      <w:r w:rsidR="00C2684F" w:rsidRPr="006C3B3A">
        <w:rPr>
          <w:b/>
          <w:szCs w:val="24"/>
          <w:lang w:val="tr-TR"/>
        </w:rPr>
        <w:t>. Yatay ve Dikey Geçişle Gelen Öğrenci Sayıları</w:t>
      </w:r>
    </w:p>
    <w:p w14:paraId="480AE4CC" w14:textId="799110A0" w:rsidR="00C2684F" w:rsidRPr="006C3B3A" w:rsidRDefault="00C2684F" w:rsidP="00830637">
      <w:pPr>
        <w:spacing w:after="120"/>
        <w:jc w:val="both"/>
        <w:rPr>
          <w:bCs/>
          <w:i/>
          <w:iCs/>
          <w:szCs w:val="24"/>
          <w:lang w:val="tr-TR"/>
        </w:rPr>
      </w:pPr>
      <w:r w:rsidRPr="006C3B3A">
        <w:rPr>
          <w:bCs/>
          <w:i/>
          <w:iCs/>
          <w:szCs w:val="24"/>
          <w:lang w:val="tr-TR"/>
        </w:rPr>
        <w:t xml:space="preserve">Tablo </w:t>
      </w:r>
      <w:r w:rsidR="00A875D5" w:rsidRPr="006C3B3A">
        <w:rPr>
          <w:bCs/>
          <w:i/>
          <w:iCs/>
          <w:szCs w:val="24"/>
          <w:lang w:val="tr-TR"/>
        </w:rPr>
        <w:t>5</w:t>
      </w:r>
      <w:r w:rsidR="00BE19F1" w:rsidRPr="006C3B3A">
        <w:rPr>
          <w:bCs/>
          <w:i/>
          <w:iCs/>
          <w:szCs w:val="24"/>
          <w:lang w:val="tr-TR"/>
        </w:rPr>
        <w:t>5</w:t>
      </w:r>
      <w:r w:rsidRPr="006C3B3A">
        <w:rPr>
          <w:bCs/>
          <w:i/>
          <w:iCs/>
          <w:szCs w:val="24"/>
          <w:lang w:val="tr-TR"/>
        </w:rPr>
        <w:t xml:space="preserve">: Yatay ve Dikey Geçişle Gelen Öğrenci Sayıları </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818"/>
        <w:gridCol w:w="2410"/>
        <w:gridCol w:w="2824"/>
      </w:tblGrid>
      <w:tr w:rsidR="001F79D7" w:rsidRPr="006C3B3A" w14:paraId="143D96CF" w14:textId="77777777" w:rsidTr="004D2675">
        <w:trPr>
          <w:trHeight w:val="334"/>
        </w:trPr>
        <w:tc>
          <w:tcPr>
            <w:tcW w:w="210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42FCE24" w14:textId="77777777" w:rsidR="00C2684F" w:rsidRPr="006C3B3A" w:rsidRDefault="00C2684F" w:rsidP="007807EB">
            <w:pPr>
              <w:jc w:val="center"/>
              <w:rPr>
                <w:b/>
                <w:szCs w:val="24"/>
                <w:lang w:val="tr-TR"/>
              </w:rPr>
            </w:pPr>
          </w:p>
          <w:p w14:paraId="5903EF74" w14:textId="77777777" w:rsidR="00C2684F" w:rsidRPr="006C3B3A" w:rsidRDefault="00C2684F" w:rsidP="007807EB">
            <w:pPr>
              <w:jc w:val="center"/>
              <w:rPr>
                <w:b/>
                <w:szCs w:val="24"/>
                <w:lang w:val="tr-TR"/>
              </w:rPr>
            </w:pPr>
          </w:p>
        </w:tc>
        <w:tc>
          <w:tcPr>
            <w:tcW w:w="133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7060DB6" w14:textId="77777777" w:rsidR="00C2684F" w:rsidRPr="006C3B3A" w:rsidRDefault="00C2684F" w:rsidP="007807EB">
            <w:pPr>
              <w:jc w:val="center"/>
              <w:rPr>
                <w:b/>
                <w:szCs w:val="24"/>
                <w:lang w:val="tr-TR"/>
              </w:rPr>
            </w:pPr>
            <w:r w:rsidRPr="006C3B3A">
              <w:rPr>
                <w:b/>
                <w:szCs w:val="24"/>
                <w:lang w:val="tr-TR"/>
              </w:rPr>
              <w:t>Yatay Geçişle Gelen Öğrenci Sayısı</w:t>
            </w:r>
          </w:p>
        </w:tc>
        <w:tc>
          <w:tcPr>
            <w:tcW w:w="156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E48A70F" w14:textId="77777777" w:rsidR="00C2684F" w:rsidRPr="006C3B3A" w:rsidRDefault="00C2684F" w:rsidP="007807EB">
            <w:pPr>
              <w:jc w:val="center"/>
              <w:rPr>
                <w:b/>
                <w:szCs w:val="24"/>
                <w:lang w:val="tr-TR"/>
              </w:rPr>
            </w:pPr>
            <w:r w:rsidRPr="006C3B3A">
              <w:rPr>
                <w:b/>
                <w:szCs w:val="24"/>
                <w:lang w:val="tr-TR"/>
              </w:rPr>
              <w:t>Dikey Geçişle Gelen Öğrenci Sayısı</w:t>
            </w:r>
          </w:p>
        </w:tc>
      </w:tr>
      <w:tr w:rsidR="001F79D7" w:rsidRPr="006C3B3A" w14:paraId="46C6BD5C" w14:textId="77777777" w:rsidTr="004D2675">
        <w:trPr>
          <w:trHeight w:val="334"/>
        </w:trPr>
        <w:tc>
          <w:tcPr>
            <w:tcW w:w="2109" w:type="pct"/>
            <w:shd w:val="clear" w:color="auto" w:fill="FFFFFF"/>
            <w:vAlign w:val="center"/>
          </w:tcPr>
          <w:p w14:paraId="0F4A1EBD" w14:textId="587A10C3" w:rsidR="004D2675" w:rsidRPr="006C3B3A" w:rsidRDefault="00C45AB1" w:rsidP="007807EB">
            <w:pPr>
              <w:jc w:val="center"/>
              <w:rPr>
                <w:b/>
                <w:szCs w:val="24"/>
                <w:lang w:val="tr-TR"/>
              </w:rPr>
            </w:pPr>
            <w:r w:rsidRPr="006C3B3A">
              <w:rPr>
                <w:b/>
                <w:szCs w:val="24"/>
                <w:lang w:val="tr-TR"/>
              </w:rPr>
              <w:t>Fen Edebiyat Fakültesi</w:t>
            </w:r>
          </w:p>
        </w:tc>
        <w:tc>
          <w:tcPr>
            <w:tcW w:w="1331" w:type="pct"/>
            <w:shd w:val="clear" w:color="auto" w:fill="FFFFFF"/>
            <w:vAlign w:val="center"/>
          </w:tcPr>
          <w:p w14:paraId="2989F5BA" w14:textId="5CBDEC41" w:rsidR="004D2675" w:rsidRPr="007B1ED8" w:rsidRDefault="00E275E9" w:rsidP="007807EB">
            <w:pPr>
              <w:jc w:val="center"/>
              <w:rPr>
                <w:szCs w:val="24"/>
                <w:lang w:val="tr-TR"/>
              </w:rPr>
            </w:pPr>
            <w:r w:rsidRPr="007B1ED8">
              <w:rPr>
                <w:szCs w:val="24"/>
                <w:lang w:val="tr-TR"/>
              </w:rPr>
              <w:t>35</w:t>
            </w:r>
          </w:p>
        </w:tc>
        <w:tc>
          <w:tcPr>
            <w:tcW w:w="1560" w:type="pct"/>
            <w:shd w:val="clear" w:color="auto" w:fill="FFFFFF"/>
            <w:vAlign w:val="center"/>
          </w:tcPr>
          <w:p w14:paraId="2CA4BBD6" w14:textId="6EF40165" w:rsidR="004D2675" w:rsidRPr="007B1ED8" w:rsidRDefault="00E275E9" w:rsidP="007807EB">
            <w:pPr>
              <w:jc w:val="center"/>
              <w:rPr>
                <w:szCs w:val="24"/>
                <w:lang w:val="tr-TR"/>
              </w:rPr>
            </w:pPr>
            <w:r w:rsidRPr="007B1ED8">
              <w:rPr>
                <w:szCs w:val="24"/>
                <w:lang w:val="tr-TR"/>
              </w:rPr>
              <w:t>4</w:t>
            </w:r>
          </w:p>
        </w:tc>
      </w:tr>
      <w:tr w:rsidR="001F79D7" w:rsidRPr="006C3B3A" w14:paraId="32567853" w14:textId="77777777" w:rsidTr="004D2675">
        <w:trPr>
          <w:trHeight w:val="334"/>
        </w:trPr>
        <w:tc>
          <w:tcPr>
            <w:tcW w:w="2109" w:type="pct"/>
            <w:shd w:val="clear" w:color="auto" w:fill="FFFFFF"/>
            <w:vAlign w:val="center"/>
          </w:tcPr>
          <w:p w14:paraId="7834EEFB" w14:textId="407329E9" w:rsidR="004D2675" w:rsidRPr="006C3B3A" w:rsidRDefault="004D2675" w:rsidP="007807EB">
            <w:pPr>
              <w:jc w:val="center"/>
              <w:rPr>
                <w:b/>
                <w:szCs w:val="24"/>
                <w:lang w:val="tr-TR"/>
              </w:rPr>
            </w:pPr>
            <w:r w:rsidRPr="006C3B3A">
              <w:rPr>
                <w:b/>
                <w:szCs w:val="24"/>
                <w:lang w:val="tr-TR"/>
              </w:rPr>
              <w:t>Toplam</w:t>
            </w:r>
          </w:p>
        </w:tc>
        <w:tc>
          <w:tcPr>
            <w:tcW w:w="1331" w:type="pct"/>
            <w:shd w:val="clear" w:color="auto" w:fill="FFFFFF"/>
            <w:vAlign w:val="center"/>
          </w:tcPr>
          <w:p w14:paraId="21C10454" w14:textId="6A22AEC8" w:rsidR="004D2675" w:rsidRPr="007B1ED8" w:rsidRDefault="00E275E9" w:rsidP="007807EB">
            <w:pPr>
              <w:jc w:val="center"/>
              <w:rPr>
                <w:szCs w:val="24"/>
                <w:lang w:val="tr-TR"/>
              </w:rPr>
            </w:pPr>
            <w:r w:rsidRPr="007B1ED8">
              <w:rPr>
                <w:szCs w:val="24"/>
                <w:lang w:val="tr-TR"/>
              </w:rPr>
              <w:t>35</w:t>
            </w:r>
          </w:p>
        </w:tc>
        <w:tc>
          <w:tcPr>
            <w:tcW w:w="1560" w:type="pct"/>
            <w:shd w:val="clear" w:color="auto" w:fill="FFFFFF"/>
            <w:vAlign w:val="center"/>
          </w:tcPr>
          <w:p w14:paraId="04CFC8C9" w14:textId="1F868B64" w:rsidR="004D2675" w:rsidRPr="007B1ED8" w:rsidRDefault="00E275E9" w:rsidP="007807EB">
            <w:pPr>
              <w:jc w:val="center"/>
              <w:rPr>
                <w:szCs w:val="24"/>
                <w:lang w:val="tr-TR"/>
              </w:rPr>
            </w:pPr>
            <w:r w:rsidRPr="007B1ED8">
              <w:rPr>
                <w:szCs w:val="24"/>
                <w:lang w:val="tr-TR"/>
              </w:rPr>
              <w:t>4</w:t>
            </w:r>
          </w:p>
        </w:tc>
      </w:tr>
    </w:tbl>
    <w:p w14:paraId="30D9DD39" w14:textId="2BA166B5" w:rsidR="00C2684F" w:rsidRPr="006C3B3A" w:rsidRDefault="00C2684F" w:rsidP="00830637">
      <w:pPr>
        <w:spacing w:after="120"/>
        <w:jc w:val="both"/>
        <w:rPr>
          <w:sz w:val="20"/>
          <w:lang w:val="tr-TR"/>
        </w:rPr>
      </w:pPr>
    </w:p>
    <w:p w14:paraId="69D470EC" w14:textId="77777777" w:rsidR="0050702E" w:rsidRDefault="0050702E" w:rsidP="00830637">
      <w:pPr>
        <w:spacing w:after="120"/>
        <w:jc w:val="both"/>
        <w:rPr>
          <w:b/>
          <w:szCs w:val="24"/>
          <w:lang w:val="tr-TR"/>
        </w:rPr>
      </w:pPr>
    </w:p>
    <w:p w14:paraId="1CEBC79E" w14:textId="4EC86937" w:rsidR="004D2675" w:rsidRPr="006C3B3A" w:rsidRDefault="00580B34" w:rsidP="00830637">
      <w:pPr>
        <w:spacing w:after="120"/>
        <w:jc w:val="both"/>
        <w:rPr>
          <w:b/>
          <w:szCs w:val="24"/>
          <w:lang w:val="tr-TR"/>
        </w:rPr>
      </w:pPr>
      <w:r w:rsidRPr="006C3B3A">
        <w:rPr>
          <w:b/>
          <w:szCs w:val="24"/>
          <w:lang w:val="tr-TR"/>
        </w:rPr>
        <w:lastRenderedPageBreak/>
        <w:t>5</w:t>
      </w:r>
      <w:r w:rsidR="004D2675" w:rsidRPr="006C3B3A">
        <w:rPr>
          <w:b/>
          <w:szCs w:val="24"/>
          <w:lang w:val="tr-TR"/>
        </w:rPr>
        <w:t>.1.</w:t>
      </w:r>
      <w:r w:rsidR="007918D7" w:rsidRPr="006C3B3A">
        <w:rPr>
          <w:b/>
          <w:szCs w:val="24"/>
          <w:lang w:val="tr-TR"/>
        </w:rPr>
        <w:t>9</w:t>
      </w:r>
      <w:r w:rsidR="004D2675" w:rsidRPr="006C3B3A">
        <w:rPr>
          <w:b/>
          <w:szCs w:val="24"/>
          <w:lang w:val="tr-TR"/>
        </w:rPr>
        <w:t>. Üniversiteden Ayrılan Öğrenci Sayıları</w:t>
      </w:r>
    </w:p>
    <w:p w14:paraId="204A640C" w14:textId="3E343F81" w:rsidR="004D2675" w:rsidRPr="006C3B3A" w:rsidRDefault="004D2675" w:rsidP="00830637">
      <w:pPr>
        <w:spacing w:after="120"/>
        <w:jc w:val="both"/>
        <w:rPr>
          <w:bCs/>
          <w:i/>
          <w:iCs/>
          <w:szCs w:val="24"/>
          <w:lang w:val="tr-TR"/>
        </w:rPr>
      </w:pPr>
      <w:r w:rsidRPr="006C3B3A">
        <w:rPr>
          <w:bCs/>
          <w:i/>
          <w:iCs/>
          <w:szCs w:val="24"/>
          <w:lang w:val="tr-TR"/>
        </w:rPr>
        <w:t xml:space="preserve">Tablo </w:t>
      </w:r>
      <w:r w:rsidR="00BE19F1" w:rsidRPr="006C3B3A">
        <w:rPr>
          <w:bCs/>
          <w:i/>
          <w:iCs/>
          <w:szCs w:val="24"/>
          <w:lang w:val="tr-TR"/>
        </w:rPr>
        <w:t>56</w:t>
      </w:r>
      <w:r w:rsidRPr="006C3B3A">
        <w:rPr>
          <w:bCs/>
          <w:i/>
          <w:iCs/>
          <w:szCs w:val="24"/>
          <w:lang w:val="tr-TR"/>
        </w:rPr>
        <w:t>: Üniversiteden Ayrılan Öğrenci Saylıları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128"/>
        <w:gridCol w:w="1381"/>
        <w:gridCol w:w="1577"/>
        <w:gridCol w:w="858"/>
        <w:gridCol w:w="938"/>
        <w:gridCol w:w="1170"/>
      </w:tblGrid>
      <w:tr w:rsidR="001F79D7" w:rsidRPr="006C3B3A" w14:paraId="49DB560B" w14:textId="77777777" w:rsidTr="004D2675">
        <w:trPr>
          <w:trHeight w:val="334"/>
        </w:trPr>
        <w:tc>
          <w:tcPr>
            <w:tcW w:w="172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0ECD662" w14:textId="77777777" w:rsidR="004D2675" w:rsidRPr="006C3B3A" w:rsidRDefault="004D2675" w:rsidP="00AE5D76">
            <w:pPr>
              <w:jc w:val="center"/>
              <w:rPr>
                <w:b/>
                <w:szCs w:val="24"/>
                <w:lang w:val="tr-TR"/>
              </w:rPr>
            </w:pPr>
          </w:p>
        </w:tc>
        <w:tc>
          <w:tcPr>
            <w:tcW w:w="76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8E94604" w14:textId="77777777" w:rsidR="004D2675" w:rsidRPr="006C3B3A" w:rsidRDefault="004D2675" w:rsidP="00AE5D76">
            <w:pPr>
              <w:jc w:val="center"/>
              <w:rPr>
                <w:b/>
                <w:szCs w:val="24"/>
                <w:lang w:val="tr-TR"/>
              </w:rPr>
            </w:pPr>
            <w:r w:rsidRPr="006C3B3A">
              <w:rPr>
                <w:b/>
                <w:szCs w:val="24"/>
                <w:lang w:val="tr-TR"/>
              </w:rPr>
              <w:t>Kendi İsteği ile Ayrılan</w:t>
            </w:r>
          </w:p>
        </w:tc>
        <w:tc>
          <w:tcPr>
            <w:tcW w:w="87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1D135C0" w14:textId="77777777" w:rsidR="004D2675" w:rsidRPr="006C3B3A" w:rsidRDefault="004D2675" w:rsidP="00AE5D76">
            <w:pPr>
              <w:jc w:val="center"/>
              <w:rPr>
                <w:b/>
                <w:szCs w:val="24"/>
                <w:lang w:val="tr-TR"/>
              </w:rPr>
            </w:pPr>
            <w:r w:rsidRPr="006C3B3A">
              <w:rPr>
                <w:b/>
                <w:szCs w:val="24"/>
                <w:lang w:val="tr-TR"/>
              </w:rPr>
              <w:t>Başarısızlık</w:t>
            </w:r>
          </w:p>
          <w:p w14:paraId="6207D4D3" w14:textId="77777777" w:rsidR="004D2675" w:rsidRPr="006C3B3A" w:rsidRDefault="004D2675" w:rsidP="00AE5D76">
            <w:pPr>
              <w:jc w:val="center"/>
              <w:rPr>
                <w:b/>
                <w:szCs w:val="24"/>
                <w:lang w:val="tr-TR"/>
              </w:rPr>
            </w:pPr>
            <w:r w:rsidRPr="006C3B3A">
              <w:rPr>
                <w:b/>
                <w:szCs w:val="24"/>
                <w:lang w:val="tr-TR"/>
              </w:rPr>
              <w:t>(Azami Süre)</w:t>
            </w:r>
          </w:p>
        </w:tc>
        <w:tc>
          <w:tcPr>
            <w:tcW w:w="474"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17C86D4" w14:textId="77777777" w:rsidR="004D2675" w:rsidRPr="006C3B3A" w:rsidRDefault="004D2675" w:rsidP="00AE5D76">
            <w:pPr>
              <w:jc w:val="center"/>
              <w:rPr>
                <w:b/>
                <w:szCs w:val="24"/>
                <w:lang w:val="tr-TR"/>
              </w:rPr>
            </w:pPr>
            <w:r w:rsidRPr="006C3B3A">
              <w:rPr>
                <w:b/>
                <w:szCs w:val="24"/>
                <w:lang w:val="tr-TR"/>
              </w:rPr>
              <w:t>Yatay Geçiş</w:t>
            </w:r>
          </w:p>
        </w:tc>
        <w:tc>
          <w:tcPr>
            <w:tcW w:w="51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14D6D9A" w14:textId="77777777" w:rsidR="004D2675" w:rsidRPr="006C3B3A" w:rsidRDefault="004D2675" w:rsidP="00AE5D76">
            <w:pPr>
              <w:jc w:val="center"/>
              <w:rPr>
                <w:b/>
                <w:szCs w:val="24"/>
                <w:lang w:val="tr-TR"/>
              </w:rPr>
            </w:pPr>
            <w:r w:rsidRPr="006C3B3A">
              <w:rPr>
                <w:b/>
                <w:szCs w:val="24"/>
                <w:lang w:val="tr-TR"/>
              </w:rPr>
              <w:t>Diğer</w:t>
            </w:r>
          </w:p>
        </w:tc>
        <w:tc>
          <w:tcPr>
            <w:tcW w:w="64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27266B8" w14:textId="77777777" w:rsidR="004D2675" w:rsidRPr="006C3B3A" w:rsidRDefault="004D2675" w:rsidP="00AE5D76">
            <w:pPr>
              <w:jc w:val="center"/>
              <w:rPr>
                <w:b/>
                <w:szCs w:val="24"/>
                <w:lang w:val="tr-TR"/>
              </w:rPr>
            </w:pPr>
            <w:r w:rsidRPr="006C3B3A">
              <w:rPr>
                <w:b/>
                <w:szCs w:val="24"/>
                <w:lang w:val="tr-TR"/>
              </w:rPr>
              <w:t>Toplam</w:t>
            </w:r>
          </w:p>
        </w:tc>
      </w:tr>
      <w:tr w:rsidR="001F79D7" w:rsidRPr="006C3B3A" w14:paraId="73AA239C" w14:textId="77777777" w:rsidTr="004D2675">
        <w:trPr>
          <w:trHeight w:val="334"/>
        </w:trPr>
        <w:tc>
          <w:tcPr>
            <w:tcW w:w="1728" w:type="pct"/>
            <w:shd w:val="clear" w:color="auto" w:fill="FFFFFF"/>
            <w:vAlign w:val="center"/>
          </w:tcPr>
          <w:p w14:paraId="100AD864" w14:textId="74951F73" w:rsidR="004D2675" w:rsidRPr="006C3B3A" w:rsidRDefault="00C518BC" w:rsidP="00AE5D76">
            <w:pPr>
              <w:jc w:val="center"/>
              <w:rPr>
                <w:b/>
                <w:bCs/>
                <w:szCs w:val="24"/>
                <w:lang w:val="tr-TR"/>
              </w:rPr>
            </w:pPr>
            <w:r w:rsidRPr="006C3B3A">
              <w:rPr>
                <w:b/>
                <w:bCs/>
                <w:szCs w:val="24"/>
                <w:lang w:val="tr-TR"/>
              </w:rPr>
              <w:t>Fen Edebiyat Fakültesi</w:t>
            </w:r>
          </w:p>
        </w:tc>
        <w:tc>
          <w:tcPr>
            <w:tcW w:w="763" w:type="pct"/>
            <w:shd w:val="clear" w:color="auto" w:fill="FFFFFF"/>
            <w:vAlign w:val="center"/>
          </w:tcPr>
          <w:p w14:paraId="0B1C3392" w14:textId="1C4A7F99" w:rsidR="004D2675" w:rsidRPr="007B1ED8" w:rsidRDefault="00E275E9" w:rsidP="00AE5D76">
            <w:pPr>
              <w:jc w:val="center"/>
              <w:rPr>
                <w:szCs w:val="24"/>
                <w:lang w:val="tr-TR"/>
              </w:rPr>
            </w:pPr>
            <w:r w:rsidRPr="007B1ED8">
              <w:rPr>
                <w:szCs w:val="24"/>
                <w:lang w:val="tr-TR"/>
              </w:rPr>
              <w:t>65</w:t>
            </w:r>
          </w:p>
        </w:tc>
        <w:tc>
          <w:tcPr>
            <w:tcW w:w="871" w:type="pct"/>
            <w:shd w:val="clear" w:color="auto" w:fill="FFFFFF"/>
            <w:vAlign w:val="center"/>
          </w:tcPr>
          <w:p w14:paraId="3233D474" w14:textId="0530E6AE" w:rsidR="004D2675" w:rsidRPr="007B1ED8" w:rsidRDefault="00E275E9" w:rsidP="00AE5D76">
            <w:pPr>
              <w:jc w:val="center"/>
              <w:rPr>
                <w:szCs w:val="24"/>
                <w:lang w:val="tr-TR"/>
              </w:rPr>
            </w:pPr>
            <w:r w:rsidRPr="007B1ED8">
              <w:rPr>
                <w:szCs w:val="24"/>
                <w:lang w:val="tr-TR"/>
              </w:rPr>
              <w:t>62</w:t>
            </w:r>
          </w:p>
        </w:tc>
        <w:tc>
          <w:tcPr>
            <w:tcW w:w="474" w:type="pct"/>
            <w:shd w:val="clear" w:color="auto" w:fill="FFFFFF"/>
            <w:vAlign w:val="center"/>
          </w:tcPr>
          <w:p w14:paraId="096A2276" w14:textId="381605E6" w:rsidR="004D2675" w:rsidRPr="007B1ED8" w:rsidRDefault="00E275E9" w:rsidP="00AE5D76">
            <w:pPr>
              <w:jc w:val="center"/>
              <w:rPr>
                <w:szCs w:val="24"/>
                <w:lang w:val="tr-TR"/>
              </w:rPr>
            </w:pPr>
            <w:r w:rsidRPr="007B1ED8">
              <w:rPr>
                <w:szCs w:val="24"/>
                <w:lang w:val="tr-TR"/>
              </w:rPr>
              <w:t>28</w:t>
            </w:r>
          </w:p>
        </w:tc>
        <w:tc>
          <w:tcPr>
            <w:tcW w:w="518" w:type="pct"/>
            <w:shd w:val="clear" w:color="auto" w:fill="FFFFFF"/>
            <w:vAlign w:val="center"/>
          </w:tcPr>
          <w:p w14:paraId="47B8C4CF" w14:textId="77777777" w:rsidR="004D2675" w:rsidRPr="007B1ED8" w:rsidRDefault="004D2675" w:rsidP="00AE5D76">
            <w:pPr>
              <w:jc w:val="center"/>
              <w:rPr>
                <w:szCs w:val="24"/>
                <w:lang w:val="tr-TR"/>
              </w:rPr>
            </w:pPr>
          </w:p>
        </w:tc>
        <w:tc>
          <w:tcPr>
            <w:tcW w:w="646" w:type="pct"/>
            <w:shd w:val="clear" w:color="auto" w:fill="FFFFFF"/>
            <w:vAlign w:val="center"/>
          </w:tcPr>
          <w:p w14:paraId="16631F08" w14:textId="258458AA" w:rsidR="004D2675" w:rsidRPr="007B1ED8" w:rsidRDefault="006C3B3A" w:rsidP="00AE5D76">
            <w:pPr>
              <w:jc w:val="center"/>
              <w:rPr>
                <w:szCs w:val="24"/>
                <w:lang w:val="tr-TR"/>
              </w:rPr>
            </w:pPr>
            <w:r w:rsidRPr="007B1ED8">
              <w:rPr>
                <w:szCs w:val="24"/>
                <w:lang w:val="tr-TR"/>
              </w:rPr>
              <w:t>155</w:t>
            </w:r>
          </w:p>
        </w:tc>
      </w:tr>
      <w:tr w:rsidR="001F79D7" w:rsidRPr="006C3B3A" w14:paraId="21B992FF" w14:textId="77777777" w:rsidTr="004D2675">
        <w:trPr>
          <w:trHeight w:val="334"/>
        </w:trPr>
        <w:tc>
          <w:tcPr>
            <w:tcW w:w="1728" w:type="pct"/>
            <w:shd w:val="clear" w:color="auto" w:fill="FFFFFF"/>
            <w:vAlign w:val="center"/>
          </w:tcPr>
          <w:p w14:paraId="13E0E26E" w14:textId="77777777" w:rsidR="004D2675" w:rsidRPr="006C3B3A" w:rsidRDefault="004D2675" w:rsidP="00AE5D76">
            <w:pPr>
              <w:jc w:val="center"/>
              <w:rPr>
                <w:b/>
                <w:bCs/>
                <w:szCs w:val="24"/>
                <w:lang w:val="tr-TR"/>
              </w:rPr>
            </w:pPr>
            <w:r w:rsidRPr="006C3B3A">
              <w:rPr>
                <w:b/>
                <w:bCs/>
                <w:szCs w:val="24"/>
                <w:lang w:val="tr-TR"/>
              </w:rPr>
              <w:t>Toplam</w:t>
            </w:r>
          </w:p>
        </w:tc>
        <w:tc>
          <w:tcPr>
            <w:tcW w:w="763" w:type="pct"/>
            <w:shd w:val="clear" w:color="auto" w:fill="FFFFFF"/>
            <w:vAlign w:val="center"/>
          </w:tcPr>
          <w:p w14:paraId="355B5859" w14:textId="01E1E975" w:rsidR="004D2675" w:rsidRPr="007B1ED8" w:rsidRDefault="00E275E9" w:rsidP="00AE5D76">
            <w:pPr>
              <w:jc w:val="center"/>
              <w:rPr>
                <w:szCs w:val="24"/>
                <w:lang w:val="tr-TR"/>
              </w:rPr>
            </w:pPr>
            <w:r w:rsidRPr="007B1ED8">
              <w:rPr>
                <w:szCs w:val="24"/>
                <w:lang w:val="tr-TR"/>
              </w:rPr>
              <w:t>65</w:t>
            </w:r>
          </w:p>
        </w:tc>
        <w:tc>
          <w:tcPr>
            <w:tcW w:w="871" w:type="pct"/>
            <w:shd w:val="clear" w:color="auto" w:fill="FFFFFF"/>
            <w:vAlign w:val="center"/>
          </w:tcPr>
          <w:p w14:paraId="5305360D" w14:textId="0BB3D61B" w:rsidR="004D2675" w:rsidRPr="007B1ED8" w:rsidRDefault="00E275E9" w:rsidP="00AE5D76">
            <w:pPr>
              <w:jc w:val="center"/>
              <w:rPr>
                <w:szCs w:val="24"/>
                <w:lang w:val="tr-TR"/>
              </w:rPr>
            </w:pPr>
            <w:r w:rsidRPr="007B1ED8">
              <w:rPr>
                <w:szCs w:val="24"/>
                <w:lang w:val="tr-TR"/>
              </w:rPr>
              <w:t>62</w:t>
            </w:r>
          </w:p>
        </w:tc>
        <w:tc>
          <w:tcPr>
            <w:tcW w:w="474" w:type="pct"/>
            <w:shd w:val="clear" w:color="auto" w:fill="FFFFFF"/>
            <w:vAlign w:val="center"/>
          </w:tcPr>
          <w:p w14:paraId="09F78324" w14:textId="0970A573" w:rsidR="004D2675" w:rsidRPr="007B1ED8" w:rsidRDefault="00E275E9" w:rsidP="00AE5D76">
            <w:pPr>
              <w:jc w:val="center"/>
              <w:rPr>
                <w:szCs w:val="24"/>
                <w:lang w:val="tr-TR"/>
              </w:rPr>
            </w:pPr>
            <w:r w:rsidRPr="007B1ED8">
              <w:rPr>
                <w:szCs w:val="24"/>
                <w:lang w:val="tr-TR"/>
              </w:rPr>
              <w:t>28</w:t>
            </w:r>
          </w:p>
        </w:tc>
        <w:tc>
          <w:tcPr>
            <w:tcW w:w="518" w:type="pct"/>
            <w:shd w:val="clear" w:color="auto" w:fill="FFFFFF"/>
            <w:vAlign w:val="center"/>
          </w:tcPr>
          <w:p w14:paraId="776EBD90" w14:textId="77777777" w:rsidR="004D2675" w:rsidRPr="007B1ED8" w:rsidRDefault="004D2675" w:rsidP="00AE5D76">
            <w:pPr>
              <w:jc w:val="center"/>
              <w:rPr>
                <w:szCs w:val="24"/>
                <w:lang w:val="tr-TR"/>
              </w:rPr>
            </w:pPr>
          </w:p>
        </w:tc>
        <w:tc>
          <w:tcPr>
            <w:tcW w:w="646" w:type="pct"/>
            <w:shd w:val="clear" w:color="auto" w:fill="FFFFFF"/>
            <w:vAlign w:val="center"/>
          </w:tcPr>
          <w:p w14:paraId="6E6B3412" w14:textId="0479A5DA" w:rsidR="004D2675" w:rsidRPr="007B1ED8" w:rsidRDefault="006C3B3A" w:rsidP="00AE5D76">
            <w:pPr>
              <w:jc w:val="center"/>
              <w:rPr>
                <w:szCs w:val="24"/>
                <w:lang w:val="tr-TR"/>
              </w:rPr>
            </w:pPr>
            <w:r w:rsidRPr="007B1ED8">
              <w:rPr>
                <w:szCs w:val="24"/>
                <w:lang w:val="tr-TR"/>
              </w:rPr>
              <w:t>155</w:t>
            </w:r>
          </w:p>
        </w:tc>
      </w:tr>
    </w:tbl>
    <w:p w14:paraId="6524C349" w14:textId="77777777" w:rsidR="0012689F" w:rsidRPr="006C3B3A" w:rsidRDefault="0012689F" w:rsidP="00830637">
      <w:pPr>
        <w:spacing w:after="120"/>
        <w:jc w:val="both"/>
        <w:rPr>
          <w:b/>
          <w:bCs/>
          <w:szCs w:val="24"/>
          <w:lang w:val="tr-TR"/>
        </w:rPr>
      </w:pPr>
    </w:p>
    <w:p w14:paraId="4E64B92F" w14:textId="77777777" w:rsidR="0012689F" w:rsidRPr="006C3B3A" w:rsidRDefault="0012689F" w:rsidP="00830637">
      <w:pPr>
        <w:spacing w:after="120"/>
        <w:jc w:val="both"/>
        <w:rPr>
          <w:b/>
          <w:bCs/>
          <w:szCs w:val="24"/>
          <w:lang w:val="tr-TR"/>
        </w:rPr>
      </w:pPr>
    </w:p>
    <w:p w14:paraId="09212EF9" w14:textId="77777777" w:rsidR="0012689F" w:rsidRPr="001F79D7" w:rsidRDefault="0012689F" w:rsidP="00830637">
      <w:pPr>
        <w:spacing w:after="120"/>
        <w:jc w:val="both"/>
        <w:rPr>
          <w:b/>
          <w:bCs/>
          <w:color w:val="FF0000"/>
          <w:szCs w:val="24"/>
          <w:lang w:val="tr-TR"/>
        </w:rPr>
      </w:pPr>
    </w:p>
    <w:p w14:paraId="4733883E" w14:textId="1FD81617" w:rsidR="003F1C17" w:rsidRPr="00116B05" w:rsidRDefault="003F1C17" w:rsidP="00830637">
      <w:pPr>
        <w:spacing w:after="120"/>
        <w:jc w:val="both"/>
        <w:rPr>
          <w:b/>
          <w:bCs/>
          <w:szCs w:val="24"/>
          <w:lang w:val="tr-TR"/>
        </w:rPr>
      </w:pPr>
      <w:r w:rsidRPr="00116B05">
        <w:rPr>
          <w:b/>
          <w:bCs/>
          <w:szCs w:val="24"/>
          <w:lang w:val="tr-TR"/>
        </w:rPr>
        <w:t>6.</w:t>
      </w:r>
      <w:bookmarkStart w:id="34" w:name="_Toc248657748"/>
      <w:r w:rsidRPr="00116B05">
        <w:rPr>
          <w:b/>
          <w:bCs/>
          <w:szCs w:val="24"/>
          <w:lang w:val="tr-TR"/>
        </w:rPr>
        <w:t xml:space="preserve"> Yönetim ve İç Kontrol Sistemi</w:t>
      </w:r>
      <w:bookmarkEnd w:id="34"/>
    </w:p>
    <w:p w14:paraId="135C6036" w14:textId="4C5FA50A" w:rsidR="00A77E86" w:rsidRPr="0012689F" w:rsidRDefault="003F1C17" w:rsidP="00830637">
      <w:pPr>
        <w:spacing w:after="120"/>
        <w:jc w:val="both"/>
        <w:rPr>
          <w:szCs w:val="24"/>
          <w:lang w:val="tr-TR"/>
        </w:rPr>
      </w:pPr>
      <w:r w:rsidRPr="00116B05">
        <w:rPr>
          <w:szCs w:val="24"/>
          <w:lang w:val="tr-TR"/>
        </w:rPr>
        <w:t>20</w:t>
      </w:r>
      <w:r w:rsidR="00D0496E" w:rsidRPr="00116B05">
        <w:rPr>
          <w:szCs w:val="24"/>
          <w:lang w:val="tr-TR"/>
        </w:rPr>
        <w:t>2</w:t>
      </w:r>
      <w:r w:rsidR="007B1ED8">
        <w:rPr>
          <w:szCs w:val="24"/>
          <w:lang w:val="tr-TR"/>
        </w:rPr>
        <w:t>2</w:t>
      </w:r>
      <w:r w:rsidRPr="00116B05">
        <w:rPr>
          <w:szCs w:val="24"/>
          <w:lang w:val="tr-TR"/>
        </w:rPr>
        <w:t xml:space="preserve"> yılı içerisinde biriminiz yönetimi ile ilgili yeniliklere, birim kalitesinin arttırılması için yapılanlara ve Ordu Üniversitesi İç Kontrol Eylem Planı kapsamında gerçekleştirdiğiniz iyileştirmelere yer verilecektir.</w:t>
      </w:r>
      <w:r w:rsidR="00655B23" w:rsidRPr="00116B05">
        <w:rPr>
          <w:szCs w:val="24"/>
          <w:lang w:val="tr-TR"/>
        </w:rPr>
        <w:t xml:space="preserve"> </w:t>
      </w:r>
      <w:r w:rsidRPr="00116B05">
        <w:rPr>
          <w:szCs w:val="24"/>
          <w:lang w:val="tr-TR"/>
        </w:rPr>
        <w:t>Temelde yönetim ve iç kontrol sisteminizin bir değerlendirilmesinin yapılması istenmektedir</w:t>
      </w:r>
      <w:bookmarkStart w:id="35" w:name="_Toc248657749"/>
      <w:bookmarkStart w:id="36" w:name="_Toc380499494"/>
    </w:p>
    <w:p w14:paraId="0179E3A2" w14:textId="77777777" w:rsidR="00CB0291" w:rsidRDefault="00CB0291" w:rsidP="00830637">
      <w:pPr>
        <w:spacing w:after="120"/>
        <w:jc w:val="both"/>
        <w:rPr>
          <w:b/>
          <w:bCs/>
          <w:szCs w:val="24"/>
          <w:lang w:val="tr-TR"/>
        </w:rPr>
      </w:pPr>
    </w:p>
    <w:p w14:paraId="277359F0" w14:textId="77777777" w:rsidR="009F556F" w:rsidRDefault="009F556F" w:rsidP="00830637">
      <w:pPr>
        <w:spacing w:after="120"/>
        <w:jc w:val="both"/>
        <w:rPr>
          <w:b/>
          <w:bCs/>
          <w:szCs w:val="24"/>
          <w:lang w:val="tr-TR"/>
        </w:rPr>
      </w:pPr>
    </w:p>
    <w:p w14:paraId="4BE0777D" w14:textId="77777777" w:rsidR="009F556F" w:rsidRDefault="009F556F" w:rsidP="00830637">
      <w:pPr>
        <w:spacing w:after="120"/>
        <w:jc w:val="both"/>
        <w:rPr>
          <w:b/>
          <w:bCs/>
          <w:szCs w:val="24"/>
          <w:lang w:val="tr-TR"/>
        </w:rPr>
      </w:pPr>
    </w:p>
    <w:p w14:paraId="7D54CC6D" w14:textId="77777777" w:rsidR="009F556F" w:rsidRDefault="009F556F" w:rsidP="00830637">
      <w:pPr>
        <w:spacing w:after="120"/>
        <w:jc w:val="both"/>
        <w:rPr>
          <w:b/>
          <w:bCs/>
          <w:szCs w:val="24"/>
          <w:lang w:val="tr-TR"/>
        </w:rPr>
      </w:pPr>
    </w:p>
    <w:p w14:paraId="39335F85" w14:textId="77777777" w:rsidR="009F556F" w:rsidRDefault="009F556F" w:rsidP="00830637">
      <w:pPr>
        <w:spacing w:after="120"/>
        <w:jc w:val="both"/>
        <w:rPr>
          <w:b/>
          <w:bCs/>
          <w:szCs w:val="24"/>
          <w:lang w:val="tr-TR"/>
        </w:rPr>
      </w:pPr>
    </w:p>
    <w:p w14:paraId="02E436C7" w14:textId="77777777" w:rsidR="009F556F" w:rsidRDefault="009F556F" w:rsidP="00830637">
      <w:pPr>
        <w:spacing w:after="120"/>
        <w:jc w:val="both"/>
        <w:rPr>
          <w:b/>
          <w:bCs/>
          <w:szCs w:val="24"/>
          <w:lang w:val="tr-TR"/>
        </w:rPr>
      </w:pPr>
    </w:p>
    <w:p w14:paraId="08163262" w14:textId="77777777" w:rsidR="009F556F" w:rsidRDefault="009F556F" w:rsidP="00830637">
      <w:pPr>
        <w:spacing w:after="120"/>
        <w:jc w:val="both"/>
        <w:rPr>
          <w:b/>
          <w:bCs/>
          <w:szCs w:val="24"/>
          <w:lang w:val="tr-TR"/>
        </w:rPr>
      </w:pPr>
    </w:p>
    <w:p w14:paraId="56979505" w14:textId="77777777" w:rsidR="009F556F" w:rsidRDefault="009F556F" w:rsidP="00830637">
      <w:pPr>
        <w:spacing w:after="120"/>
        <w:jc w:val="both"/>
        <w:rPr>
          <w:b/>
          <w:bCs/>
          <w:szCs w:val="24"/>
          <w:lang w:val="tr-TR"/>
        </w:rPr>
      </w:pPr>
    </w:p>
    <w:p w14:paraId="103CD33A" w14:textId="77777777" w:rsidR="009F556F" w:rsidRDefault="009F556F" w:rsidP="00830637">
      <w:pPr>
        <w:spacing w:after="120"/>
        <w:jc w:val="both"/>
        <w:rPr>
          <w:b/>
          <w:bCs/>
          <w:szCs w:val="24"/>
          <w:lang w:val="tr-TR"/>
        </w:rPr>
      </w:pPr>
    </w:p>
    <w:p w14:paraId="08800A47" w14:textId="77777777" w:rsidR="009F556F" w:rsidRDefault="009F556F" w:rsidP="00830637">
      <w:pPr>
        <w:spacing w:after="120"/>
        <w:jc w:val="both"/>
        <w:rPr>
          <w:b/>
          <w:bCs/>
          <w:szCs w:val="24"/>
          <w:lang w:val="tr-TR"/>
        </w:rPr>
      </w:pPr>
    </w:p>
    <w:p w14:paraId="3316EDBB" w14:textId="77777777" w:rsidR="009F556F" w:rsidRDefault="009F556F" w:rsidP="00830637">
      <w:pPr>
        <w:spacing w:after="120"/>
        <w:jc w:val="both"/>
        <w:rPr>
          <w:b/>
          <w:bCs/>
          <w:szCs w:val="24"/>
          <w:lang w:val="tr-TR"/>
        </w:rPr>
      </w:pPr>
    </w:p>
    <w:p w14:paraId="11AAF1A8" w14:textId="77777777" w:rsidR="009F556F" w:rsidRDefault="009F556F" w:rsidP="00830637">
      <w:pPr>
        <w:spacing w:after="120"/>
        <w:jc w:val="both"/>
        <w:rPr>
          <w:b/>
          <w:bCs/>
          <w:szCs w:val="24"/>
          <w:lang w:val="tr-TR"/>
        </w:rPr>
      </w:pPr>
    </w:p>
    <w:p w14:paraId="660581E3" w14:textId="77777777" w:rsidR="009F556F" w:rsidRDefault="009F556F" w:rsidP="00830637">
      <w:pPr>
        <w:spacing w:after="120"/>
        <w:jc w:val="both"/>
        <w:rPr>
          <w:b/>
          <w:bCs/>
          <w:szCs w:val="24"/>
          <w:lang w:val="tr-TR"/>
        </w:rPr>
      </w:pPr>
    </w:p>
    <w:p w14:paraId="7C54C2B8" w14:textId="77777777" w:rsidR="009F556F" w:rsidRDefault="009F556F" w:rsidP="00830637">
      <w:pPr>
        <w:spacing w:after="120"/>
        <w:jc w:val="both"/>
        <w:rPr>
          <w:b/>
          <w:bCs/>
          <w:szCs w:val="24"/>
          <w:lang w:val="tr-TR"/>
        </w:rPr>
      </w:pPr>
    </w:p>
    <w:p w14:paraId="5ABF0434" w14:textId="77777777" w:rsidR="009F556F" w:rsidRDefault="009F556F" w:rsidP="00830637">
      <w:pPr>
        <w:spacing w:after="120"/>
        <w:jc w:val="both"/>
        <w:rPr>
          <w:b/>
          <w:bCs/>
          <w:szCs w:val="24"/>
          <w:lang w:val="tr-TR"/>
        </w:rPr>
      </w:pPr>
    </w:p>
    <w:p w14:paraId="6D11265D" w14:textId="77777777" w:rsidR="009F556F" w:rsidRDefault="009F556F" w:rsidP="00830637">
      <w:pPr>
        <w:spacing w:after="120"/>
        <w:jc w:val="both"/>
        <w:rPr>
          <w:b/>
          <w:bCs/>
          <w:szCs w:val="24"/>
          <w:lang w:val="tr-TR"/>
        </w:rPr>
      </w:pPr>
    </w:p>
    <w:p w14:paraId="45F9B811" w14:textId="77777777" w:rsidR="009F556F" w:rsidRDefault="009F556F" w:rsidP="00830637">
      <w:pPr>
        <w:spacing w:after="120"/>
        <w:jc w:val="both"/>
        <w:rPr>
          <w:b/>
          <w:bCs/>
          <w:szCs w:val="24"/>
          <w:lang w:val="tr-TR"/>
        </w:rPr>
      </w:pPr>
    </w:p>
    <w:p w14:paraId="18174ECD" w14:textId="77777777" w:rsidR="009F556F" w:rsidRDefault="009F556F" w:rsidP="00830637">
      <w:pPr>
        <w:spacing w:after="120"/>
        <w:jc w:val="both"/>
        <w:rPr>
          <w:b/>
          <w:bCs/>
          <w:szCs w:val="24"/>
          <w:lang w:val="tr-TR"/>
        </w:rPr>
      </w:pPr>
    </w:p>
    <w:p w14:paraId="3F75D986" w14:textId="77777777" w:rsidR="009F556F" w:rsidRDefault="009F556F" w:rsidP="00830637">
      <w:pPr>
        <w:spacing w:after="120"/>
        <w:jc w:val="both"/>
        <w:rPr>
          <w:b/>
          <w:bCs/>
          <w:szCs w:val="24"/>
          <w:lang w:val="tr-TR"/>
        </w:rPr>
      </w:pPr>
    </w:p>
    <w:p w14:paraId="409DD9C0" w14:textId="77777777" w:rsidR="009F556F" w:rsidRDefault="009F556F" w:rsidP="00830637">
      <w:pPr>
        <w:spacing w:after="120"/>
        <w:jc w:val="both"/>
        <w:rPr>
          <w:b/>
          <w:bCs/>
          <w:szCs w:val="24"/>
          <w:lang w:val="tr-TR"/>
        </w:rPr>
      </w:pPr>
    </w:p>
    <w:p w14:paraId="02B7793D" w14:textId="77777777" w:rsidR="009F556F" w:rsidRDefault="009F556F" w:rsidP="00830637">
      <w:pPr>
        <w:spacing w:after="120"/>
        <w:jc w:val="both"/>
        <w:rPr>
          <w:b/>
          <w:bCs/>
          <w:szCs w:val="24"/>
          <w:lang w:val="tr-TR"/>
        </w:rPr>
      </w:pPr>
    </w:p>
    <w:p w14:paraId="53B2CE82" w14:textId="77777777" w:rsidR="009F556F" w:rsidRDefault="009F556F" w:rsidP="00830637">
      <w:pPr>
        <w:spacing w:after="120"/>
        <w:jc w:val="both"/>
        <w:rPr>
          <w:b/>
          <w:bCs/>
          <w:szCs w:val="24"/>
          <w:lang w:val="tr-TR"/>
        </w:rPr>
      </w:pPr>
    </w:p>
    <w:p w14:paraId="5136D428" w14:textId="77777777" w:rsidR="009F556F" w:rsidRDefault="009F556F" w:rsidP="00830637">
      <w:pPr>
        <w:spacing w:after="120"/>
        <w:jc w:val="both"/>
        <w:rPr>
          <w:b/>
          <w:bCs/>
          <w:szCs w:val="24"/>
          <w:lang w:val="tr-TR"/>
        </w:rPr>
      </w:pPr>
    </w:p>
    <w:bookmarkEnd w:id="35"/>
    <w:bookmarkEnd w:id="36"/>
    <w:p w14:paraId="3E73A8F6" w14:textId="28BBE881" w:rsidR="003F1C17" w:rsidRPr="00116B05" w:rsidRDefault="003F1C17" w:rsidP="00830637">
      <w:pPr>
        <w:spacing w:after="120"/>
        <w:jc w:val="both"/>
        <w:rPr>
          <w:b/>
          <w:szCs w:val="24"/>
          <w:lang w:val="tr-TR"/>
        </w:rPr>
      </w:pPr>
      <w:r w:rsidRPr="00116B05">
        <w:rPr>
          <w:b/>
          <w:szCs w:val="24"/>
          <w:lang w:val="tr-TR"/>
        </w:rPr>
        <w:lastRenderedPageBreak/>
        <w:t xml:space="preserve">II. </w:t>
      </w:r>
      <w:bookmarkStart w:id="37" w:name="_Toc248657750"/>
      <w:r w:rsidRPr="00116B05">
        <w:rPr>
          <w:b/>
          <w:szCs w:val="24"/>
          <w:lang w:val="tr-TR"/>
        </w:rPr>
        <w:t>AMAÇ ve HEDEFLER</w:t>
      </w:r>
      <w:bookmarkEnd w:id="37"/>
    </w:p>
    <w:p w14:paraId="22221A8C" w14:textId="069E246F" w:rsidR="003F1C17" w:rsidRPr="006479F4" w:rsidRDefault="003F1C17" w:rsidP="00830637">
      <w:pPr>
        <w:spacing w:after="120"/>
        <w:jc w:val="both"/>
        <w:rPr>
          <w:szCs w:val="24"/>
          <w:lang w:val="tr-TR"/>
        </w:rPr>
      </w:pPr>
      <w:bookmarkStart w:id="38" w:name="_Toc248657751"/>
      <w:bookmarkStart w:id="39" w:name="_Toc380499495"/>
      <w:r w:rsidRPr="00116B05">
        <w:rPr>
          <w:szCs w:val="24"/>
          <w:lang w:val="tr-TR"/>
        </w:rPr>
        <w:t>Birimin Amaç ve Hedefleri</w:t>
      </w:r>
      <w:bookmarkEnd w:id="38"/>
      <w:bookmarkEnd w:id="39"/>
    </w:p>
    <w:p w14:paraId="593BB138" w14:textId="747255B7" w:rsidR="003F1C17" w:rsidRPr="00DB0DEE" w:rsidRDefault="003F1C17" w:rsidP="00830637">
      <w:pPr>
        <w:spacing w:after="120"/>
        <w:jc w:val="both"/>
        <w:rPr>
          <w:i/>
          <w:iCs/>
          <w:szCs w:val="24"/>
          <w:lang w:val="tr-TR"/>
        </w:rPr>
      </w:pPr>
      <w:bookmarkStart w:id="40" w:name="_Toc380499496"/>
      <w:r w:rsidRPr="00DB0DEE">
        <w:rPr>
          <w:i/>
          <w:iCs/>
          <w:szCs w:val="24"/>
          <w:lang w:val="tr-TR"/>
        </w:rPr>
        <w:t xml:space="preserve">Tablo </w:t>
      </w:r>
      <w:r w:rsidR="00C05E72" w:rsidRPr="00DB0DEE">
        <w:rPr>
          <w:i/>
          <w:iCs/>
          <w:szCs w:val="24"/>
          <w:lang w:val="tr-TR"/>
        </w:rPr>
        <w:t>10</w:t>
      </w:r>
      <w:r w:rsidR="008C4FB7">
        <w:rPr>
          <w:i/>
          <w:iCs/>
          <w:szCs w:val="24"/>
          <w:lang w:val="tr-TR"/>
        </w:rPr>
        <w:t>1</w:t>
      </w:r>
      <w:r w:rsidRPr="00DB0DEE">
        <w:rPr>
          <w:i/>
          <w:iCs/>
          <w:szCs w:val="24"/>
          <w:lang w:val="tr-TR"/>
        </w:rPr>
        <w:t>: Birim Amaç ve Hedefler</w:t>
      </w:r>
      <w:bookmarkEnd w:id="40"/>
      <w:r w:rsidR="00C05E72" w:rsidRPr="00DB0DEE">
        <w:rPr>
          <w:i/>
          <w:iCs/>
          <w:szCs w:val="24"/>
          <w:lang w:val="tr-TR"/>
        </w:rPr>
        <w:t>-1</w:t>
      </w:r>
    </w:p>
    <w:tbl>
      <w:tblPr>
        <w:tblStyle w:val="TabloKlavuzuAk141"/>
        <w:tblW w:w="9131" w:type="dxa"/>
        <w:tblLook w:val="04A0" w:firstRow="1" w:lastRow="0" w:firstColumn="1" w:lastColumn="0" w:noHBand="0" w:noVBand="1"/>
      </w:tblPr>
      <w:tblGrid>
        <w:gridCol w:w="2934"/>
        <w:gridCol w:w="6197"/>
      </w:tblGrid>
      <w:tr w:rsidR="00DF2E9F" w:rsidRPr="00116B05" w14:paraId="2E1B3FED" w14:textId="77777777" w:rsidTr="00EA20E9">
        <w:trPr>
          <w:cnfStyle w:val="100000000000" w:firstRow="1" w:lastRow="0" w:firstColumn="0" w:lastColumn="0" w:oddVBand="0" w:evenVBand="0" w:oddHBand="0" w:evenHBand="0" w:firstRowFirstColumn="0" w:firstRowLastColumn="0" w:lastRowFirstColumn="0" w:lastRowLastColumn="0"/>
          <w:trHeight w:val="111"/>
        </w:trPr>
        <w:tc>
          <w:tcPr>
            <w:tcW w:w="2934" w:type="dxa"/>
            <w:shd w:val="clear" w:color="auto" w:fill="595959" w:themeFill="text1" w:themeFillTint="A6"/>
            <w:hideMark/>
          </w:tcPr>
          <w:p w14:paraId="7877D53C" w14:textId="77777777" w:rsidR="00DF2E9F" w:rsidRPr="00116B05" w:rsidRDefault="00DF2E9F" w:rsidP="00601041">
            <w:pPr>
              <w:rPr>
                <w:color w:val="FFFFFF" w:themeColor="background1"/>
                <w:szCs w:val="24"/>
                <w:lang w:val="tr-TR" w:eastAsia="tr-TR"/>
              </w:rPr>
            </w:pPr>
            <w:r w:rsidRPr="00116B05">
              <w:rPr>
                <w:color w:val="FFFFFF" w:themeColor="background1"/>
                <w:szCs w:val="24"/>
                <w:lang w:val="tr-TR"/>
              </w:rPr>
              <w:t>Amaç</w:t>
            </w:r>
          </w:p>
        </w:tc>
        <w:tc>
          <w:tcPr>
            <w:tcW w:w="6197" w:type="dxa"/>
            <w:shd w:val="clear" w:color="auto" w:fill="595959" w:themeFill="text1" w:themeFillTint="A6"/>
          </w:tcPr>
          <w:p w14:paraId="283C587B" w14:textId="77777777" w:rsidR="00DF2E9F" w:rsidRPr="00116B05" w:rsidRDefault="00DF2E9F" w:rsidP="00601041">
            <w:pPr>
              <w:rPr>
                <w:color w:val="FFFFFF" w:themeColor="background1"/>
                <w:szCs w:val="24"/>
                <w:lang w:val="tr-TR"/>
              </w:rPr>
            </w:pPr>
            <w:r w:rsidRPr="00116B05">
              <w:rPr>
                <w:color w:val="FFFFFF" w:themeColor="background1"/>
                <w:w w:val="110"/>
                <w:szCs w:val="24"/>
                <w:lang w:val="tr-TR"/>
              </w:rPr>
              <w:t>A1. Eğitim-Öğretim Hizmetinin Kalitesini Geliştirmek</w:t>
            </w:r>
          </w:p>
        </w:tc>
      </w:tr>
      <w:tr w:rsidR="00DF2E9F" w:rsidRPr="00116B05" w14:paraId="632DAC98" w14:textId="77777777" w:rsidTr="00EA20E9">
        <w:trPr>
          <w:trHeight w:val="123"/>
        </w:trPr>
        <w:tc>
          <w:tcPr>
            <w:tcW w:w="2934" w:type="dxa"/>
            <w:vMerge w:val="restart"/>
            <w:noWrap/>
            <w:hideMark/>
          </w:tcPr>
          <w:p w14:paraId="66702762" w14:textId="77777777" w:rsidR="00DF2E9F" w:rsidRPr="00116B05" w:rsidRDefault="00DF2E9F" w:rsidP="00601041">
            <w:pPr>
              <w:rPr>
                <w:color w:val="FF0000"/>
                <w:szCs w:val="24"/>
                <w:lang w:val="tr-TR" w:eastAsia="tr-TR"/>
              </w:rPr>
            </w:pPr>
            <w:r w:rsidRPr="00116B05">
              <w:rPr>
                <w:b/>
                <w:bCs/>
                <w:color w:val="000000" w:themeColor="text1"/>
                <w:w w:val="110"/>
                <w:szCs w:val="24"/>
                <w:lang w:val="tr-TR"/>
              </w:rPr>
              <w:t>Hedef 1.1.</w:t>
            </w:r>
            <w:r w:rsidRPr="00116B05">
              <w:rPr>
                <w:color w:val="000000" w:themeColor="text1"/>
                <w:w w:val="110"/>
                <w:szCs w:val="24"/>
                <w:lang w:val="tr-TR"/>
              </w:rPr>
              <w:t xml:space="preserve"> Bölüm ve Programların Niceliğini Artırmak</w:t>
            </w:r>
          </w:p>
        </w:tc>
        <w:tc>
          <w:tcPr>
            <w:tcW w:w="6197" w:type="dxa"/>
          </w:tcPr>
          <w:p w14:paraId="77A3D4F5" w14:textId="77777777" w:rsidR="00DF2E9F" w:rsidRPr="00116B05" w:rsidRDefault="00DF2E9F" w:rsidP="00601041">
            <w:pPr>
              <w:rPr>
                <w:rFonts w:eastAsia="Calibri"/>
                <w:szCs w:val="24"/>
                <w:lang w:val="tr-TR" w:eastAsia="tr-TR"/>
              </w:rPr>
            </w:pPr>
            <w:r w:rsidRPr="00116B05">
              <w:rPr>
                <w:b/>
                <w:bCs/>
                <w:color w:val="000000" w:themeColor="text1"/>
                <w:w w:val="110"/>
                <w:szCs w:val="24"/>
                <w:lang w:val="tr-TR"/>
              </w:rPr>
              <w:t>Performans Göstergesi 1.1.1</w:t>
            </w:r>
            <w:r w:rsidRPr="00116B05">
              <w:rPr>
                <w:color w:val="000000" w:themeColor="text1"/>
                <w:w w:val="110"/>
                <w:szCs w:val="24"/>
                <w:lang w:val="tr-TR"/>
              </w:rPr>
              <w:t xml:space="preserve"> İlk Defa</w:t>
            </w:r>
            <w:r w:rsidRPr="00116B05">
              <w:rPr>
                <w:color w:val="000000" w:themeColor="text1"/>
                <w:spacing w:val="-19"/>
                <w:w w:val="110"/>
                <w:szCs w:val="24"/>
                <w:lang w:val="tr-TR"/>
              </w:rPr>
              <w:t xml:space="preserve"> </w:t>
            </w:r>
            <w:r w:rsidRPr="00116B05">
              <w:rPr>
                <w:color w:val="000000" w:themeColor="text1"/>
                <w:w w:val="110"/>
                <w:szCs w:val="24"/>
                <w:lang w:val="tr-TR"/>
              </w:rPr>
              <w:t>Öğrenci Alımı Yapacak Bölüm ve Programların</w:t>
            </w:r>
            <w:r w:rsidRPr="00116B05">
              <w:rPr>
                <w:color w:val="000000" w:themeColor="text1"/>
                <w:spacing w:val="1"/>
                <w:w w:val="110"/>
                <w:szCs w:val="24"/>
                <w:lang w:val="tr-TR"/>
              </w:rPr>
              <w:t xml:space="preserve"> </w:t>
            </w:r>
            <w:r w:rsidRPr="00116B05">
              <w:rPr>
                <w:color w:val="000000" w:themeColor="text1"/>
                <w:w w:val="110"/>
                <w:szCs w:val="24"/>
                <w:lang w:val="tr-TR"/>
              </w:rPr>
              <w:t>Sayısı</w:t>
            </w:r>
          </w:p>
        </w:tc>
      </w:tr>
      <w:tr w:rsidR="00DF2E9F" w:rsidRPr="00116B05" w14:paraId="45E13419" w14:textId="77777777" w:rsidTr="00EA20E9">
        <w:trPr>
          <w:trHeight w:val="123"/>
        </w:trPr>
        <w:tc>
          <w:tcPr>
            <w:tcW w:w="2934" w:type="dxa"/>
            <w:vMerge/>
            <w:noWrap/>
            <w:hideMark/>
          </w:tcPr>
          <w:p w14:paraId="6A432B24" w14:textId="77777777" w:rsidR="00DF2E9F" w:rsidRPr="00116B05" w:rsidRDefault="00DF2E9F" w:rsidP="00601041">
            <w:pPr>
              <w:rPr>
                <w:color w:val="FF0000"/>
                <w:szCs w:val="24"/>
                <w:lang w:val="tr-TR" w:eastAsia="tr-TR"/>
              </w:rPr>
            </w:pPr>
          </w:p>
        </w:tc>
        <w:tc>
          <w:tcPr>
            <w:tcW w:w="6197" w:type="dxa"/>
          </w:tcPr>
          <w:p w14:paraId="2DDB01CF" w14:textId="77777777" w:rsidR="00DF2E9F" w:rsidRPr="00116B05" w:rsidRDefault="00DF2E9F" w:rsidP="00601041">
            <w:pPr>
              <w:rPr>
                <w:rFonts w:eastAsia="Calibri"/>
                <w:szCs w:val="24"/>
                <w:lang w:val="tr-TR" w:eastAsia="tr-TR"/>
              </w:rPr>
            </w:pPr>
            <w:r w:rsidRPr="00116B05">
              <w:rPr>
                <w:b/>
                <w:bCs/>
                <w:color w:val="000000" w:themeColor="text1"/>
                <w:w w:val="110"/>
                <w:szCs w:val="24"/>
                <w:lang w:val="tr-TR"/>
              </w:rPr>
              <w:t>Performans Göstergesi 1.1.2</w:t>
            </w:r>
            <w:r w:rsidRPr="00116B05">
              <w:rPr>
                <w:color w:val="000000" w:themeColor="text1"/>
                <w:w w:val="110"/>
                <w:szCs w:val="24"/>
                <w:lang w:val="tr-TR"/>
              </w:rPr>
              <w:t xml:space="preserve"> ÖSYM Tercih Kılavuzunda Yer Alan Bölüm ve Programların Sayısı</w:t>
            </w:r>
          </w:p>
        </w:tc>
      </w:tr>
      <w:tr w:rsidR="00DF2E9F" w:rsidRPr="00116B05" w14:paraId="3580C50E" w14:textId="77777777" w:rsidTr="00EA20E9">
        <w:trPr>
          <w:trHeight w:val="220"/>
        </w:trPr>
        <w:tc>
          <w:tcPr>
            <w:tcW w:w="2934" w:type="dxa"/>
            <w:vMerge w:val="restart"/>
            <w:noWrap/>
          </w:tcPr>
          <w:p w14:paraId="6223E44C" w14:textId="77777777" w:rsidR="00DF2E9F" w:rsidRDefault="00DF2E9F" w:rsidP="00601041">
            <w:pPr>
              <w:rPr>
                <w:color w:val="000000" w:themeColor="text1"/>
                <w:w w:val="110"/>
                <w:szCs w:val="24"/>
                <w:lang w:val="tr-TR"/>
              </w:rPr>
            </w:pPr>
            <w:r w:rsidRPr="00116B05">
              <w:rPr>
                <w:b/>
                <w:bCs/>
                <w:color w:val="000000" w:themeColor="text1"/>
                <w:w w:val="110"/>
                <w:szCs w:val="24"/>
                <w:lang w:val="tr-TR"/>
              </w:rPr>
              <w:t>Hedef 1.2.</w:t>
            </w:r>
            <w:r w:rsidRPr="00116B05">
              <w:rPr>
                <w:color w:val="000000" w:themeColor="text1"/>
                <w:w w:val="110"/>
                <w:szCs w:val="24"/>
                <w:lang w:val="tr-TR"/>
              </w:rPr>
              <w:t xml:space="preserve"> Öğretim Programlarının Niteliğini Artırmak</w:t>
            </w:r>
          </w:p>
          <w:p w14:paraId="15FA2D66" w14:textId="77777777" w:rsidR="00C06B8E" w:rsidRDefault="00C06B8E" w:rsidP="00601041">
            <w:pPr>
              <w:rPr>
                <w:color w:val="000000" w:themeColor="text1"/>
                <w:w w:val="110"/>
                <w:szCs w:val="24"/>
                <w:lang w:val="tr-TR"/>
              </w:rPr>
            </w:pPr>
          </w:p>
          <w:p w14:paraId="26737063" w14:textId="77777777" w:rsidR="00C06B8E" w:rsidRDefault="00C06B8E" w:rsidP="00601041">
            <w:pPr>
              <w:rPr>
                <w:b/>
                <w:bCs/>
                <w:color w:val="000000" w:themeColor="text1"/>
                <w:w w:val="110"/>
                <w:szCs w:val="24"/>
                <w:lang w:val="tr-TR"/>
              </w:rPr>
            </w:pPr>
          </w:p>
          <w:p w14:paraId="35AB467B" w14:textId="77777777" w:rsidR="00C06B8E" w:rsidRDefault="00C06B8E" w:rsidP="00601041">
            <w:pPr>
              <w:rPr>
                <w:b/>
                <w:bCs/>
                <w:color w:val="000000" w:themeColor="text1"/>
                <w:w w:val="110"/>
                <w:szCs w:val="24"/>
                <w:lang w:val="tr-TR"/>
              </w:rPr>
            </w:pPr>
          </w:p>
          <w:p w14:paraId="06BB9F39" w14:textId="77777777" w:rsidR="00C06B8E" w:rsidRDefault="00C06B8E" w:rsidP="00601041">
            <w:pPr>
              <w:rPr>
                <w:b/>
                <w:bCs/>
                <w:color w:val="000000" w:themeColor="text1"/>
                <w:w w:val="110"/>
                <w:szCs w:val="24"/>
                <w:lang w:val="tr-TR"/>
              </w:rPr>
            </w:pPr>
          </w:p>
          <w:p w14:paraId="04080B9F" w14:textId="39AC6A36" w:rsidR="00C06B8E" w:rsidRPr="00116B05" w:rsidRDefault="00C06B8E" w:rsidP="00601041">
            <w:pPr>
              <w:rPr>
                <w:color w:val="FF0000"/>
                <w:szCs w:val="24"/>
                <w:lang w:val="tr-TR" w:eastAsia="tr-TR"/>
              </w:rPr>
            </w:pPr>
            <w:r w:rsidRPr="00116B05">
              <w:rPr>
                <w:b/>
                <w:bCs/>
                <w:color w:val="000000" w:themeColor="text1"/>
                <w:w w:val="110"/>
                <w:szCs w:val="24"/>
                <w:lang w:val="tr-TR"/>
              </w:rPr>
              <w:t>Hedef 1.5.</w:t>
            </w:r>
            <w:r w:rsidRPr="00116B05">
              <w:rPr>
                <w:color w:val="000000" w:themeColor="text1"/>
                <w:w w:val="110"/>
                <w:szCs w:val="24"/>
                <w:lang w:val="tr-TR"/>
              </w:rPr>
              <w:t xml:space="preserve"> İdari ve Akademik Personelin Niteliğini Artırmak</w:t>
            </w:r>
          </w:p>
        </w:tc>
        <w:tc>
          <w:tcPr>
            <w:tcW w:w="6197" w:type="dxa"/>
          </w:tcPr>
          <w:p w14:paraId="43B29812" w14:textId="77777777" w:rsidR="00DF2E9F" w:rsidRPr="00116B05" w:rsidRDefault="00DF2E9F" w:rsidP="00601041">
            <w:pPr>
              <w:rPr>
                <w:b/>
                <w:bCs/>
                <w:color w:val="000000" w:themeColor="text1"/>
                <w:w w:val="110"/>
                <w:szCs w:val="24"/>
                <w:lang w:val="tr-TR"/>
              </w:rPr>
            </w:pPr>
            <w:r w:rsidRPr="00116B05">
              <w:rPr>
                <w:b/>
                <w:bCs/>
                <w:color w:val="000000" w:themeColor="text1"/>
                <w:w w:val="110"/>
                <w:szCs w:val="24"/>
                <w:lang w:val="tr-TR"/>
              </w:rPr>
              <w:t>Performans Göstergesi 1.2.1</w:t>
            </w:r>
            <w:r w:rsidRPr="00116B05">
              <w:rPr>
                <w:color w:val="000000" w:themeColor="text1"/>
                <w:w w:val="110"/>
                <w:szCs w:val="24"/>
                <w:lang w:val="tr-TR"/>
              </w:rPr>
              <w:t xml:space="preserve"> Akredite Olan Ön Lisans, Lisans ve Lisansüstü Programı Sayısı</w:t>
            </w:r>
          </w:p>
        </w:tc>
      </w:tr>
      <w:tr w:rsidR="00DF2E9F" w:rsidRPr="00116B05" w14:paraId="2B14D29D" w14:textId="77777777" w:rsidTr="00EA20E9">
        <w:trPr>
          <w:trHeight w:val="220"/>
        </w:trPr>
        <w:tc>
          <w:tcPr>
            <w:tcW w:w="2934" w:type="dxa"/>
            <w:vMerge/>
            <w:noWrap/>
          </w:tcPr>
          <w:p w14:paraId="2DBF3B36" w14:textId="77777777" w:rsidR="00DF2E9F" w:rsidRPr="00116B05" w:rsidRDefault="00DF2E9F" w:rsidP="00601041">
            <w:pPr>
              <w:rPr>
                <w:color w:val="FF0000"/>
                <w:szCs w:val="24"/>
                <w:lang w:val="tr-TR" w:eastAsia="tr-TR"/>
              </w:rPr>
            </w:pPr>
          </w:p>
        </w:tc>
        <w:tc>
          <w:tcPr>
            <w:tcW w:w="6197" w:type="dxa"/>
          </w:tcPr>
          <w:p w14:paraId="1C4F58F8" w14:textId="77777777" w:rsidR="00DF2E9F" w:rsidRPr="00116B05" w:rsidRDefault="00DF2E9F" w:rsidP="00601041">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1.2.3</w:t>
            </w:r>
            <w:r w:rsidRPr="00116B05">
              <w:rPr>
                <w:color w:val="000000" w:themeColor="text1"/>
                <w:w w:val="110"/>
                <w:sz w:val="24"/>
                <w:szCs w:val="24"/>
              </w:rPr>
              <w:t xml:space="preserve"> Öğrencilerin Diğer Programlardan Alabilecekleri Seçmeli Ders Sayısının Toplam Ders Sayısına Oranı </w:t>
            </w:r>
          </w:p>
        </w:tc>
      </w:tr>
      <w:tr w:rsidR="00DF2E9F" w:rsidRPr="00116B05" w14:paraId="6CEAE01B" w14:textId="77777777" w:rsidTr="00EA20E9">
        <w:trPr>
          <w:trHeight w:val="220"/>
        </w:trPr>
        <w:tc>
          <w:tcPr>
            <w:tcW w:w="2934" w:type="dxa"/>
            <w:vMerge/>
            <w:noWrap/>
          </w:tcPr>
          <w:p w14:paraId="2352263D" w14:textId="77777777" w:rsidR="00DF2E9F" w:rsidRPr="00116B05" w:rsidRDefault="00DF2E9F" w:rsidP="00601041">
            <w:pPr>
              <w:rPr>
                <w:color w:val="FF0000"/>
                <w:szCs w:val="24"/>
                <w:lang w:val="tr-TR" w:eastAsia="tr-TR"/>
              </w:rPr>
            </w:pPr>
          </w:p>
        </w:tc>
        <w:tc>
          <w:tcPr>
            <w:tcW w:w="6197" w:type="dxa"/>
          </w:tcPr>
          <w:p w14:paraId="2191AEC8" w14:textId="77777777" w:rsidR="00DF2E9F" w:rsidRPr="00116B05" w:rsidRDefault="00DF2E9F" w:rsidP="00601041">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1.3.2</w:t>
            </w:r>
            <w:r w:rsidRPr="00116B05">
              <w:rPr>
                <w:color w:val="000000" w:themeColor="text1"/>
                <w:w w:val="110"/>
                <w:sz w:val="24"/>
                <w:szCs w:val="24"/>
              </w:rPr>
              <w:t xml:space="preserve"> Öğretim Elemanı Başına Düşen Öğrenci Sayısı</w:t>
            </w:r>
          </w:p>
        </w:tc>
      </w:tr>
      <w:tr w:rsidR="00DF2E9F" w:rsidRPr="00116B05" w14:paraId="0D9F82E0" w14:textId="77777777" w:rsidTr="00EA20E9">
        <w:trPr>
          <w:trHeight w:val="220"/>
        </w:trPr>
        <w:tc>
          <w:tcPr>
            <w:tcW w:w="2934" w:type="dxa"/>
            <w:vMerge/>
            <w:noWrap/>
          </w:tcPr>
          <w:p w14:paraId="74E280D1" w14:textId="77777777" w:rsidR="00DF2E9F" w:rsidRPr="00116B05" w:rsidRDefault="00DF2E9F" w:rsidP="00601041">
            <w:pPr>
              <w:rPr>
                <w:color w:val="FF0000"/>
                <w:szCs w:val="24"/>
                <w:lang w:val="tr-TR" w:eastAsia="tr-TR"/>
              </w:rPr>
            </w:pPr>
          </w:p>
        </w:tc>
        <w:tc>
          <w:tcPr>
            <w:tcW w:w="6197" w:type="dxa"/>
          </w:tcPr>
          <w:p w14:paraId="3074D86C" w14:textId="77777777" w:rsidR="00DF2E9F" w:rsidRPr="00116B05" w:rsidRDefault="00DF2E9F" w:rsidP="00601041">
            <w:pPr>
              <w:pStyle w:val="TableParagraph"/>
              <w:rPr>
                <w:b/>
                <w:bCs/>
                <w:color w:val="000000" w:themeColor="text1"/>
                <w:w w:val="110"/>
                <w:sz w:val="24"/>
                <w:szCs w:val="24"/>
              </w:rPr>
            </w:pPr>
            <w:r w:rsidRPr="00116B05">
              <w:rPr>
                <w:b/>
                <w:bCs/>
                <w:color w:val="000000" w:themeColor="text1"/>
                <w:w w:val="110"/>
                <w:sz w:val="24"/>
                <w:szCs w:val="24"/>
              </w:rPr>
              <w:t>Performans Göstergesi 1.5.2</w:t>
            </w:r>
            <w:r w:rsidRPr="00116B05">
              <w:rPr>
                <w:color w:val="000000" w:themeColor="text1"/>
                <w:w w:val="110"/>
                <w:sz w:val="24"/>
                <w:szCs w:val="24"/>
              </w:rPr>
              <w:t xml:space="preserve"> Ulusal ve Uluslararası Bilimsel Kongre, Sempozyum Vb. Etkinliklere Katılan Öğretim Elemanı Sayısı</w:t>
            </w:r>
          </w:p>
        </w:tc>
      </w:tr>
    </w:tbl>
    <w:p w14:paraId="2E701E7F" w14:textId="0CB2ACE5" w:rsidR="00C05E72" w:rsidRPr="00DB0DEE" w:rsidRDefault="00C05E72" w:rsidP="00C05E72">
      <w:pPr>
        <w:spacing w:after="120"/>
        <w:jc w:val="both"/>
        <w:rPr>
          <w:i/>
          <w:iCs/>
          <w:szCs w:val="24"/>
          <w:lang w:val="tr-TR"/>
        </w:rPr>
      </w:pPr>
      <w:r w:rsidRPr="00DB0DEE">
        <w:rPr>
          <w:i/>
          <w:iCs/>
          <w:szCs w:val="24"/>
          <w:lang w:val="tr-TR"/>
        </w:rPr>
        <w:t>Tablo 10</w:t>
      </w:r>
      <w:r w:rsidR="008C4FB7">
        <w:rPr>
          <w:i/>
          <w:iCs/>
          <w:szCs w:val="24"/>
          <w:lang w:val="tr-TR"/>
        </w:rPr>
        <w:t>2</w:t>
      </w:r>
      <w:r w:rsidRPr="00DB0DEE">
        <w:rPr>
          <w:i/>
          <w:iCs/>
          <w:szCs w:val="24"/>
          <w:lang w:val="tr-TR"/>
        </w:rPr>
        <w:t>: Birim Amaç ve Hedefler-2</w:t>
      </w:r>
    </w:p>
    <w:tbl>
      <w:tblPr>
        <w:tblStyle w:val="TabloKlavuzuAk14"/>
        <w:tblW w:w="920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57"/>
        <w:gridCol w:w="6245"/>
      </w:tblGrid>
      <w:tr w:rsidR="00DF2E9F" w:rsidRPr="00116B05" w14:paraId="4D6007AB" w14:textId="77777777" w:rsidTr="00EA20E9">
        <w:trPr>
          <w:cnfStyle w:val="100000000000" w:firstRow="1" w:lastRow="0" w:firstColumn="0" w:lastColumn="0" w:oddVBand="0" w:evenVBand="0" w:oddHBand="0" w:evenHBand="0" w:firstRowFirstColumn="0" w:firstRowLastColumn="0" w:lastRowFirstColumn="0" w:lastRowLastColumn="0"/>
          <w:trHeight w:val="162"/>
        </w:trPr>
        <w:tc>
          <w:tcPr>
            <w:tcW w:w="2957" w:type="dxa"/>
            <w:shd w:val="clear" w:color="auto" w:fill="595959" w:themeFill="text1" w:themeFillTint="A6"/>
            <w:vAlign w:val="center"/>
            <w:hideMark/>
          </w:tcPr>
          <w:p w14:paraId="63F645BA" w14:textId="77777777" w:rsidR="00DF2E9F" w:rsidRPr="00116B05" w:rsidRDefault="00DF2E9F" w:rsidP="00A22B87">
            <w:pPr>
              <w:rPr>
                <w:szCs w:val="24"/>
                <w:lang w:val="tr-TR" w:eastAsia="tr-TR"/>
              </w:rPr>
            </w:pPr>
            <w:r w:rsidRPr="00116B05">
              <w:rPr>
                <w:szCs w:val="24"/>
                <w:lang w:val="tr-TR"/>
              </w:rPr>
              <w:t>Amaç</w:t>
            </w:r>
          </w:p>
        </w:tc>
        <w:tc>
          <w:tcPr>
            <w:tcW w:w="6245" w:type="dxa"/>
            <w:shd w:val="clear" w:color="auto" w:fill="595959" w:themeFill="text1" w:themeFillTint="A6"/>
          </w:tcPr>
          <w:p w14:paraId="79DDCF20" w14:textId="77777777" w:rsidR="00DF2E9F" w:rsidRPr="00116B05" w:rsidRDefault="00DF2E9F" w:rsidP="00A22B87">
            <w:pPr>
              <w:rPr>
                <w:szCs w:val="24"/>
                <w:lang w:val="tr-TR"/>
              </w:rPr>
            </w:pPr>
            <w:r w:rsidRPr="00116B05">
              <w:rPr>
                <w:w w:val="110"/>
                <w:szCs w:val="24"/>
                <w:lang w:val="tr-TR"/>
              </w:rPr>
              <w:t>A2. Bilimsel Araştırma ve Geliştirme Faaliyetlerini Artırmak</w:t>
            </w:r>
          </w:p>
        </w:tc>
      </w:tr>
      <w:tr w:rsidR="00DF2E9F" w:rsidRPr="00116B05" w14:paraId="48F704E6" w14:textId="77777777" w:rsidTr="00EA20E9">
        <w:trPr>
          <w:trHeight w:val="179"/>
        </w:trPr>
        <w:tc>
          <w:tcPr>
            <w:tcW w:w="2957" w:type="dxa"/>
            <w:vMerge w:val="restart"/>
            <w:shd w:val="clear" w:color="auto" w:fill="FFFFFF" w:themeFill="background1"/>
            <w:noWrap/>
            <w:vAlign w:val="center"/>
          </w:tcPr>
          <w:p w14:paraId="5561B5D2" w14:textId="77777777" w:rsidR="00DF2E9F" w:rsidRPr="00116B05" w:rsidRDefault="00DF2E9F" w:rsidP="00A22B87">
            <w:pPr>
              <w:rPr>
                <w:b/>
                <w:bCs/>
                <w:color w:val="000000" w:themeColor="text1"/>
                <w:w w:val="110"/>
                <w:szCs w:val="24"/>
                <w:lang w:val="tr-TR"/>
              </w:rPr>
            </w:pPr>
            <w:r w:rsidRPr="00116B05">
              <w:rPr>
                <w:b/>
                <w:bCs/>
                <w:color w:val="000000" w:themeColor="text1"/>
                <w:w w:val="110"/>
                <w:szCs w:val="24"/>
                <w:lang w:val="tr-TR"/>
              </w:rPr>
              <w:t>Hedef 2.2</w:t>
            </w:r>
            <w:r w:rsidRPr="00116B05">
              <w:rPr>
                <w:color w:val="000000" w:themeColor="text1"/>
                <w:w w:val="110"/>
                <w:szCs w:val="24"/>
                <w:lang w:val="tr-TR"/>
              </w:rPr>
              <w:t>. Bilimsel Çalışmaların Niteliğini ve Niceliğini Artırmak</w:t>
            </w:r>
          </w:p>
        </w:tc>
        <w:tc>
          <w:tcPr>
            <w:tcW w:w="6245" w:type="dxa"/>
            <w:shd w:val="clear" w:color="auto" w:fill="FFFFFF" w:themeFill="background1"/>
            <w:vAlign w:val="center"/>
          </w:tcPr>
          <w:p w14:paraId="20892902" w14:textId="77777777" w:rsidR="00DF2E9F" w:rsidRPr="00116B05" w:rsidRDefault="00DF2E9F" w:rsidP="00A22B87">
            <w:pPr>
              <w:pStyle w:val="TableParagraph"/>
              <w:ind w:right="-3"/>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2.2.1</w:t>
            </w:r>
            <w:r w:rsidRPr="00116B05">
              <w:rPr>
                <w:color w:val="000000" w:themeColor="text1"/>
                <w:w w:val="110"/>
                <w:sz w:val="24"/>
                <w:szCs w:val="24"/>
              </w:rPr>
              <w:t xml:space="preserve"> SCI, SSCI, A&amp;HCI İndekslerindeki Dergilerde Yayımlanan Makale/Yayın Sayısı</w:t>
            </w:r>
          </w:p>
        </w:tc>
      </w:tr>
      <w:tr w:rsidR="00DF2E9F" w:rsidRPr="00116B05" w14:paraId="7304DB62" w14:textId="77777777" w:rsidTr="00EA20E9">
        <w:trPr>
          <w:trHeight w:val="179"/>
        </w:trPr>
        <w:tc>
          <w:tcPr>
            <w:tcW w:w="2957" w:type="dxa"/>
            <w:vMerge/>
            <w:shd w:val="clear" w:color="auto" w:fill="FFFFFF" w:themeFill="background1"/>
            <w:noWrap/>
            <w:vAlign w:val="center"/>
          </w:tcPr>
          <w:p w14:paraId="4783B6DC" w14:textId="77777777" w:rsidR="00DF2E9F" w:rsidRPr="00116B05" w:rsidRDefault="00DF2E9F" w:rsidP="00A22B87">
            <w:pPr>
              <w:rPr>
                <w:b/>
                <w:bCs/>
                <w:color w:val="000000" w:themeColor="text1"/>
                <w:w w:val="110"/>
                <w:szCs w:val="24"/>
                <w:lang w:val="tr-TR"/>
              </w:rPr>
            </w:pPr>
          </w:p>
        </w:tc>
        <w:tc>
          <w:tcPr>
            <w:tcW w:w="6245" w:type="dxa"/>
            <w:shd w:val="clear" w:color="auto" w:fill="FFFFFF" w:themeFill="background1"/>
            <w:vAlign w:val="center"/>
          </w:tcPr>
          <w:p w14:paraId="230ADE74" w14:textId="77777777" w:rsidR="00DF2E9F" w:rsidRPr="00116B05" w:rsidRDefault="00DF2E9F" w:rsidP="00A22B87">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2.2.2</w:t>
            </w:r>
            <w:r w:rsidRPr="00116B05">
              <w:rPr>
                <w:color w:val="000000" w:themeColor="text1"/>
                <w:w w:val="110"/>
                <w:szCs w:val="24"/>
                <w:lang w:val="tr-TR"/>
              </w:rPr>
              <w:t xml:space="preserve"> Öğretim Elemanlarının Ulusal Hakemli Dergilerde Yayımlanan Kitap/Makale /Yayın Sayısı</w:t>
            </w:r>
          </w:p>
        </w:tc>
      </w:tr>
      <w:tr w:rsidR="00DF2E9F" w:rsidRPr="00116B05" w14:paraId="086FAAE8" w14:textId="77777777" w:rsidTr="00EA20E9">
        <w:trPr>
          <w:trHeight w:val="179"/>
        </w:trPr>
        <w:tc>
          <w:tcPr>
            <w:tcW w:w="2957" w:type="dxa"/>
            <w:vMerge/>
            <w:shd w:val="clear" w:color="auto" w:fill="FFFFFF" w:themeFill="background1"/>
            <w:noWrap/>
            <w:vAlign w:val="center"/>
          </w:tcPr>
          <w:p w14:paraId="585F94ED" w14:textId="77777777" w:rsidR="00DF2E9F" w:rsidRPr="00116B05" w:rsidRDefault="00DF2E9F" w:rsidP="00A22B87">
            <w:pPr>
              <w:rPr>
                <w:b/>
                <w:bCs/>
                <w:color w:val="000000" w:themeColor="text1"/>
                <w:w w:val="110"/>
                <w:szCs w:val="24"/>
                <w:lang w:val="tr-TR"/>
              </w:rPr>
            </w:pPr>
          </w:p>
        </w:tc>
        <w:tc>
          <w:tcPr>
            <w:tcW w:w="6245" w:type="dxa"/>
            <w:shd w:val="clear" w:color="auto" w:fill="FFFFFF" w:themeFill="background1"/>
            <w:vAlign w:val="center"/>
          </w:tcPr>
          <w:p w14:paraId="65E11F03" w14:textId="77777777" w:rsidR="00DF2E9F" w:rsidRPr="00116B05" w:rsidRDefault="00DF2E9F" w:rsidP="00A22B87">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2.2.4</w:t>
            </w:r>
            <w:r w:rsidRPr="00116B05">
              <w:rPr>
                <w:color w:val="000000" w:themeColor="text1"/>
                <w:w w:val="110"/>
                <w:szCs w:val="24"/>
                <w:lang w:val="tr-TR"/>
              </w:rPr>
              <w:t xml:space="preserve"> Öğretim Elemanlarının SCI, SSCI, A&amp;HCI İndekslerindeki Dergilerde Yapılan Yıllık Atıf Sayısı</w:t>
            </w:r>
          </w:p>
        </w:tc>
      </w:tr>
      <w:tr w:rsidR="00DF2E9F" w:rsidRPr="00116B05" w14:paraId="277DAE3E" w14:textId="77777777" w:rsidTr="00EA20E9">
        <w:trPr>
          <w:trHeight w:val="179"/>
        </w:trPr>
        <w:tc>
          <w:tcPr>
            <w:tcW w:w="2957" w:type="dxa"/>
            <w:vMerge w:val="restart"/>
            <w:shd w:val="clear" w:color="auto" w:fill="FFFFFF" w:themeFill="background1"/>
            <w:noWrap/>
          </w:tcPr>
          <w:p w14:paraId="7D406ED6" w14:textId="77777777" w:rsidR="00DF2E9F" w:rsidRPr="00116B05" w:rsidRDefault="00DF2E9F" w:rsidP="00A22B87">
            <w:pPr>
              <w:rPr>
                <w:b/>
                <w:bCs/>
                <w:color w:val="000000" w:themeColor="text1"/>
                <w:w w:val="110"/>
                <w:szCs w:val="24"/>
                <w:lang w:val="tr-TR"/>
              </w:rPr>
            </w:pPr>
            <w:r w:rsidRPr="00116B05">
              <w:rPr>
                <w:b/>
                <w:bCs/>
                <w:color w:val="000000" w:themeColor="text1"/>
                <w:w w:val="110"/>
                <w:szCs w:val="24"/>
                <w:lang w:val="tr-TR"/>
              </w:rPr>
              <w:t>Hedef</w:t>
            </w:r>
            <w:r w:rsidRPr="00116B05">
              <w:rPr>
                <w:color w:val="000000" w:themeColor="text1"/>
                <w:w w:val="110"/>
                <w:szCs w:val="24"/>
                <w:lang w:val="tr-TR"/>
              </w:rPr>
              <w:t xml:space="preserve"> </w:t>
            </w:r>
            <w:r w:rsidRPr="00116B05">
              <w:rPr>
                <w:b/>
                <w:bCs/>
                <w:color w:val="000000" w:themeColor="text1"/>
                <w:w w:val="110"/>
                <w:szCs w:val="24"/>
                <w:lang w:val="tr-TR"/>
              </w:rPr>
              <w:t>2.3.</w:t>
            </w:r>
            <w:r w:rsidRPr="00116B05">
              <w:rPr>
                <w:color w:val="000000" w:themeColor="text1"/>
                <w:w w:val="110"/>
                <w:szCs w:val="24"/>
                <w:lang w:val="tr-TR"/>
              </w:rPr>
              <w:t xml:space="preserve"> Araştırma Projelerinin Niceliğini Artırmak</w:t>
            </w:r>
          </w:p>
        </w:tc>
        <w:tc>
          <w:tcPr>
            <w:tcW w:w="6245" w:type="dxa"/>
            <w:shd w:val="clear" w:color="auto" w:fill="FFFFFF" w:themeFill="background1"/>
            <w:vAlign w:val="center"/>
          </w:tcPr>
          <w:p w14:paraId="2BE912A9" w14:textId="77777777" w:rsidR="00DF2E9F" w:rsidRPr="00116B05" w:rsidRDefault="00DF2E9F" w:rsidP="00A22B87">
            <w:pPr>
              <w:pStyle w:val="TableParagraph"/>
              <w:ind w:right="-3"/>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2.3.1</w:t>
            </w:r>
            <w:r w:rsidRPr="00116B05">
              <w:rPr>
                <w:color w:val="000000" w:themeColor="text1"/>
                <w:w w:val="110"/>
                <w:sz w:val="24"/>
                <w:szCs w:val="24"/>
              </w:rPr>
              <w:t xml:space="preserve"> Üniversite İçi Kaynaklardan Desteklenen Proje Sayısı (BAP)</w:t>
            </w:r>
          </w:p>
        </w:tc>
      </w:tr>
      <w:tr w:rsidR="00DF2E9F" w:rsidRPr="00116B05" w14:paraId="1D771771" w14:textId="77777777" w:rsidTr="00EA20E9">
        <w:trPr>
          <w:trHeight w:val="179"/>
        </w:trPr>
        <w:tc>
          <w:tcPr>
            <w:tcW w:w="2957" w:type="dxa"/>
            <w:vMerge/>
            <w:shd w:val="clear" w:color="auto" w:fill="FFFFFF" w:themeFill="background1"/>
            <w:noWrap/>
            <w:vAlign w:val="center"/>
          </w:tcPr>
          <w:p w14:paraId="1B9259FE" w14:textId="77777777" w:rsidR="00DF2E9F" w:rsidRPr="00116B05" w:rsidRDefault="00DF2E9F" w:rsidP="00A22B87">
            <w:pPr>
              <w:rPr>
                <w:b/>
                <w:bCs/>
                <w:color w:val="000000" w:themeColor="text1"/>
                <w:w w:val="110"/>
                <w:szCs w:val="24"/>
                <w:lang w:val="tr-TR"/>
              </w:rPr>
            </w:pPr>
          </w:p>
        </w:tc>
        <w:tc>
          <w:tcPr>
            <w:tcW w:w="6245" w:type="dxa"/>
            <w:shd w:val="clear" w:color="auto" w:fill="FFFFFF" w:themeFill="background1"/>
            <w:vAlign w:val="center"/>
          </w:tcPr>
          <w:p w14:paraId="5893141A" w14:textId="77777777" w:rsidR="00DF2E9F" w:rsidRPr="00116B05" w:rsidRDefault="00DF2E9F" w:rsidP="00A22B87">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2.3.2</w:t>
            </w:r>
            <w:r w:rsidRPr="00116B05">
              <w:rPr>
                <w:color w:val="000000" w:themeColor="text1"/>
                <w:w w:val="110"/>
                <w:szCs w:val="24"/>
                <w:lang w:val="tr-TR"/>
              </w:rPr>
              <w:t xml:space="preserve"> Kurum Dışı Kaynaklardan Desteklenen Proje Sayısı (TÜBİTAK, DOKAP, ERASMUS AB Vb.)</w:t>
            </w:r>
          </w:p>
        </w:tc>
      </w:tr>
      <w:tr w:rsidR="00DF2E9F" w:rsidRPr="00116B05" w14:paraId="7C6C9AB7" w14:textId="77777777" w:rsidTr="00EA20E9">
        <w:trPr>
          <w:trHeight w:val="179"/>
        </w:trPr>
        <w:tc>
          <w:tcPr>
            <w:tcW w:w="2957" w:type="dxa"/>
            <w:vMerge/>
            <w:shd w:val="clear" w:color="auto" w:fill="FFFFFF" w:themeFill="background1"/>
            <w:noWrap/>
            <w:vAlign w:val="center"/>
          </w:tcPr>
          <w:p w14:paraId="7CCB1666" w14:textId="77777777" w:rsidR="00DF2E9F" w:rsidRPr="00116B05" w:rsidRDefault="00DF2E9F" w:rsidP="00A22B87">
            <w:pPr>
              <w:rPr>
                <w:b/>
                <w:bCs/>
                <w:color w:val="000000" w:themeColor="text1"/>
                <w:w w:val="110"/>
                <w:szCs w:val="24"/>
                <w:lang w:val="tr-TR"/>
              </w:rPr>
            </w:pPr>
          </w:p>
        </w:tc>
        <w:tc>
          <w:tcPr>
            <w:tcW w:w="6245" w:type="dxa"/>
            <w:shd w:val="clear" w:color="auto" w:fill="FFFFFF" w:themeFill="background1"/>
            <w:vAlign w:val="center"/>
          </w:tcPr>
          <w:p w14:paraId="16274AC8" w14:textId="77777777" w:rsidR="00DF2E9F" w:rsidRPr="00116B05" w:rsidRDefault="00DF2E9F" w:rsidP="00A22B87">
            <w:pPr>
              <w:pStyle w:val="TableParagraph"/>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2.3.3</w:t>
            </w:r>
            <w:r w:rsidRPr="00116B05">
              <w:rPr>
                <w:color w:val="000000" w:themeColor="text1"/>
                <w:w w:val="110"/>
                <w:sz w:val="24"/>
                <w:szCs w:val="24"/>
              </w:rPr>
              <w:t xml:space="preserve"> YÖK, TÜBA, TÜBİTAK Bilim, Teşvik ve Sanat Ödülleri Sayısı (Akademik Teşvik Hariç)</w:t>
            </w:r>
          </w:p>
        </w:tc>
      </w:tr>
    </w:tbl>
    <w:p w14:paraId="474EE106" w14:textId="2D795661" w:rsidR="00C05E72" w:rsidRPr="00DB0DEE" w:rsidRDefault="00C05E72" w:rsidP="00C05E72">
      <w:pPr>
        <w:spacing w:after="120"/>
        <w:jc w:val="both"/>
        <w:rPr>
          <w:i/>
          <w:iCs/>
          <w:szCs w:val="24"/>
          <w:lang w:val="tr-TR"/>
        </w:rPr>
      </w:pPr>
      <w:r w:rsidRPr="00DB0DEE">
        <w:rPr>
          <w:i/>
          <w:iCs/>
          <w:szCs w:val="24"/>
          <w:lang w:val="tr-TR"/>
        </w:rPr>
        <w:t>Tablo 10</w:t>
      </w:r>
      <w:r w:rsidR="008C4FB7">
        <w:rPr>
          <w:i/>
          <w:iCs/>
          <w:szCs w:val="24"/>
          <w:lang w:val="tr-TR"/>
        </w:rPr>
        <w:t>3</w:t>
      </w:r>
      <w:r w:rsidRPr="00DB0DEE">
        <w:rPr>
          <w:i/>
          <w:iCs/>
          <w:szCs w:val="24"/>
          <w:lang w:val="tr-TR"/>
        </w:rPr>
        <w:t>: Birim Amaç ve Hedefler-3</w:t>
      </w:r>
    </w:p>
    <w:tbl>
      <w:tblPr>
        <w:tblStyle w:val="TabloKlavuzuAk14"/>
        <w:tblW w:w="916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43"/>
        <w:gridCol w:w="6217"/>
      </w:tblGrid>
      <w:tr w:rsidR="00DF2E9F" w:rsidRPr="00116B05" w14:paraId="52380DAD" w14:textId="77777777" w:rsidTr="00EA20E9">
        <w:trPr>
          <w:cnfStyle w:val="100000000000" w:firstRow="1" w:lastRow="0" w:firstColumn="0" w:lastColumn="0" w:oddVBand="0" w:evenVBand="0" w:oddHBand="0" w:evenHBand="0" w:firstRowFirstColumn="0" w:firstRowLastColumn="0" w:lastRowFirstColumn="0" w:lastRowLastColumn="0"/>
          <w:trHeight w:val="112"/>
        </w:trPr>
        <w:tc>
          <w:tcPr>
            <w:tcW w:w="2943" w:type="dxa"/>
            <w:shd w:val="clear" w:color="auto" w:fill="595959" w:themeFill="text1" w:themeFillTint="A6"/>
            <w:vAlign w:val="center"/>
            <w:hideMark/>
          </w:tcPr>
          <w:p w14:paraId="7F4FA547" w14:textId="77777777" w:rsidR="00DF2E9F" w:rsidRPr="00116B05" w:rsidRDefault="00DF2E9F" w:rsidP="00A22B87">
            <w:pPr>
              <w:rPr>
                <w:szCs w:val="24"/>
                <w:lang w:val="tr-TR" w:eastAsia="tr-TR"/>
              </w:rPr>
            </w:pPr>
            <w:r w:rsidRPr="00116B05">
              <w:rPr>
                <w:szCs w:val="24"/>
                <w:lang w:val="tr-TR"/>
              </w:rPr>
              <w:t>Amaç</w:t>
            </w:r>
          </w:p>
        </w:tc>
        <w:tc>
          <w:tcPr>
            <w:tcW w:w="6217" w:type="dxa"/>
            <w:shd w:val="clear" w:color="auto" w:fill="595959" w:themeFill="text1" w:themeFillTint="A6"/>
          </w:tcPr>
          <w:p w14:paraId="2D84943F" w14:textId="77777777" w:rsidR="00DF2E9F" w:rsidRPr="00116B05" w:rsidRDefault="00DF2E9F" w:rsidP="00A22B87">
            <w:pPr>
              <w:rPr>
                <w:szCs w:val="24"/>
                <w:lang w:val="tr-TR"/>
              </w:rPr>
            </w:pPr>
            <w:r w:rsidRPr="00116B05">
              <w:rPr>
                <w:w w:val="110"/>
                <w:szCs w:val="24"/>
                <w:lang w:val="tr-TR"/>
              </w:rPr>
              <w:t>A3. Üniversitenin Kurumsal Altyapısını Güçlendirmek</w:t>
            </w:r>
          </w:p>
        </w:tc>
      </w:tr>
      <w:tr w:rsidR="00DF2E9F" w:rsidRPr="00116B05" w14:paraId="229F2A70" w14:textId="77777777" w:rsidTr="00EA20E9">
        <w:trPr>
          <w:trHeight w:val="124"/>
        </w:trPr>
        <w:tc>
          <w:tcPr>
            <w:tcW w:w="2943" w:type="dxa"/>
            <w:vMerge w:val="restart"/>
            <w:shd w:val="clear" w:color="auto" w:fill="FFFFFF" w:themeFill="background1"/>
            <w:noWrap/>
          </w:tcPr>
          <w:p w14:paraId="60FA9785" w14:textId="77777777" w:rsidR="00DF2E9F" w:rsidRPr="00116B05" w:rsidRDefault="00DF2E9F" w:rsidP="00A22B87">
            <w:pPr>
              <w:rPr>
                <w:color w:val="000000" w:themeColor="text1"/>
                <w:w w:val="110"/>
                <w:szCs w:val="24"/>
                <w:lang w:val="tr-TR"/>
              </w:rPr>
            </w:pPr>
            <w:r w:rsidRPr="00116B05">
              <w:rPr>
                <w:b/>
                <w:bCs/>
                <w:color w:val="000000" w:themeColor="text1"/>
                <w:w w:val="110"/>
                <w:szCs w:val="24"/>
                <w:lang w:val="tr-TR"/>
              </w:rPr>
              <w:t>Hedef</w:t>
            </w:r>
            <w:r w:rsidRPr="00116B05">
              <w:rPr>
                <w:color w:val="000000" w:themeColor="text1"/>
                <w:w w:val="110"/>
                <w:szCs w:val="24"/>
                <w:lang w:val="tr-TR"/>
              </w:rPr>
              <w:t xml:space="preserve"> </w:t>
            </w:r>
            <w:r w:rsidRPr="00116B05">
              <w:rPr>
                <w:b/>
                <w:bCs/>
                <w:color w:val="000000" w:themeColor="text1"/>
                <w:w w:val="110"/>
                <w:szCs w:val="24"/>
                <w:lang w:val="tr-TR"/>
              </w:rPr>
              <w:t>3.2.</w:t>
            </w:r>
            <w:r w:rsidRPr="00116B05">
              <w:rPr>
                <w:color w:val="000000" w:themeColor="text1"/>
                <w:w w:val="110"/>
                <w:szCs w:val="24"/>
                <w:lang w:val="tr-TR"/>
              </w:rPr>
              <w:t xml:space="preserve"> Girişimcilik ve Yenilikçilik Faaliyetlerini Artırmak</w:t>
            </w:r>
          </w:p>
        </w:tc>
        <w:tc>
          <w:tcPr>
            <w:tcW w:w="6217" w:type="dxa"/>
            <w:shd w:val="clear" w:color="auto" w:fill="FFFFFF" w:themeFill="background1"/>
            <w:vAlign w:val="center"/>
          </w:tcPr>
          <w:p w14:paraId="0893A149" w14:textId="77777777" w:rsidR="00DF2E9F" w:rsidRPr="00116B05" w:rsidRDefault="00DF2E9F" w:rsidP="00A22B87">
            <w:pPr>
              <w:pStyle w:val="TableParagraph"/>
              <w:ind w:right="-3"/>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3.2.1</w:t>
            </w:r>
            <w:r w:rsidRPr="00116B05">
              <w:rPr>
                <w:color w:val="000000" w:themeColor="text1"/>
                <w:w w:val="110"/>
                <w:sz w:val="24"/>
                <w:szCs w:val="24"/>
              </w:rPr>
              <w:t xml:space="preserve"> Yenilikçilik ve Girişimcilik Temalı Ders Sayısı</w:t>
            </w:r>
          </w:p>
        </w:tc>
      </w:tr>
      <w:tr w:rsidR="00DF2E9F" w:rsidRPr="00116B05" w14:paraId="1ACC9222" w14:textId="77777777" w:rsidTr="00EA20E9">
        <w:trPr>
          <w:trHeight w:val="124"/>
        </w:trPr>
        <w:tc>
          <w:tcPr>
            <w:tcW w:w="2943" w:type="dxa"/>
            <w:vMerge/>
            <w:shd w:val="clear" w:color="auto" w:fill="FFFFFF" w:themeFill="background1"/>
            <w:noWrap/>
          </w:tcPr>
          <w:p w14:paraId="4F2BD803" w14:textId="77777777" w:rsidR="00DF2E9F" w:rsidRPr="00116B05" w:rsidRDefault="00DF2E9F" w:rsidP="00A22B87">
            <w:pPr>
              <w:rPr>
                <w:color w:val="000000" w:themeColor="text1"/>
                <w:w w:val="110"/>
                <w:szCs w:val="24"/>
                <w:lang w:val="tr-TR"/>
              </w:rPr>
            </w:pPr>
          </w:p>
        </w:tc>
        <w:tc>
          <w:tcPr>
            <w:tcW w:w="6217" w:type="dxa"/>
            <w:shd w:val="clear" w:color="auto" w:fill="FFFFFF" w:themeFill="background1"/>
            <w:vAlign w:val="center"/>
          </w:tcPr>
          <w:p w14:paraId="600AD650" w14:textId="77777777" w:rsidR="00DF2E9F" w:rsidRPr="00116B05" w:rsidRDefault="00DF2E9F" w:rsidP="00A22B87">
            <w:pPr>
              <w:rPr>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3.2.2</w:t>
            </w:r>
            <w:r w:rsidRPr="00116B05">
              <w:rPr>
                <w:color w:val="000000" w:themeColor="text1"/>
                <w:w w:val="110"/>
                <w:szCs w:val="24"/>
                <w:lang w:val="tr-TR"/>
              </w:rPr>
              <w:t xml:space="preserve"> Staj İmkanından Yararlanan Öğrenci Sayısı</w:t>
            </w:r>
          </w:p>
        </w:tc>
      </w:tr>
    </w:tbl>
    <w:p w14:paraId="3624FA64" w14:textId="77777777" w:rsidR="008E0C6D" w:rsidRDefault="008E0C6D" w:rsidP="00830637">
      <w:pPr>
        <w:spacing w:after="120"/>
        <w:jc w:val="both"/>
        <w:rPr>
          <w:bCs/>
          <w:i/>
          <w:iCs/>
          <w:color w:val="2E74B5" w:themeColor="accent1" w:themeShade="BF"/>
          <w:szCs w:val="24"/>
          <w:lang w:val="tr-TR"/>
        </w:rPr>
      </w:pPr>
      <w:bookmarkStart w:id="41" w:name="_Toc248657752"/>
    </w:p>
    <w:p w14:paraId="0DA937A9" w14:textId="77777777" w:rsidR="009F556F" w:rsidRDefault="009F556F" w:rsidP="00830637">
      <w:pPr>
        <w:spacing w:after="120"/>
        <w:jc w:val="both"/>
        <w:rPr>
          <w:bCs/>
          <w:i/>
          <w:iCs/>
          <w:color w:val="2E74B5" w:themeColor="accent1" w:themeShade="BF"/>
          <w:szCs w:val="24"/>
          <w:lang w:val="tr-TR"/>
        </w:rPr>
      </w:pPr>
    </w:p>
    <w:p w14:paraId="12A9D188" w14:textId="1D7F20BC" w:rsidR="003850CC" w:rsidRPr="00DB0DEE" w:rsidRDefault="00C05E72" w:rsidP="00830637">
      <w:pPr>
        <w:spacing w:after="120"/>
        <w:jc w:val="both"/>
        <w:rPr>
          <w:bCs/>
          <w:i/>
          <w:iCs/>
          <w:color w:val="2E74B5" w:themeColor="accent1" w:themeShade="BF"/>
          <w:szCs w:val="24"/>
          <w:lang w:val="tr-TR"/>
        </w:rPr>
      </w:pPr>
      <w:r w:rsidRPr="00DB0DEE">
        <w:rPr>
          <w:bCs/>
          <w:i/>
          <w:iCs/>
          <w:color w:val="2E74B5" w:themeColor="accent1" w:themeShade="BF"/>
          <w:szCs w:val="24"/>
          <w:lang w:val="tr-TR"/>
        </w:rPr>
        <w:lastRenderedPageBreak/>
        <w:t>Yardımcı Tablo</w:t>
      </w:r>
    </w:p>
    <w:tbl>
      <w:tblPr>
        <w:tblStyle w:val="TabloKlavuzu"/>
        <w:tblW w:w="5944" w:type="pct"/>
        <w:tblInd w:w="-572" w:type="dxa"/>
        <w:tblLayout w:type="fixed"/>
        <w:tblLook w:val="01E0" w:firstRow="1" w:lastRow="1" w:firstColumn="1" w:lastColumn="1" w:noHBand="0" w:noVBand="0"/>
      </w:tblPr>
      <w:tblGrid>
        <w:gridCol w:w="2975"/>
        <w:gridCol w:w="1275"/>
        <w:gridCol w:w="1560"/>
        <w:gridCol w:w="1278"/>
        <w:gridCol w:w="1276"/>
        <w:gridCol w:w="991"/>
        <w:gridCol w:w="1418"/>
      </w:tblGrid>
      <w:tr w:rsidR="00C06B8E" w:rsidRPr="00116B05" w14:paraId="300DE293" w14:textId="606D5400" w:rsidTr="00C06B8E">
        <w:trPr>
          <w:trHeight w:val="506"/>
        </w:trPr>
        <w:tc>
          <w:tcPr>
            <w:tcW w:w="1381" w:type="pct"/>
          </w:tcPr>
          <w:bookmarkEnd w:id="41"/>
          <w:p w14:paraId="4C67A6EA" w14:textId="77777777" w:rsidR="00C06B8E" w:rsidRPr="0050702E" w:rsidRDefault="00C06B8E" w:rsidP="00A22B87">
            <w:pPr>
              <w:pStyle w:val="TableParagraph"/>
              <w:ind w:left="119"/>
              <w:rPr>
                <w:b/>
                <w:sz w:val="24"/>
                <w:szCs w:val="24"/>
              </w:rPr>
            </w:pPr>
            <w:r w:rsidRPr="0050702E">
              <w:rPr>
                <w:b/>
                <w:w w:val="105"/>
                <w:sz w:val="24"/>
                <w:szCs w:val="24"/>
              </w:rPr>
              <w:t>Amaç 1: Eğitim-Öğretim Hizmetinin Kalitesini Geliştirmek</w:t>
            </w:r>
          </w:p>
        </w:tc>
        <w:tc>
          <w:tcPr>
            <w:tcW w:w="592" w:type="pct"/>
          </w:tcPr>
          <w:p w14:paraId="3F7B4DFA" w14:textId="77777777" w:rsidR="00C06B8E" w:rsidRPr="0050702E" w:rsidRDefault="00C06B8E" w:rsidP="00A22B87">
            <w:pPr>
              <w:pStyle w:val="TableParagraph"/>
              <w:ind w:left="253" w:right="235"/>
              <w:jc w:val="center"/>
              <w:rPr>
                <w:b/>
                <w:sz w:val="20"/>
                <w:szCs w:val="20"/>
              </w:rPr>
            </w:pPr>
            <w:r w:rsidRPr="0050702E">
              <w:rPr>
                <w:b/>
                <w:w w:val="105"/>
                <w:sz w:val="20"/>
                <w:szCs w:val="20"/>
              </w:rPr>
              <w:t>Hedef</w:t>
            </w:r>
          </w:p>
          <w:p w14:paraId="786B4A08" w14:textId="77777777" w:rsidR="00C06B8E" w:rsidRPr="0050702E" w:rsidRDefault="00C06B8E" w:rsidP="00A22B87">
            <w:pPr>
              <w:pStyle w:val="TableParagraph"/>
              <w:ind w:left="253" w:right="234"/>
              <w:jc w:val="center"/>
              <w:rPr>
                <w:b/>
                <w:sz w:val="20"/>
                <w:szCs w:val="20"/>
              </w:rPr>
            </w:pPr>
            <w:r w:rsidRPr="0050702E">
              <w:rPr>
                <w:b/>
                <w:w w:val="105"/>
                <w:sz w:val="20"/>
                <w:szCs w:val="20"/>
              </w:rPr>
              <w:t>1. 1</w:t>
            </w:r>
          </w:p>
        </w:tc>
        <w:tc>
          <w:tcPr>
            <w:tcW w:w="724" w:type="pct"/>
          </w:tcPr>
          <w:p w14:paraId="4704096B" w14:textId="77777777" w:rsidR="00C06B8E" w:rsidRPr="0050702E" w:rsidRDefault="00C06B8E" w:rsidP="00A22B87">
            <w:pPr>
              <w:pStyle w:val="TableParagraph"/>
              <w:ind w:left="248" w:right="232"/>
              <w:jc w:val="center"/>
              <w:rPr>
                <w:b/>
                <w:sz w:val="20"/>
                <w:szCs w:val="20"/>
              </w:rPr>
            </w:pPr>
            <w:r w:rsidRPr="0050702E">
              <w:rPr>
                <w:b/>
                <w:w w:val="105"/>
                <w:sz w:val="20"/>
                <w:szCs w:val="20"/>
              </w:rPr>
              <w:t>Hedef</w:t>
            </w:r>
          </w:p>
          <w:p w14:paraId="00EA3919" w14:textId="4FCF0603" w:rsidR="00C06B8E" w:rsidRPr="0050702E" w:rsidRDefault="00C06B8E" w:rsidP="006A6154">
            <w:pPr>
              <w:pStyle w:val="TableParagraph"/>
              <w:ind w:left="249" w:right="232"/>
              <w:jc w:val="center"/>
              <w:rPr>
                <w:b/>
                <w:sz w:val="20"/>
                <w:szCs w:val="20"/>
              </w:rPr>
            </w:pPr>
            <w:r w:rsidRPr="0050702E">
              <w:rPr>
                <w:b/>
                <w:w w:val="105"/>
                <w:sz w:val="20"/>
                <w:szCs w:val="20"/>
              </w:rPr>
              <w:t>1. 1.2</w:t>
            </w:r>
          </w:p>
        </w:tc>
        <w:tc>
          <w:tcPr>
            <w:tcW w:w="593" w:type="pct"/>
          </w:tcPr>
          <w:p w14:paraId="3226C315" w14:textId="4FACA22C" w:rsidR="00C06B8E" w:rsidRPr="0050702E" w:rsidRDefault="00C06B8E" w:rsidP="00A22B87">
            <w:pPr>
              <w:pStyle w:val="TableParagraph"/>
              <w:ind w:left="253" w:right="233"/>
              <w:jc w:val="center"/>
              <w:rPr>
                <w:b/>
                <w:sz w:val="20"/>
                <w:szCs w:val="20"/>
              </w:rPr>
            </w:pPr>
            <w:r w:rsidRPr="0050702E">
              <w:rPr>
                <w:b/>
                <w:sz w:val="20"/>
                <w:szCs w:val="20"/>
              </w:rPr>
              <w:t>Hedef</w:t>
            </w:r>
          </w:p>
          <w:p w14:paraId="0B990F69" w14:textId="765B9317" w:rsidR="00C06B8E" w:rsidRPr="0050702E" w:rsidRDefault="00C06B8E" w:rsidP="00A22B87">
            <w:pPr>
              <w:pStyle w:val="TableParagraph"/>
              <w:ind w:left="253" w:right="233"/>
              <w:jc w:val="center"/>
              <w:rPr>
                <w:b/>
                <w:sz w:val="20"/>
                <w:szCs w:val="20"/>
              </w:rPr>
            </w:pPr>
            <w:r w:rsidRPr="0050702E">
              <w:rPr>
                <w:b/>
                <w:sz w:val="20"/>
                <w:szCs w:val="20"/>
              </w:rPr>
              <w:t>1.2.1</w:t>
            </w:r>
          </w:p>
        </w:tc>
        <w:tc>
          <w:tcPr>
            <w:tcW w:w="592" w:type="pct"/>
          </w:tcPr>
          <w:p w14:paraId="3E16615E" w14:textId="15ADAE38" w:rsidR="00C06B8E" w:rsidRPr="0050702E" w:rsidRDefault="00C06B8E" w:rsidP="00A22B87">
            <w:pPr>
              <w:pStyle w:val="TableParagraph"/>
              <w:ind w:left="250" w:right="232"/>
              <w:jc w:val="center"/>
              <w:rPr>
                <w:b/>
                <w:sz w:val="20"/>
                <w:szCs w:val="20"/>
              </w:rPr>
            </w:pPr>
            <w:r w:rsidRPr="0050702E">
              <w:rPr>
                <w:b/>
                <w:sz w:val="20"/>
                <w:szCs w:val="20"/>
              </w:rPr>
              <w:t>Hedef</w:t>
            </w:r>
          </w:p>
          <w:p w14:paraId="7AB55E09" w14:textId="764AE3FA" w:rsidR="00C06B8E" w:rsidRPr="0050702E" w:rsidRDefault="00C06B8E" w:rsidP="00A22B87">
            <w:pPr>
              <w:pStyle w:val="TableParagraph"/>
              <w:ind w:left="250" w:right="232"/>
              <w:jc w:val="center"/>
              <w:rPr>
                <w:b/>
                <w:sz w:val="20"/>
                <w:szCs w:val="20"/>
              </w:rPr>
            </w:pPr>
            <w:r w:rsidRPr="0050702E">
              <w:rPr>
                <w:b/>
                <w:sz w:val="20"/>
                <w:szCs w:val="20"/>
              </w:rPr>
              <w:t>1.2.3</w:t>
            </w:r>
          </w:p>
        </w:tc>
        <w:tc>
          <w:tcPr>
            <w:tcW w:w="460" w:type="pct"/>
          </w:tcPr>
          <w:p w14:paraId="50E7F7C6" w14:textId="77777777" w:rsidR="00C06B8E" w:rsidRPr="0050702E" w:rsidRDefault="00C06B8E" w:rsidP="00C06B8E">
            <w:pPr>
              <w:pStyle w:val="TableParagraph"/>
              <w:ind w:right="229"/>
              <w:rPr>
                <w:b/>
                <w:sz w:val="20"/>
                <w:szCs w:val="20"/>
              </w:rPr>
            </w:pPr>
            <w:r w:rsidRPr="0050702E">
              <w:rPr>
                <w:b/>
                <w:sz w:val="20"/>
                <w:szCs w:val="20"/>
              </w:rPr>
              <w:t>Hedef</w:t>
            </w:r>
          </w:p>
          <w:p w14:paraId="71930403" w14:textId="6E193A2C" w:rsidR="00C06B8E" w:rsidRPr="0050702E" w:rsidRDefault="00C06B8E" w:rsidP="00C06B8E">
            <w:pPr>
              <w:pStyle w:val="TableParagraph"/>
              <w:ind w:right="229"/>
              <w:rPr>
                <w:b/>
                <w:sz w:val="20"/>
                <w:szCs w:val="20"/>
              </w:rPr>
            </w:pPr>
            <w:r w:rsidRPr="0050702E">
              <w:rPr>
                <w:b/>
                <w:sz w:val="20"/>
                <w:szCs w:val="20"/>
              </w:rPr>
              <w:t xml:space="preserve"> 1.3.2</w:t>
            </w:r>
          </w:p>
        </w:tc>
        <w:tc>
          <w:tcPr>
            <w:tcW w:w="658" w:type="pct"/>
          </w:tcPr>
          <w:p w14:paraId="5D3C6F72" w14:textId="31B56EAD" w:rsidR="00C06B8E" w:rsidRPr="0050702E" w:rsidRDefault="00C06B8E" w:rsidP="00A22B87">
            <w:pPr>
              <w:pStyle w:val="TableParagraph"/>
              <w:ind w:left="251" w:right="229"/>
              <w:jc w:val="center"/>
              <w:rPr>
                <w:b/>
                <w:sz w:val="24"/>
                <w:szCs w:val="24"/>
              </w:rPr>
            </w:pPr>
            <w:r w:rsidRPr="0050702E">
              <w:rPr>
                <w:b/>
                <w:sz w:val="20"/>
                <w:szCs w:val="20"/>
              </w:rPr>
              <w:t>Hedef 1.5.2</w:t>
            </w:r>
          </w:p>
        </w:tc>
      </w:tr>
      <w:tr w:rsidR="00C06B8E" w:rsidRPr="00116B05" w14:paraId="4518BD8D" w14:textId="728C5462" w:rsidTr="00C06B8E">
        <w:trPr>
          <w:trHeight w:val="273"/>
        </w:trPr>
        <w:tc>
          <w:tcPr>
            <w:tcW w:w="1381" w:type="pct"/>
          </w:tcPr>
          <w:p w14:paraId="1FB9E211" w14:textId="41E3FACE" w:rsidR="00C06B8E" w:rsidRPr="0050702E" w:rsidRDefault="00C06B8E" w:rsidP="00A22B87">
            <w:pPr>
              <w:pStyle w:val="TableParagraph"/>
              <w:ind w:left="114"/>
              <w:rPr>
                <w:sz w:val="24"/>
                <w:szCs w:val="24"/>
              </w:rPr>
            </w:pPr>
            <w:r w:rsidRPr="0050702E">
              <w:rPr>
                <w:b/>
                <w:bCs/>
                <w:w w:val="110"/>
                <w:szCs w:val="24"/>
              </w:rPr>
              <w:t>Hedef 1.1.</w:t>
            </w:r>
            <w:r w:rsidRPr="0050702E">
              <w:rPr>
                <w:w w:val="110"/>
                <w:szCs w:val="24"/>
              </w:rPr>
              <w:t xml:space="preserve"> Bölüm ve Programların Niceliğini Artırmak</w:t>
            </w:r>
          </w:p>
        </w:tc>
        <w:tc>
          <w:tcPr>
            <w:tcW w:w="592" w:type="pct"/>
          </w:tcPr>
          <w:p w14:paraId="4C11326A" w14:textId="77777777" w:rsidR="00C06B8E" w:rsidRPr="0050702E" w:rsidRDefault="00C06B8E" w:rsidP="00A22B87">
            <w:pPr>
              <w:pStyle w:val="TableParagraph"/>
              <w:rPr>
                <w:sz w:val="24"/>
                <w:szCs w:val="24"/>
              </w:rPr>
            </w:pPr>
            <w:r w:rsidRPr="0050702E">
              <w:rPr>
                <w:sz w:val="24"/>
                <w:szCs w:val="24"/>
              </w:rPr>
              <w:t>0</w:t>
            </w:r>
          </w:p>
          <w:p w14:paraId="392276A6" w14:textId="7154F403" w:rsidR="00C06B8E" w:rsidRPr="0050702E" w:rsidRDefault="00C06B8E" w:rsidP="00A22B87">
            <w:pPr>
              <w:pStyle w:val="TableParagraph"/>
              <w:rPr>
                <w:sz w:val="24"/>
                <w:szCs w:val="24"/>
              </w:rPr>
            </w:pPr>
          </w:p>
        </w:tc>
        <w:tc>
          <w:tcPr>
            <w:tcW w:w="724" w:type="pct"/>
          </w:tcPr>
          <w:p w14:paraId="7A2E9B4A" w14:textId="195BE67C" w:rsidR="00C06B8E" w:rsidRPr="0050702E" w:rsidRDefault="000D51B3" w:rsidP="00A22B87">
            <w:pPr>
              <w:pStyle w:val="TableParagraph"/>
              <w:ind w:left="15"/>
              <w:jc w:val="center"/>
              <w:rPr>
                <w:sz w:val="24"/>
                <w:szCs w:val="24"/>
              </w:rPr>
            </w:pPr>
            <w:r w:rsidRPr="0050702E">
              <w:rPr>
                <w:sz w:val="24"/>
                <w:szCs w:val="24"/>
              </w:rPr>
              <w:t>7</w:t>
            </w:r>
          </w:p>
        </w:tc>
        <w:tc>
          <w:tcPr>
            <w:tcW w:w="593" w:type="pct"/>
          </w:tcPr>
          <w:p w14:paraId="69084FAE" w14:textId="17013D7D" w:rsidR="00C06B8E" w:rsidRPr="0050702E" w:rsidRDefault="00C06B8E" w:rsidP="00A22B87">
            <w:pPr>
              <w:pStyle w:val="TableParagraph"/>
              <w:ind w:left="18"/>
              <w:jc w:val="center"/>
              <w:rPr>
                <w:sz w:val="24"/>
                <w:szCs w:val="24"/>
              </w:rPr>
            </w:pPr>
          </w:p>
        </w:tc>
        <w:tc>
          <w:tcPr>
            <w:tcW w:w="592" w:type="pct"/>
          </w:tcPr>
          <w:p w14:paraId="7EE5B254" w14:textId="2996BDEF" w:rsidR="00C06B8E" w:rsidRPr="0050702E" w:rsidRDefault="00C06B8E" w:rsidP="00A22B87">
            <w:pPr>
              <w:pStyle w:val="TableParagraph"/>
              <w:ind w:left="16"/>
              <w:jc w:val="center"/>
              <w:rPr>
                <w:sz w:val="24"/>
                <w:szCs w:val="24"/>
              </w:rPr>
            </w:pPr>
          </w:p>
        </w:tc>
        <w:tc>
          <w:tcPr>
            <w:tcW w:w="460" w:type="pct"/>
          </w:tcPr>
          <w:p w14:paraId="4CF744D7" w14:textId="05550468" w:rsidR="00C06B8E" w:rsidRPr="0050702E" w:rsidRDefault="00C06B8E" w:rsidP="00A22B87">
            <w:pPr>
              <w:pStyle w:val="TableParagraph"/>
              <w:ind w:left="21"/>
              <w:jc w:val="center"/>
              <w:rPr>
                <w:sz w:val="24"/>
                <w:szCs w:val="24"/>
              </w:rPr>
            </w:pPr>
          </w:p>
        </w:tc>
        <w:tc>
          <w:tcPr>
            <w:tcW w:w="658" w:type="pct"/>
          </w:tcPr>
          <w:p w14:paraId="0C8E29FE" w14:textId="77777777" w:rsidR="00C06B8E" w:rsidRPr="0050702E" w:rsidRDefault="00C06B8E" w:rsidP="00A22B87">
            <w:pPr>
              <w:pStyle w:val="TableParagraph"/>
              <w:ind w:left="21"/>
              <w:jc w:val="center"/>
              <w:rPr>
                <w:sz w:val="24"/>
                <w:szCs w:val="24"/>
              </w:rPr>
            </w:pPr>
          </w:p>
        </w:tc>
      </w:tr>
      <w:tr w:rsidR="00C06B8E" w:rsidRPr="00116B05" w14:paraId="5EDB9FF0" w14:textId="44EDA873" w:rsidTr="00C06B8E">
        <w:trPr>
          <w:trHeight w:val="273"/>
        </w:trPr>
        <w:tc>
          <w:tcPr>
            <w:tcW w:w="1381" w:type="pct"/>
          </w:tcPr>
          <w:p w14:paraId="1C1C7597" w14:textId="011AA5E9" w:rsidR="00C06B8E" w:rsidRPr="0050702E" w:rsidRDefault="00C06B8E" w:rsidP="00A22B87">
            <w:pPr>
              <w:pStyle w:val="TableParagraph"/>
              <w:ind w:left="114"/>
              <w:rPr>
                <w:w w:val="110"/>
                <w:sz w:val="24"/>
                <w:szCs w:val="24"/>
              </w:rPr>
            </w:pPr>
            <w:r w:rsidRPr="0050702E">
              <w:rPr>
                <w:b/>
                <w:bCs/>
                <w:w w:val="110"/>
                <w:szCs w:val="24"/>
              </w:rPr>
              <w:t>Hedef 1.2.</w:t>
            </w:r>
            <w:r w:rsidRPr="0050702E">
              <w:rPr>
                <w:w w:val="110"/>
                <w:szCs w:val="24"/>
              </w:rPr>
              <w:t xml:space="preserve"> Öğretim Programlarının Niteliğini Artırmak</w:t>
            </w:r>
          </w:p>
        </w:tc>
        <w:tc>
          <w:tcPr>
            <w:tcW w:w="592" w:type="pct"/>
          </w:tcPr>
          <w:p w14:paraId="0AD7EAC4" w14:textId="77777777" w:rsidR="00C06B8E" w:rsidRPr="0050702E" w:rsidRDefault="00C06B8E" w:rsidP="00A22B87">
            <w:pPr>
              <w:pStyle w:val="TableParagraph"/>
              <w:rPr>
                <w:sz w:val="24"/>
                <w:szCs w:val="24"/>
              </w:rPr>
            </w:pPr>
          </w:p>
        </w:tc>
        <w:tc>
          <w:tcPr>
            <w:tcW w:w="724" w:type="pct"/>
          </w:tcPr>
          <w:p w14:paraId="18560A91" w14:textId="77777777" w:rsidR="00C06B8E" w:rsidRPr="0050702E" w:rsidRDefault="00C06B8E" w:rsidP="00A22B87">
            <w:pPr>
              <w:pStyle w:val="TableParagraph"/>
              <w:ind w:left="15"/>
              <w:jc w:val="center"/>
              <w:rPr>
                <w:sz w:val="24"/>
                <w:szCs w:val="24"/>
              </w:rPr>
            </w:pPr>
          </w:p>
        </w:tc>
        <w:tc>
          <w:tcPr>
            <w:tcW w:w="593" w:type="pct"/>
          </w:tcPr>
          <w:p w14:paraId="37E01A58" w14:textId="6F71F1E6" w:rsidR="00C06B8E" w:rsidRPr="0050702E" w:rsidRDefault="006479F4" w:rsidP="00A22B87">
            <w:pPr>
              <w:pStyle w:val="TableParagraph"/>
              <w:ind w:left="18"/>
              <w:jc w:val="center"/>
              <w:rPr>
                <w:sz w:val="24"/>
                <w:szCs w:val="24"/>
              </w:rPr>
            </w:pPr>
            <w:r w:rsidRPr="0050702E">
              <w:rPr>
                <w:sz w:val="24"/>
                <w:szCs w:val="24"/>
              </w:rPr>
              <w:t>0</w:t>
            </w:r>
          </w:p>
        </w:tc>
        <w:tc>
          <w:tcPr>
            <w:tcW w:w="592" w:type="pct"/>
          </w:tcPr>
          <w:p w14:paraId="2B5F6841" w14:textId="0159FD45" w:rsidR="00C06B8E" w:rsidRPr="0050702E" w:rsidRDefault="006479F4" w:rsidP="00A22B87">
            <w:pPr>
              <w:pStyle w:val="TableParagraph"/>
              <w:ind w:left="16"/>
              <w:jc w:val="center"/>
              <w:rPr>
                <w:sz w:val="24"/>
                <w:szCs w:val="24"/>
              </w:rPr>
            </w:pPr>
            <w:r w:rsidRPr="0050702E">
              <w:rPr>
                <w:sz w:val="24"/>
                <w:szCs w:val="24"/>
              </w:rPr>
              <w:t>0</w:t>
            </w:r>
          </w:p>
        </w:tc>
        <w:tc>
          <w:tcPr>
            <w:tcW w:w="460" w:type="pct"/>
          </w:tcPr>
          <w:p w14:paraId="062F47A1" w14:textId="77777777" w:rsidR="00C06B8E" w:rsidRPr="0050702E" w:rsidRDefault="00C06B8E" w:rsidP="00A22B87">
            <w:pPr>
              <w:pStyle w:val="TableParagraph"/>
              <w:ind w:left="21"/>
              <w:jc w:val="center"/>
              <w:rPr>
                <w:sz w:val="24"/>
                <w:szCs w:val="24"/>
              </w:rPr>
            </w:pPr>
          </w:p>
        </w:tc>
        <w:tc>
          <w:tcPr>
            <w:tcW w:w="658" w:type="pct"/>
          </w:tcPr>
          <w:p w14:paraId="6C641FF0" w14:textId="77777777" w:rsidR="00C06B8E" w:rsidRPr="0050702E" w:rsidRDefault="00C06B8E" w:rsidP="00A22B87">
            <w:pPr>
              <w:pStyle w:val="TableParagraph"/>
              <w:ind w:left="21"/>
              <w:jc w:val="center"/>
              <w:rPr>
                <w:sz w:val="24"/>
                <w:szCs w:val="24"/>
              </w:rPr>
            </w:pPr>
          </w:p>
        </w:tc>
      </w:tr>
      <w:tr w:rsidR="00C06B8E" w:rsidRPr="00116B05" w14:paraId="0519FBA1" w14:textId="582A240F" w:rsidTr="00C06B8E">
        <w:trPr>
          <w:trHeight w:val="273"/>
        </w:trPr>
        <w:tc>
          <w:tcPr>
            <w:tcW w:w="1381" w:type="pct"/>
          </w:tcPr>
          <w:p w14:paraId="4F09E7CA" w14:textId="50D6F5C7" w:rsidR="00C06B8E" w:rsidRPr="0050702E" w:rsidRDefault="00C06B8E" w:rsidP="00A22B87">
            <w:pPr>
              <w:pStyle w:val="TableParagraph"/>
              <w:ind w:left="114"/>
              <w:rPr>
                <w:b/>
                <w:bCs/>
                <w:w w:val="110"/>
                <w:szCs w:val="24"/>
              </w:rPr>
            </w:pPr>
            <w:r w:rsidRPr="0050702E">
              <w:rPr>
                <w:b/>
                <w:bCs/>
                <w:w w:val="110"/>
                <w:szCs w:val="24"/>
              </w:rPr>
              <w:t>Hedef 1.3.</w:t>
            </w:r>
            <w:r w:rsidRPr="0050702E">
              <w:rPr>
                <w:w w:val="110"/>
                <w:szCs w:val="24"/>
              </w:rPr>
              <w:t xml:space="preserve"> Öğrencilerin Niteliğini Artırmak</w:t>
            </w:r>
          </w:p>
        </w:tc>
        <w:tc>
          <w:tcPr>
            <w:tcW w:w="592" w:type="pct"/>
          </w:tcPr>
          <w:p w14:paraId="4A0E18C2" w14:textId="77777777" w:rsidR="00C06B8E" w:rsidRPr="0050702E" w:rsidRDefault="00C06B8E" w:rsidP="00A22B87">
            <w:pPr>
              <w:pStyle w:val="TableParagraph"/>
              <w:rPr>
                <w:sz w:val="24"/>
                <w:szCs w:val="24"/>
              </w:rPr>
            </w:pPr>
          </w:p>
        </w:tc>
        <w:tc>
          <w:tcPr>
            <w:tcW w:w="724" w:type="pct"/>
          </w:tcPr>
          <w:p w14:paraId="19D8A54B" w14:textId="77777777" w:rsidR="00C06B8E" w:rsidRPr="0050702E" w:rsidRDefault="00C06B8E" w:rsidP="00A22B87">
            <w:pPr>
              <w:pStyle w:val="TableParagraph"/>
              <w:ind w:left="15"/>
              <w:jc w:val="center"/>
              <w:rPr>
                <w:sz w:val="24"/>
                <w:szCs w:val="24"/>
              </w:rPr>
            </w:pPr>
          </w:p>
        </w:tc>
        <w:tc>
          <w:tcPr>
            <w:tcW w:w="593" w:type="pct"/>
          </w:tcPr>
          <w:p w14:paraId="2749E76B" w14:textId="77777777" w:rsidR="00C06B8E" w:rsidRPr="0050702E" w:rsidRDefault="00C06B8E" w:rsidP="00A22B87">
            <w:pPr>
              <w:pStyle w:val="TableParagraph"/>
              <w:ind w:left="18"/>
              <w:jc w:val="center"/>
              <w:rPr>
                <w:sz w:val="24"/>
                <w:szCs w:val="24"/>
              </w:rPr>
            </w:pPr>
          </w:p>
        </w:tc>
        <w:tc>
          <w:tcPr>
            <w:tcW w:w="592" w:type="pct"/>
          </w:tcPr>
          <w:p w14:paraId="593FBE0D" w14:textId="77777777" w:rsidR="00C06B8E" w:rsidRPr="0050702E" w:rsidRDefault="00C06B8E" w:rsidP="00A22B87">
            <w:pPr>
              <w:pStyle w:val="TableParagraph"/>
              <w:ind w:left="16"/>
              <w:jc w:val="center"/>
              <w:rPr>
                <w:sz w:val="24"/>
                <w:szCs w:val="24"/>
              </w:rPr>
            </w:pPr>
          </w:p>
        </w:tc>
        <w:tc>
          <w:tcPr>
            <w:tcW w:w="460" w:type="pct"/>
          </w:tcPr>
          <w:p w14:paraId="7D6ACBD1" w14:textId="7455E527" w:rsidR="00C06B8E" w:rsidRPr="0050702E" w:rsidRDefault="006479F4" w:rsidP="00A22B87">
            <w:pPr>
              <w:pStyle w:val="TableParagraph"/>
              <w:ind w:left="21"/>
              <w:jc w:val="center"/>
              <w:rPr>
                <w:sz w:val="24"/>
                <w:szCs w:val="24"/>
              </w:rPr>
            </w:pPr>
            <w:r w:rsidRPr="0050702E">
              <w:rPr>
                <w:sz w:val="24"/>
                <w:szCs w:val="24"/>
              </w:rPr>
              <w:t>37,40</w:t>
            </w:r>
          </w:p>
        </w:tc>
        <w:tc>
          <w:tcPr>
            <w:tcW w:w="658" w:type="pct"/>
          </w:tcPr>
          <w:p w14:paraId="63B6469D" w14:textId="77777777" w:rsidR="00C06B8E" w:rsidRPr="0050702E" w:rsidRDefault="00C06B8E" w:rsidP="00A22B87">
            <w:pPr>
              <w:pStyle w:val="TableParagraph"/>
              <w:ind w:left="21"/>
              <w:jc w:val="center"/>
              <w:rPr>
                <w:sz w:val="24"/>
                <w:szCs w:val="24"/>
              </w:rPr>
            </w:pPr>
          </w:p>
        </w:tc>
      </w:tr>
      <w:tr w:rsidR="00C06B8E" w:rsidRPr="00116B05" w14:paraId="387E3009" w14:textId="62BFD5D7" w:rsidTr="00C06B8E">
        <w:trPr>
          <w:trHeight w:val="273"/>
        </w:trPr>
        <w:tc>
          <w:tcPr>
            <w:tcW w:w="1381" w:type="pct"/>
          </w:tcPr>
          <w:p w14:paraId="177A305A" w14:textId="4CCDE131" w:rsidR="00C06B8E" w:rsidRPr="0050702E" w:rsidRDefault="00C06B8E" w:rsidP="00A22B87">
            <w:pPr>
              <w:pStyle w:val="TableParagraph"/>
              <w:ind w:left="114"/>
              <w:rPr>
                <w:b/>
                <w:bCs/>
                <w:w w:val="110"/>
                <w:szCs w:val="24"/>
              </w:rPr>
            </w:pPr>
            <w:r w:rsidRPr="0050702E">
              <w:rPr>
                <w:b/>
                <w:bCs/>
                <w:w w:val="110"/>
                <w:szCs w:val="24"/>
              </w:rPr>
              <w:t>Hedef 1.5.</w:t>
            </w:r>
            <w:r w:rsidRPr="0050702E">
              <w:rPr>
                <w:w w:val="110"/>
                <w:szCs w:val="24"/>
              </w:rPr>
              <w:t xml:space="preserve"> İdari ve Akademik Personelin Niteliğini Artırmak</w:t>
            </w:r>
          </w:p>
        </w:tc>
        <w:tc>
          <w:tcPr>
            <w:tcW w:w="592" w:type="pct"/>
          </w:tcPr>
          <w:p w14:paraId="459DB18E" w14:textId="77777777" w:rsidR="00C06B8E" w:rsidRPr="0050702E" w:rsidRDefault="00C06B8E" w:rsidP="00A22B87">
            <w:pPr>
              <w:pStyle w:val="TableParagraph"/>
              <w:rPr>
                <w:sz w:val="24"/>
                <w:szCs w:val="24"/>
              </w:rPr>
            </w:pPr>
          </w:p>
        </w:tc>
        <w:tc>
          <w:tcPr>
            <w:tcW w:w="724" w:type="pct"/>
          </w:tcPr>
          <w:p w14:paraId="4DB16BA7" w14:textId="77777777" w:rsidR="00C06B8E" w:rsidRPr="0050702E" w:rsidRDefault="00C06B8E" w:rsidP="00A22B87">
            <w:pPr>
              <w:pStyle w:val="TableParagraph"/>
              <w:ind w:left="15"/>
              <w:jc w:val="center"/>
              <w:rPr>
                <w:sz w:val="24"/>
                <w:szCs w:val="24"/>
              </w:rPr>
            </w:pPr>
          </w:p>
        </w:tc>
        <w:tc>
          <w:tcPr>
            <w:tcW w:w="593" w:type="pct"/>
          </w:tcPr>
          <w:p w14:paraId="2A7BC20E" w14:textId="77777777" w:rsidR="00C06B8E" w:rsidRPr="0050702E" w:rsidRDefault="00C06B8E" w:rsidP="00A22B87">
            <w:pPr>
              <w:pStyle w:val="TableParagraph"/>
              <w:ind w:left="18"/>
              <w:jc w:val="center"/>
              <w:rPr>
                <w:sz w:val="24"/>
                <w:szCs w:val="24"/>
              </w:rPr>
            </w:pPr>
          </w:p>
        </w:tc>
        <w:tc>
          <w:tcPr>
            <w:tcW w:w="592" w:type="pct"/>
          </w:tcPr>
          <w:p w14:paraId="68D06B80" w14:textId="77777777" w:rsidR="00C06B8E" w:rsidRPr="0050702E" w:rsidRDefault="00C06B8E" w:rsidP="00A22B87">
            <w:pPr>
              <w:pStyle w:val="TableParagraph"/>
              <w:ind w:left="16"/>
              <w:jc w:val="center"/>
              <w:rPr>
                <w:sz w:val="24"/>
                <w:szCs w:val="24"/>
              </w:rPr>
            </w:pPr>
          </w:p>
        </w:tc>
        <w:tc>
          <w:tcPr>
            <w:tcW w:w="460" w:type="pct"/>
          </w:tcPr>
          <w:p w14:paraId="1EB8F43B" w14:textId="77777777" w:rsidR="00C06B8E" w:rsidRPr="0050702E" w:rsidRDefault="00C06B8E" w:rsidP="00A22B87">
            <w:pPr>
              <w:pStyle w:val="TableParagraph"/>
              <w:ind w:left="21"/>
              <w:jc w:val="center"/>
              <w:rPr>
                <w:sz w:val="24"/>
                <w:szCs w:val="24"/>
              </w:rPr>
            </w:pPr>
          </w:p>
        </w:tc>
        <w:tc>
          <w:tcPr>
            <w:tcW w:w="658" w:type="pct"/>
          </w:tcPr>
          <w:p w14:paraId="747B8D04" w14:textId="1E450601" w:rsidR="00C06B8E" w:rsidRPr="0050702E" w:rsidRDefault="006479F4" w:rsidP="00A22B87">
            <w:pPr>
              <w:pStyle w:val="TableParagraph"/>
              <w:ind w:left="21"/>
              <w:jc w:val="center"/>
              <w:rPr>
                <w:sz w:val="24"/>
                <w:szCs w:val="24"/>
              </w:rPr>
            </w:pPr>
            <w:r w:rsidRPr="0050702E">
              <w:rPr>
                <w:sz w:val="24"/>
                <w:szCs w:val="24"/>
              </w:rPr>
              <w:t>17</w:t>
            </w:r>
          </w:p>
        </w:tc>
      </w:tr>
      <w:tr w:rsidR="00C06B8E" w:rsidRPr="00116B05" w14:paraId="12892770" w14:textId="42DDD295" w:rsidTr="006479F4">
        <w:trPr>
          <w:trHeight w:val="816"/>
        </w:trPr>
        <w:tc>
          <w:tcPr>
            <w:tcW w:w="1381" w:type="pct"/>
          </w:tcPr>
          <w:p w14:paraId="348DB517" w14:textId="1D513167" w:rsidR="00C06B8E" w:rsidRPr="0050702E" w:rsidRDefault="00C06B8E" w:rsidP="00B10C27">
            <w:pPr>
              <w:pStyle w:val="TableParagraph"/>
              <w:ind w:left="114"/>
              <w:rPr>
                <w:w w:val="110"/>
                <w:sz w:val="24"/>
                <w:szCs w:val="24"/>
              </w:rPr>
            </w:pPr>
            <w:r w:rsidRPr="0050702E">
              <w:rPr>
                <w:b/>
                <w:sz w:val="24"/>
                <w:szCs w:val="24"/>
              </w:rPr>
              <w:t>Amaç 2: Bilimsel Araştırma ve Geliştirme Faaliyetlerini Artırmak</w:t>
            </w:r>
          </w:p>
        </w:tc>
        <w:tc>
          <w:tcPr>
            <w:tcW w:w="592" w:type="pct"/>
          </w:tcPr>
          <w:p w14:paraId="1F8ADDD5" w14:textId="77777777" w:rsidR="006479F4" w:rsidRPr="0050702E" w:rsidRDefault="006479F4" w:rsidP="006479F4">
            <w:pPr>
              <w:pStyle w:val="TableParagraph"/>
              <w:ind w:left="15"/>
              <w:jc w:val="center"/>
              <w:rPr>
                <w:b/>
                <w:sz w:val="24"/>
                <w:szCs w:val="24"/>
              </w:rPr>
            </w:pPr>
            <w:r w:rsidRPr="0050702E">
              <w:rPr>
                <w:b/>
                <w:sz w:val="24"/>
                <w:szCs w:val="24"/>
              </w:rPr>
              <w:t>Hedef</w:t>
            </w:r>
          </w:p>
          <w:p w14:paraId="3B6906AD" w14:textId="7D5714BF" w:rsidR="00C06B8E" w:rsidRPr="0050702E" w:rsidRDefault="006479F4" w:rsidP="006479F4">
            <w:pPr>
              <w:pStyle w:val="TableParagraph"/>
              <w:rPr>
                <w:sz w:val="24"/>
                <w:szCs w:val="24"/>
              </w:rPr>
            </w:pPr>
            <w:r w:rsidRPr="0050702E">
              <w:rPr>
                <w:b/>
                <w:sz w:val="24"/>
                <w:szCs w:val="24"/>
              </w:rPr>
              <w:t>2. 2.1</w:t>
            </w:r>
          </w:p>
        </w:tc>
        <w:tc>
          <w:tcPr>
            <w:tcW w:w="724" w:type="pct"/>
          </w:tcPr>
          <w:p w14:paraId="12A01157" w14:textId="77777777" w:rsidR="006479F4" w:rsidRPr="0050702E" w:rsidRDefault="00C06B8E" w:rsidP="006479F4">
            <w:pPr>
              <w:pStyle w:val="TableParagraph"/>
              <w:ind w:left="15"/>
              <w:jc w:val="center"/>
              <w:rPr>
                <w:b/>
                <w:sz w:val="24"/>
                <w:szCs w:val="24"/>
              </w:rPr>
            </w:pPr>
            <w:r w:rsidRPr="0050702E">
              <w:rPr>
                <w:b/>
                <w:sz w:val="24"/>
                <w:szCs w:val="24"/>
              </w:rPr>
              <w:t>Hedef</w:t>
            </w:r>
          </w:p>
          <w:p w14:paraId="4731F416" w14:textId="438658B6" w:rsidR="00C06B8E" w:rsidRPr="0050702E" w:rsidRDefault="00C06B8E" w:rsidP="006479F4">
            <w:pPr>
              <w:pStyle w:val="TableParagraph"/>
              <w:ind w:left="15"/>
              <w:jc w:val="center"/>
              <w:rPr>
                <w:sz w:val="24"/>
                <w:szCs w:val="24"/>
              </w:rPr>
            </w:pPr>
            <w:r w:rsidRPr="0050702E">
              <w:rPr>
                <w:b/>
                <w:sz w:val="24"/>
                <w:szCs w:val="24"/>
              </w:rPr>
              <w:t>2. 2</w:t>
            </w:r>
            <w:r w:rsidR="006479F4" w:rsidRPr="0050702E">
              <w:rPr>
                <w:b/>
                <w:sz w:val="24"/>
                <w:szCs w:val="24"/>
              </w:rPr>
              <w:t>.2</w:t>
            </w:r>
          </w:p>
        </w:tc>
        <w:tc>
          <w:tcPr>
            <w:tcW w:w="593" w:type="pct"/>
          </w:tcPr>
          <w:p w14:paraId="626DD6A4" w14:textId="4B70C41B" w:rsidR="00C06B8E" w:rsidRPr="0050702E" w:rsidRDefault="00C06B8E" w:rsidP="003C6236">
            <w:pPr>
              <w:pStyle w:val="TableParagraph"/>
              <w:ind w:left="18"/>
              <w:jc w:val="center"/>
              <w:rPr>
                <w:sz w:val="24"/>
                <w:szCs w:val="24"/>
              </w:rPr>
            </w:pPr>
            <w:r w:rsidRPr="0050702E">
              <w:rPr>
                <w:b/>
                <w:sz w:val="24"/>
                <w:szCs w:val="24"/>
              </w:rPr>
              <w:t>Hedef 2</w:t>
            </w:r>
            <w:r w:rsidR="003C6236" w:rsidRPr="0050702E">
              <w:rPr>
                <w:b/>
                <w:sz w:val="24"/>
                <w:szCs w:val="24"/>
              </w:rPr>
              <w:t>.2.4</w:t>
            </w:r>
            <w:r w:rsidRPr="0050702E">
              <w:rPr>
                <w:b/>
                <w:sz w:val="24"/>
                <w:szCs w:val="24"/>
              </w:rPr>
              <w:t>.</w:t>
            </w:r>
          </w:p>
        </w:tc>
        <w:tc>
          <w:tcPr>
            <w:tcW w:w="592" w:type="pct"/>
          </w:tcPr>
          <w:p w14:paraId="40202DE1" w14:textId="77777777" w:rsidR="003C6236" w:rsidRPr="0050702E" w:rsidRDefault="00C06B8E" w:rsidP="00B10C27">
            <w:pPr>
              <w:pStyle w:val="TableParagraph"/>
              <w:ind w:left="16"/>
              <w:jc w:val="center"/>
              <w:rPr>
                <w:b/>
                <w:sz w:val="24"/>
                <w:szCs w:val="24"/>
              </w:rPr>
            </w:pPr>
            <w:r w:rsidRPr="0050702E">
              <w:rPr>
                <w:b/>
                <w:sz w:val="24"/>
                <w:szCs w:val="24"/>
              </w:rPr>
              <w:t xml:space="preserve">Hedef </w:t>
            </w:r>
          </w:p>
          <w:p w14:paraId="2AD04BF0" w14:textId="11260298" w:rsidR="00C06B8E" w:rsidRPr="0050702E" w:rsidRDefault="003C6236" w:rsidP="00B10C27">
            <w:pPr>
              <w:pStyle w:val="TableParagraph"/>
              <w:ind w:left="16"/>
              <w:jc w:val="center"/>
              <w:rPr>
                <w:sz w:val="24"/>
                <w:szCs w:val="24"/>
              </w:rPr>
            </w:pPr>
            <w:r w:rsidRPr="0050702E">
              <w:rPr>
                <w:b/>
                <w:sz w:val="24"/>
                <w:szCs w:val="24"/>
              </w:rPr>
              <w:t>2.3.2</w:t>
            </w:r>
          </w:p>
        </w:tc>
        <w:tc>
          <w:tcPr>
            <w:tcW w:w="460" w:type="pct"/>
          </w:tcPr>
          <w:p w14:paraId="1804E344" w14:textId="77777777" w:rsidR="003C6236" w:rsidRPr="0050702E" w:rsidRDefault="003C6236" w:rsidP="003C6236">
            <w:pPr>
              <w:pStyle w:val="TableParagraph"/>
              <w:ind w:left="16"/>
              <w:jc w:val="center"/>
              <w:rPr>
                <w:b/>
                <w:sz w:val="24"/>
                <w:szCs w:val="24"/>
              </w:rPr>
            </w:pPr>
            <w:r w:rsidRPr="0050702E">
              <w:rPr>
                <w:b/>
                <w:sz w:val="24"/>
                <w:szCs w:val="24"/>
              </w:rPr>
              <w:t xml:space="preserve">Hedef </w:t>
            </w:r>
          </w:p>
          <w:p w14:paraId="13FE016B" w14:textId="3B6B155D" w:rsidR="00C06B8E" w:rsidRPr="0050702E" w:rsidRDefault="003C6236" w:rsidP="003C6236">
            <w:pPr>
              <w:pStyle w:val="TableParagraph"/>
              <w:ind w:left="21"/>
              <w:jc w:val="center"/>
              <w:rPr>
                <w:sz w:val="24"/>
                <w:szCs w:val="24"/>
              </w:rPr>
            </w:pPr>
            <w:r w:rsidRPr="0050702E">
              <w:rPr>
                <w:b/>
                <w:sz w:val="24"/>
                <w:szCs w:val="24"/>
              </w:rPr>
              <w:t>2.3.3</w:t>
            </w:r>
          </w:p>
        </w:tc>
        <w:tc>
          <w:tcPr>
            <w:tcW w:w="658" w:type="pct"/>
          </w:tcPr>
          <w:p w14:paraId="52E468FB" w14:textId="77777777" w:rsidR="00C06B8E" w:rsidRPr="0050702E" w:rsidRDefault="00C06B8E" w:rsidP="00B10C27">
            <w:pPr>
              <w:pStyle w:val="TableParagraph"/>
              <w:ind w:left="21"/>
              <w:jc w:val="center"/>
              <w:rPr>
                <w:sz w:val="24"/>
                <w:szCs w:val="24"/>
              </w:rPr>
            </w:pPr>
          </w:p>
        </w:tc>
      </w:tr>
      <w:tr w:rsidR="00C06B8E" w:rsidRPr="00116B05" w14:paraId="7DDFB6C4" w14:textId="1F9C50A2" w:rsidTr="00C06B8E">
        <w:trPr>
          <w:trHeight w:val="273"/>
        </w:trPr>
        <w:tc>
          <w:tcPr>
            <w:tcW w:w="1381" w:type="pct"/>
          </w:tcPr>
          <w:p w14:paraId="3B0A75FE" w14:textId="4657A2C7" w:rsidR="00C06B8E" w:rsidRPr="0050702E" w:rsidRDefault="00C06B8E" w:rsidP="00B10C27">
            <w:pPr>
              <w:pStyle w:val="TableParagraph"/>
              <w:ind w:left="114"/>
              <w:rPr>
                <w:w w:val="110"/>
                <w:sz w:val="24"/>
                <w:szCs w:val="24"/>
              </w:rPr>
            </w:pPr>
            <w:r w:rsidRPr="0050702E">
              <w:rPr>
                <w:b/>
                <w:bCs/>
                <w:w w:val="110"/>
                <w:szCs w:val="24"/>
              </w:rPr>
              <w:t>Hedef 2.2</w:t>
            </w:r>
            <w:r w:rsidRPr="0050702E">
              <w:rPr>
                <w:w w:val="110"/>
                <w:szCs w:val="24"/>
              </w:rPr>
              <w:t>. Bilimsel Çalışmaların Niteliğini ve Niceliğini Artırmak</w:t>
            </w:r>
          </w:p>
        </w:tc>
        <w:tc>
          <w:tcPr>
            <w:tcW w:w="592" w:type="pct"/>
          </w:tcPr>
          <w:p w14:paraId="1B5D632C" w14:textId="10C3E8B0" w:rsidR="00C06B8E" w:rsidRPr="0050702E" w:rsidRDefault="006479F4" w:rsidP="00B10C27">
            <w:pPr>
              <w:pStyle w:val="TableParagraph"/>
              <w:rPr>
                <w:sz w:val="24"/>
                <w:szCs w:val="24"/>
              </w:rPr>
            </w:pPr>
            <w:r w:rsidRPr="0050702E">
              <w:rPr>
                <w:sz w:val="24"/>
                <w:szCs w:val="24"/>
              </w:rPr>
              <w:t>49</w:t>
            </w:r>
          </w:p>
        </w:tc>
        <w:tc>
          <w:tcPr>
            <w:tcW w:w="724" w:type="pct"/>
          </w:tcPr>
          <w:p w14:paraId="68B256EA" w14:textId="46C260CF" w:rsidR="00C06B8E" w:rsidRPr="0050702E" w:rsidRDefault="006479F4" w:rsidP="00B10C27">
            <w:pPr>
              <w:pStyle w:val="TableParagraph"/>
              <w:ind w:left="15"/>
              <w:jc w:val="center"/>
              <w:rPr>
                <w:sz w:val="24"/>
                <w:szCs w:val="24"/>
              </w:rPr>
            </w:pPr>
            <w:r w:rsidRPr="0050702E">
              <w:rPr>
                <w:sz w:val="24"/>
                <w:szCs w:val="24"/>
              </w:rPr>
              <w:t>14</w:t>
            </w:r>
          </w:p>
        </w:tc>
        <w:tc>
          <w:tcPr>
            <w:tcW w:w="593" w:type="pct"/>
          </w:tcPr>
          <w:p w14:paraId="1CBD373C" w14:textId="2A08B9DF" w:rsidR="00C06B8E" w:rsidRPr="0050702E" w:rsidRDefault="006479F4" w:rsidP="00B10C27">
            <w:pPr>
              <w:pStyle w:val="TableParagraph"/>
              <w:ind w:left="18"/>
              <w:jc w:val="center"/>
              <w:rPr>
                <w:sz w:val="24"/>
                <w:szCs w:val="24"/>
              </w:rPr>
            </w:pPr>
            <w:r w:rsidRPr="0050702E">
              <w:rPr>
                <w:sz w:val="24"/>
                <w:szCs w:val="24"/>
              </w:rPr>
              <w:t>1484</w:t>
            </w:r>
          </w:p>
        </w:tc>
        <w:tc>
          <w:tcPr>
            <w:tcW w:w="592" w:type="pct"/>
          </w:tcPr>
          <w:p w14:paraId="21FCC5AD" w14:textId="62F89B88" w:rsidR="00C06B8E" w:rsidRPr="0050702E" w:rsidRDefault="00C06B8E" w:rsidP="00B10C27">
            <w:pPr>
              <w:pStyle w:val="TableParagraph"/>
              <w:ind w:left="16"/>
              <w:jc w:val="center"/>
              <w:rPr>
                <w:sz w:val="24"/>
                <w:szCs w:val="24"/>
              </w:rPr>
            </w:pPr>
          </w:p>
        </w:tc>
        <w:tc>
          <w:tcPr>
            <w:tcW w:w="460" w:type="pct"/>
          </w:tcPr>
          <w:p w14:paraId="79383F42" w14:textId="77777777" w:rsidR="00C06B8E" w:rsidRPr="0050702E" w:rsidRDefault="00C06B8E" w:rsidP="00B10C27">
            <w:pPr>
              <w:pStyle w:val="TableParagraph"/>
              <w:ind w:left="21"/>
              <w:jc w:val="center"/>
              <w:rPr>
                <w:sz w:val="24"/>
                <w:szCs w:val="24"/>
              </w:rPr>
            </w:pPr>
          </w:p>
        </w:tc>
        <w:tc>
          <w:tcPr>
            <w:tcW w:w="658" w:type="pct"/>
          </w:tcPr>
          <w:p w14:paraId="4ACE1C76" w14:textId="77777777" w:rsidR="00C06B8E" w:rsidRPr="0050702E" w:rsidRDefault="00C06B8E" w:rsidP="00B10C27">
            <w:pPr>
              <w:pStyle w:val="TableParagraph"/>
              <w:ind w:left="21"/>
              <w:jc w:val="center"/>
              <w:rPr>
                <w:sz w:val="24"/>
                <w:szCs w:val="24"/>
              </w:rPr>
            </w:pPr>
          </w:p>
        </w:tc>
      </w:tr>
      <w:tr w:rsidR="00C06B8E" w:rsidRPr="00116B05" w14:paraId="7C38D3B8" w14:textId="77777777" w:rsidTr="00C06B8E">
        <w:trPr>
          <w:trHeight w:val="273"/>
        </w:trPr>
        <w:tc>
          <w:tcPr>
            <w:tcW w:w="1381" w:type="pct"/>
          </w:tcPr>
          <w:p w14:paraId="683C84D0" w14:textId="7DE9B0AC" w:rsidR="00C06B8E" w:rsidRPr="0050702E" w:rsidRDefault="00C06B8E" w:rsidP="00B10C27">
            <w:pPr>
              <w:pStyle w:val="TableParagraph"/>
              <w:ind w:left="114"/>
              <w:rPr>
                <w:b/>
                <w:bCs/>
                <w:w w:val="110"/>
                <w:szCs w:val="24"/>
              </w:rPr>
            </w:pPr>
            <w:r w:rsidRPr="0050702E">
              <w:rPr>
                <w:b/>
                <w:bCs/>
                <w:w w:val="110"/>
                <w:szCs w:val="24"/>
              </w:rPr>
              <w:t>Hedef</w:t>
            </w:r>
            <w:r w:rsidRPr="0050702E">
              <w:rPr>
                <w:w w:val="110"/>
                <w:szCs w:val="24"/>
              </w:rPr>
              <w:t xml:space="preserve"> </w:t>
            </w:r>
            <w:r w:rsidRPr="0050702E">
              <w:rPr>
                <w:b/>
                <w:bCs/>
                <w:w w:val="110"/>
                <w:szCs w:val="24"/>
              </w:rPr>
              <w:t>2.3.</w:t>
            </w:r>
            <w:r w:rsidRPr="0050702E">
              <w:rPr>
                <w:w w:val="110"/>
                <w:szCs w:val="24"/>
              </w:rPr>
              <w:t xml:space="preserve"> Araştırma Projelerinin Niceliğini Artırmak</w:t>
            </w:r>
          </w:p>
        </w:tc>
        <w:tc>
          <w:tcPr>
            <w:tcW w:w="592" w:type="pct"/>
          </w:tcPr>
          <w:p w14:paraId="74BFFC65" w14:textId="77777777" w:rsidR="00C06B8E" w:rsidRPr="0050702E" w:rsidRDefault="00C06B8E" w:rsidP="00B10C27">
            <w:pPr>
              <w:pStyle w:val="TableParagraph"/>
              <w:rPr>
                <w:w w:val="99"/>
                <w:sz w:val="24"/>
                <w:szCs w:val="24"/>
              </w:rPr>
            </w:pPr>
          </w:p>
        </w:tc>
        <w:tc>
          <w:tcPr>
            <w:tcW w:w="724" w:type="pct"/>
          </w:tcPr>
          <w:p w14:paraId="0442B0EC" w14:textId="77777777" w:rsidR="00C06B8E" w:rsidRPr="0050702E" w:rsidRDefault="00C06B8E" w:rsidP="00B10C27">
            <w:pPr>
              <w:pStyle w:val="TableParagraph"/>
              <w:ind w:left="15"/>
              <w:jc w:val="center"/>
              <w:rPr>
                <w:w w:val="99"/>
                <w:sz w:val="24"/>
                <w:szCs w:val="24"/>
              </w:rPr>
            </w:pPr>
          </w:p>
        </w:tc>
        <w:tc>
          <w:tcPr>
            <w:tcW w:w="593" w:type="pct"/>
          </w:tcPr>
          <w:p w14:paraId="0D89F586" w14:textId="77777777" w:rsidR="00C06B8E" w:rsidRPr="0050702E" w:rsidRDefault="00C06B8E" w:rsidP="00B10C27">
            <w:pPr>
              <w:pStyle w:val="TableParagraph"/>
              <w:ind w:left="18"/>
              <w:jc w:val="center"/>
              <w:rPr>
                <w:w w:val="99"/>
                <w:sz w:val="24"/>
                <w:szCs w:val="24"/>
              </w:rPr>
            </w:pPr>
          </w:p>
        </w:tc>
        <w:tc>
          <w:tcPr>
            <w:tcW w:w="592" w:type="pct"/>
          </w:tcPr>
          <w:p w14:paraId="009CDA78" w14:textId="2BCF5D3B" w:rsidR="00C06B8E" w:rsidRPr="0050702E" w:rsidRDefault="006479F4" w:rsidP="00B10C27">
            <w:pPr>
              <w:pStyle w:val="TableParagraph"/>
              <w:ind w:left="16"/>
              <w:jc w:val="center"/>
              <w:rPr>
                <w:w w:val="99"/>
                <w:sz w:val="24"/>
                <w:szCs w:val="24"/>
              </w:rPr>
            </w:pPr>
            <w:r w:rsidRPr="0050702E">
              <w:rPr>
                <w:w w:val="99"/>
                <w:sz w:val="24"/>
                <w:szCs w:val="24"/>
              </w:rPr>
              <w:t>8</w:t>
            </w:r>
          </w:p>
        </w:tc>
        <w:tc>
          <w:tcPr>
            <w:tcW w:w="460" w:type="pct"/>
          </w:tcPr>
          <w:p w14:paraId="1C75D755" w14:textId="4D386345" w:rsidR="00C06B8E" w:rsidRPr="0050702E" w:rsidRDefault="006479F4" w:rsidP="00B10C27">
            <w:pPr>
              <w:pStyle w:val="TableParagraph"/>
              <w:ind w:left="21"/>
              <w:jc w:val="center"/>
              <w:rPr>
                <w:sz w:val="24"/>
                <w:szCs w:val="24"/>
              </w:rPr>
            </w:pPr>
            <w:r w:rsidRPr="0050702E">
              <w:rPr>
                <w:sz w:val="24"/>
                <w:szCs w:val="24"/>
              </w:rPr>
              <w:t>5</w:t>
            </w:r>
          </w:p>
        </w:tc>
        <w:tc>
          <w:tcPr>
            <w:tcW w:w="658" w:type="pct"/>
          </w:tcPr>
          <w:p w14:paraId="6FD29206" w14:textId="77777777" w:rsidR="00C06B8E" w:rsidRPr="0050702E" w:rsidRDefault="00C06B8E" w:rsidP="00B10C27">
            <w:pPr>
              <w:pStyle w:val="TableParagraph"/>
              <w:ind w:left="21"/>
              <w:jc w:val="center"/>
              <w:rPr>
                <w:sz w:val="24"/>
                <w:szCs w:val="24"/>
              </w:rPr>
            </w:pPr>
          </w:p>
        </w:tc>
      </w:tr>
      <w:tr w:rsidR="00C06B8E" w:rsidRPr="00116B05" w14:paraId="486FBAFE" w14:textId="6026AAE4" w:rsidTr="00C06B8E">
        <w:trPr>
          <w:trHeight w:val="506"/>
        </w:trPr>
        <w:tc>
          <w:tcPr>
            <w:tcW w:w="1973" w:type="pct"/>
            <w:gridSpan w:val="2"/>
          </w:tcPr>
          <w:p w14:paraId="55CC09DC" w14:textId="77777777" w:rsidR="00C06B8E" w:rsidRPr="0050702E" w:rsidRDefault="00C06B8E" w:rsidP="00B10C27">
            <w:pPr>
              <w:pStyle w:val="TableParagraph"/>
              <w:ind w:left="7" w:right="306"/>
              <w:rPr>
                <w:b/>
                <w:sz w:val="24"/>
                <w:szCs w:val="24"/>
              </w:rPr>
            </w:pPr>
            <w:r w:rsidRPr="0050702E">
              <w:rPr>
                <w:b/>
                <w:sz w:val="24"/>
                <w:szCs w:val="24"/>
              </w:rPr>
              <w:t>Amaç 3: Üniversitenin Kurumsal Altyapısını Güçlendirmek</w:t>
            </w:r>
          </w:p>
        </w:tc>
        <w:tc>
          <w:tcPr>
            <w:tcW w:w="724" w:type="pct"/>
          </w:tcPr>
          <w:p w14:paraId="14C8E4FF" w14:textId="77777777" w:rsidR="00776705" w:rsidRPr="0050702E" w:rsidRDefault="00C06B8E" w:rsidP="00776705">
            <w:pPr>
              <w:pStyle w:val="TableParagraph"/>
              <w:ind w:left="149" w:right="137"/>
              <w:jc w:val="center"/>
              <w:rPr>
                <w:b/>
                <w:sz w:val="24"/>
                <w:szCs w:val="24"/>
              </w:rPr>
            </w:pPr>
            <w:r w:rsidRPr="0050702E">
              <w:rPr>
                <w:b/>
                <w:sz w:val="24"/>
                <w:szCs w:val="24"/>
              </w:rPr>
              <w:t xml:space="preserve">Hedef </w:t>
            </w:r>
          </w:p>
          <w:p w14:paraId="0FA311BE" w14:textId="7A05CAD9" w:rsidR="00C06B8E" w:rsidRPr="0050702E" w:rsidRDefault="00C06B8E" w:rsidP="00776705">
            <w:pPr>
              <w:pStyle w:val="TableParagraph"/>
              <w:ind w:left="149" w:right="137"/>
              <w:jc w:val="center"/>
              <w:rPr>
                <w:b/>
                <w:sz w:val="24"/>
                <w:szCs w:val="24"/>
              </w:rPr>
            </w:pPr>
            <w:r w:rsidRPr="0050702E">
              <w:rPr>
                <w:b/>
                <w:sz w:val="24"/>
                <w:szCs w:val="24"/>
              </w:rPr>
              <w:t xml:space="preserve">3. </w:t>
            </w:r>
            <w:r w:rsidR="00776705" w:rsidRPr="0050702E">
              <w:rPr>
                <w:b/>
                <w:sz w:val="24"/>
                <w:szCs w:val="24"/>
              </w:rPr>
              <w:t>2.1</w:t>
            </w:r>
          </w:p>
        </w:tc>
        <w:tc>
          <w:tcPr>
            <w:tcW w:w="593" w:type="pct"/>
          </w:tcPr>
          <w:p w14:paraId="7DEC712C" w14:textId="05178C0F" w:rsidR="00C06B8E" w:rsidRPr="0050702E" w:rsidRDefault="00C06B8E" w:rsidP="00776705">
            <w:pPr>
              <w:pStyle w:val="TableParagraph"/>
              <w:ind w:right="251"/>
              <w:rPr>
                <w:b/>
                <w:sz w:val="24"/>
                <w:szCs w:val="24"/>
              </w:rPr>
            </w:pPr>
            <w:r w:rsidRPr="0050702E">
              <w:rPr>
                <w:b/>
                <w:sz w:val="24"/>
                <w:szCs w:val="24"/>
              </w:rPr>
              <w:t xml:space="preserve">Hedef </w:t>
            </w:r>
            <w:r w:rsidR="00776705" w:rsidRPr="0050702E">
              <w:rPr>
                <w:b/>
                <w:sz w:val="24"/>
                <w:szCs w:val="24"/>
              </w:rPr>
              <w:t xml:space="preserve">  </w:t>
            </w:r>
            <w:r w:rsidRPr="0050702E">
              <w:rPr>
                <w:b/>
                <w:sz w:val="24"/>
                <w:szCs w:val="24"/>
              </w:rPr>
              <w:t>3. 2</w:t>
            </w:r>
            <w:r w:rsidR="00776705" w:rsidRPr="0050702E">
              <w:rPr>
                <w:b/>
                <w:sz w:val="24"/>
                <w:szCs w:val="24"/>
              </w:rPr>
              <w:t>.2</w:t>
            </w:r>
          </w:p>
        </w:tc>
        <w:tc>
          <w:tcPr>
            <w:tcW w:w="592" w:type="pct"/>
          </w:tcPr>
          <w:p w14:paraId="72BEAC4D" w14:textId="7F713419" w:rsidR="00C06B8E" w:rsidRPr="0050702E" w:rsidRDefault="00C06B8E" w:rsidP="00B10C27">
            <w:pPr>
              <w:pStyle w:val="TableParagraph"/>
              <w:ind w:left="213" w:right="200"/>
              <w:jc w:val="center"/>
              <w:rPr>
                <w:b/>
                <w:sz w:val="24"/>
                <w:szCs w:val="24"/>
              </w:rPr>
            </w:pPr>
          </w:p>
        </w:tc>
        <w:tc>
          <w:tcPr>
            <w:tcW w:w="460" w:type="pct"/>
          </w:tcPr>
          <w:p w14:paraId="17E507FA" w14:textId="7364DCA2" w:rsidR="00C06B8E" w:rsidRPr="0050702E" w:rsidRDefault="00C06B8E" w:rsidP="00B10C27">
            <w:pPr>
              <w:pStyle w:val="TableParagraph"/>
              <w:ind w:left="240" w:right="225"/>
              <w:jc w:val="center"/>
              <w:rPr>
                <w:b/>
                <w:sz w:val="24"/>
                <w:szCs w:val="24"/>
              </w:rPr>
            </w:pPr>
          </w:p>
        </w:tc>
        <w:tc>
          <w:tcPr>
            <w:tcW w:w="658" w:type="pct"/>
          </w:tcPr>
          <w:p w14:paraId="4676C65E" w14:textId="77777777" w:rsidR="00C06B8E" w:rsidRPr="0050702E" w:rsidRDefault="00C06B8E" w:rsidP="00B10C27">
            <w:pPr>
              <w:pStyle w:val="TableParagraph"/>
              <w:ind w:left="240" w:right="225"/>
              <w:jc w:val="center"/>
              <w:rPr>
                <w:b/>
                <w:sz w:val="24"/>
                <w:szCs w:val="24"/>
              </w:rPr>
            </w:pPr>
          </w:p>
        </w:tc>
      </w:tr>
      <w:tr w:rsidR="00C06B8E" w:rsidRPr="00116B05" w14:paraId="6BEB566D" w14:textId="55A4E04F" w:rsidTr="00C06B8E">
        <w:trPr>
          <w:trHeight w:val="273"/>
        </w:trPr>
        <w:tc>
          <w:tcPr>
            <w:tcW w:w="1973" w:type="pct"/>
            <w:gridSpan w:val="2"/>
          </w:tcPr>
          <w:p w14:paraId="01656C75" w14:textId="5FCF10CC" w:rsidR="00C06B8E" w:rsidRPr="0050702E" w:rsidRDefault="00776705" w:rsidP="00B10C27">
            <w:pPr>
              <w:pStyle w:val="TableParagraph"/>
              <w:ind w:left="7"/>
              <w:rPr>
                <w:sz w:val="24"/>
                <w:szCs w:val="24"/>
              </w:rPr>
            </w:pPr>
            <w:r w:rsidRPr="0050702E">
              <w:rPr>
                <w:b/>
                <w:bCs/>
                <w:w w:val="110"/>
                <w:szCs w:val="24"/>
              </w:rPr>
              <w:t>Hedef</w:t>
            </w:r>
            <w:r w:rsidRPr="0050702E">
              <w:rPr>
                <w:w w:val="110"/>
                <w:szCs w:val="24"/>
              </w:rPr>
              <w:t xml:space="preserve"> </w:t>
            </w:r>
            <w:r w:rsidRPr="0050702E">
              <w:rPr>
                <w:b/>
                <w:bCs/>
                <w:w w:val="110"/>
                <w:szCs w:val="24"/>
              </w:rPr>
              <w:t>3.2.</w:t>
            </w:r>
            <w:r w:rsidRPr="0050702E">
              <w:rPr>
                <w:w w:val="110"/>
                <w:szCs w:val="24"/>
              </w:rPr>
              <w:t xml:space="preserve"> Girişimcilik ve Yenilikçilik Faaliyetlerini Artırmak</w:t>
            </w:r>
          </w:p>
        </w:tc>
        <w:tc>
          <w:tcPr>
            <w:tcW w:w="724" w:type="pct"/>
          </w:tcPr>
          <w:p w14:paraId="2AFE713D" w14:textId="63626A88" w:rsidR="00C06B8E" w:rsidRPr="0050702E" w:rsidRDefault="006479F4" w:rsidP="006479F4">
            <w:pPr>
              <w:pStyle w:val="TableParagraph"/>
              <w:rPr>
                <w:sz w:val="24"/>
                <w:szCs w:val="24"/>
              </w:rPr>
            </w:pPr>
            <w:r w:rsidRPr="0050702E">
              <w:rPr>
                <w:sz w:val="24"/>
                <w:szCs w:val="24"/>
              </w:rPr>
              <w:t xml:space="preserve">       0</w:t>
            </w:r>
          </w:p>
        </w:tc>
        <w:tc>
          <w:tcPr>
            <w:tcW w:w="593" w:type="pct"/>
          </w:tcPr>
          <w:p w14:paraId="7E4AF57E" w14:textId="4912D583" w:rsidR="00C06B8E" w:rsidRPr="0050702E" w:rsidRDefault="007331F1" w:rsidP="006479F4">
            <w:pPr>
              <w:pStyle w:val="TableParagraph"/>
              <w:ind w:left="14"/>
              <w:jc w:val="center"/>
              <w:rPr>
                <w:sz w:val="24"/>
                <w:szCs w:val="24"/>
              </w:rPr>
            </w:pPr>
            <w:r w:rsidRPr="0050702E">
              <w:rPr>
                <w:sz w:val="24"/>
                <w:szCs w:val="24"/>
              </w:rPr>
              <w:t>18</w:t>
            </w:r>
          </w:p>
        </w:tc>
        <w:tc>
          <w:tcPr>
            <w:tcW w:w="592" w:type="pct"/>
          </w:tcPr>
          <w:p w14:paraId="1CB8E14B" w14:textId="77777777" w:rsidR="00C06B8E" w:rsidRPr="0050702E" w:rsidRDefault="00C06B8E" w:rsidP="00B10C27">
            <w:pPr>
              <w:pStyle w:val="TableParagraph"/>
              <w:rPr>
                <w:sz w:val="24"/>
                <w:szCs w:val="24"/>
              </w:rPr>
            </w:pPr>
          </w:p>
        </w:tc>
        <w:tc>
          <w:tcPr>
            <w:tcW w:w="460" w:type="pct"/>
          </w:tcPr>
          <w:p w14:paraId="7BA7B583" w14:textId="074528CF" w:rsidR="00C06B8E" w:rsidRPr="0050702E" w:rsidRDefault="00C06B8E" w:rsidP="00B10C27">
            <w:pPr>
              <w:pStyle w:val="TableParagraph"/>
              <w:ind w:left="13"/>
              <w:jc w:val="center"/>
              <w:rPr>
                <w:sz w:val="24"/>
                <w:szCs w:val="24"/>
              </w:rPr>
            </w:pPr>
          </w:p>
        </w:tc>
        <w:tc>
          <w:tcPr>
            <w:tcW w:w="658" w:type="pct"/>
          </w:tcPr>
          <w:p w14:paraId="313E2093" w14:textId="77777777" w:rsidR="00C06B8E" w:rsidRPr="0050702E" w:rsidRDefault="00C06B8E" w:rsidP="00B10C27">
            <w:pPr>
              <w:pStyle w:val="TableParagraph"/>
              <w:ind w:left="13"/>
              <w:jc w:val="center"/>
              <w:rPr>
                <w:w w:val="99"/>
                <w:sz w:val="24"/>
                <w:szCs w:val="24"/>
              </w:rPr>
            </w:pPr>
          </w:p>
        </w:tc>
      </w:tr>
    </w:tbl>
    <w:p w14:paraId="556FC1B0" w14:textId="77777777" w:rsidR="00B10C27" w:rsidRDefault="00B10C27" w:rsidP="00830637">
      <w:pPr>
        <w:spacing w:after="120"/>
        <w:jc w:val="both"/>
        <w:rPr>
          <w:b/>
          <w:szCs w:val="24"/>
          <w:lang w:val="tr-TR"/>
        </w:rPr>
      </w:pPr>
      <w:bookmarkStart w:id="42" w:name="_Toc280696949"/>
      <w:bookmarkStart w:id="43" w:name="_Toc280703648"/>
      <w:bookmarkStart w:id="44" w:name="_Toc353137466"/>
      <w:bookmarkStart w:id="45" w:name="_Toc377738794"/>
      <w:bookmarkStart w:id="46" w:name="_Toc380499497"/>
    </w:p>
    <w:p w14:paraId="04E4AF7C" w14:textId="77777777" w:rsidR="0050702E" w:rsidRDefault="0050702E" w:rsidP="00CB123D">
      <w:pPr>
        <w:spacing w:line="360" w:lineRule="auto"/>
        <w:jc w:val="both"/>
        <w:rPr>
          <w:rFonts w:ascii="Arial" w:hAnsi="Arial" w:cs="Arial"/>
          <w:b/>
          <w:szCs w:val="24"/>
          <w:lang w:val="tr-TR"/>
        </w:rPr>
      </w:pPr>
    </w:p>
    <w:p w14:paraId="542CEB68" w14:textId="77777777" w:rsidR="0050702E" w:rsidRDefault="0050702E" w:rsidP="00CB123D">
      <w:pPr>
        <w:spacing w:line="360" w:lineRule="auto"/>
        <w:jc w:val="both"/>
        <w:rPr>
          <w:rFonts w:ascii="Arial" w:hAnsi="Arial" w:cs="Arial"/>
          <w:b/>
          <w:szCs w:val="24"/>
          <w:lang w:val="tr-TR"/>
        </w:rPr>
      </w:pPr>
    </w:p>
    <w:p w14:paraId="6A1BF62D" w14:textId="77777777" w:rsidR="00CB123D" w:rsidRPr="006350EF" w:rsidRDefault="00CB123D" w:rsidP="00CB123D">
      <w:pPr>
        <w:spacing w:line="360" w:lineRule="auto"/>
        <w:jc w:val="both"/>
        <w:rPr>
          <w:rFonts w:ascii="Arial" w:hAnsi="Arial" w:cs="Arial"/>
          <w:b/>
          <w:szCs w:val="24"/>
          <w:lang w:val="tr-TR"/>
        </w:rPr>
      </w:pPr>
      <w:r w:rsidRPr="006350EF">
        <w:rPr>
          <w:rFonts w:ascii="Arial" w:hAnsi="Arial" w:cs="Arial"/>
          <w:b/>
          <w:szCs w:val="24"/>
          <w:lang w:val="tr-TR"/>
        </w:rPr>
        <w:t>Diğer Hususlar</w:t>
      </w:r>
    </w:p>
    <w:p w14:paraId="4DC01A9A" w14:textId="77777777" w:rsidR="00CB123D" w:rsidRPr="00D73E60" w:rsidRDefault="00CB123D" w:rsidP="00CB123D">
      <w:pPr>
        <w:spacing w:before="100" w:beforeAutospacing="1" w:after="100" w:afterAutospacing="1" w:line="300" w:lineRule="auto"/>
        <w:jc w:val="both"/>
        <w:rPr>
          <w:b/>
          <w:szCs w:val="24"/>
          <w:lang w:val="tr-TR"/>
        </w:rPr>
      </w:pPr>
      <w:r>
        <w:rPr>
          <w:rFonts w:ascii="Arial" w:hAnsi="Arial" w:cs="Arial"/>
          <w:i/>
          <w:szCs w:val="24"/>
          <w:lang w:val="tr-TR"/>
        </w:rPr>
        <w:t xml:space="preserve">     </w:t>
      </w:r>
      <w:r w:rsidRPr="00D73E60">
        <w:rPr>
          <w:bCs/>
          <w:color w:val="000000"/>
          <w:szCs w:val="24"/>
        </w:rPr>
        <w:t>1. Çağdaş eğitim-öğretimin gerektirdiği fiziki mekânları sağlamak-makine, teçhizat ve büro malzemesi gereçlerinin temin edilmesi için plan ve program hazırlamak</w:t>
      </w:r>
    </w:p>
    <w:p w14:paraId="5DC96241" w14:textId="77777777" w:rsidR="00CB123D" w:rsidRPr="00D73E60" w:rsidRDefault="00CB123D" w:rsidP="00CB123D">
      <w:pPr>
        <w:tabs>
          <w:tab w:val="left" w:pos="567"/>
        </w:tabs>
        <w:spacing w:before="100" w:beforeAutospacing="1" w:after="100" w:afterAutospacing="1" w:line="300" w:lineRule="auto"/>
        <w:jc w:val="both"/>
        <w:rPr>
          <w:bCs/>
          <w:color w:val="000000"/>
          <w:szCs w:val="24"/>
        </w:rPr>
      </w:pPr>
      <w:r w:rsidRPr="00D73E60">
        <w:rPr>
          <w:bCs/>
          <w:color w:val="000000"/>
          <w:szCs w:val="24"/>
        </w:rPr>
        <w:t xml:space="preserve">     2. İlgili kamu kurumları ve sivil toplum kuruluşları ile sürekli ve artan işbirliği içinde bulunmak</w:t>
      </w:r>
    </w:p>
    <w:p w14:paraId="5087DA01" w14:textId="5A4FD9EF" w:rsidR="00586CF4" w:rsidRPr="0050702E" w:rsidRDefault="00CB123D" w:rsidP="0050702E">
      <w:pPr>
        <w:tabs>
          <w:tab w:val="left" w:pos="567"/>
        </w:tabs>
        <w:spacing w:before="100" w:beforeAutospacing="1" w:after="100" w:afterAutospacing="1" w:line="300" w:lineRule="auto"/>
        <w:jc w:val="both"/>
        <w:rPr>
          <w:bCs/>
          <w:color w:val="000000"/>
          <w:szCs w:val="24"/>
        </w:rPr>
      </w:pPr>
      <w:r w:rsidRPr="00D73E60">
        <w:rPr>
          <w:szCs w:val="24"/>
        </w:rPr>
        <w:t xml:space="preserve">      3. Fakülte yönetimi öğrenci, akademik ve idari personellerin beklentilerinin belirlenmesi çalışmalarını öncelikle tamamlamak ve gelişimini bu bulguları değerlendirerek saptamak anlayışı içerisindedir.</w:t>
      </w:r>
      <w:bookmarkEnd w:id="42"/>
      <w:bookmarkEnd w:id="43"/>
      <w:bookmarkEnd w:id="44"/>
      <w:bookmarkEnd w:id="45"/>
      <w:bookmarkEnd w:id="46"/>
    </w:p>
    <w:p w14:paraId="2FC8FE20" w14:textId="77777777" w:rsidR="009F556F" w:rsidRDefault="009F556F" w:rsidP="00830637">
      <w:pPr>
        <w:spacing w:after="120"/>
        <w:jc w:val="both"/>
        <w:rPr>
          <w:b/>
          <w:bCs/>
          <w:szCs w:val="24"/>
          <w:lang w:val="tr-TR"/>
        </w:rPr>
      </w:pPr>
    </w:p>
    <w:p w14:paraId="4CC9E026" w14:textId="77777777" w:rsidR="009F556F" w:rsidRDefault="009F556F" w:rsidP="00830637">
      <w:pPr>
        <w:spacing w:after="120"/>
        <w:jc w:val="both"/>
        <w:rPr>
          <w:b/>
          <w:bCs/>
          <w:szCs w:val="24"/>
          <w:lang w:val="tr-TR"/>
        </w:rPr>
      </w:pPr>
    </w:p>
    <w:p w14:paraId="77A8F96D" w14:textId="77777777" w:rsidR="009F556F" w:rsidRDefault="009F556F" w:rsidP="00830637">
      <w:pPr>
        <w:spacing w:after="120"/>
        <w:jc w:val="both"/>
        <w:rPr>
          <w:b/>
          <w:bCs/>
          <w:szCs w:val="24"/>
          <w:lang w:val="tr-TR"/>
        </w:rPr>
      </w:pPr>
    </w:p>
    <w:p w14:paraId="2875D2D2" w14:textId="77777777" w:rsidR="009F556F" w:rsidRDefault="009F556F" w:rsidP="00830637">
      <w:pPr>
        <w:spacing w:after="120"/>
        <w:jc w:val="both"/>
        <w:rPr>
          <w:b/>
          <w:bCs/>
          <w:szCs w:val="24"/>
          <w:lang w:val="tr-TR"/>
        </w:rPr>
      </w:pPr>
    </w:p>
    <w:p w14:paraId="53A3BBA2" w14:textId="736ECF43" w:rsidR="00D37804" w:rsidRPr="007B1ED8" w:rsidRDefault="00D37804" w:rsidP="00830637">
      <w:pPr>
        <w:spacing w:after="120"/>
        <w:jc w:val="both"/>
        <w:rPr>
          <w:b/>
          <w:szCs w:val="24"/>
          <w:lang w:val="tr-TR"/>
        </w:rPr>
      </w:pPr>
      <w:r w:rsidRPr="007B1ED8">
        <w:rPr>
          <w:b/>
          <w:bCs/>
          <w:szCs w:val="24"/>
          <w:lang w:val="tr-TR"/>
        </w:rPr>
        <w:lastRenderedPageBreak/>
        <w:t>1.</w:t>
      </w:r>
      <w:r w:rsidRPr="007B1ED8">
        <w:rPr>
          <w:b/>
          <w:szCs w:val="24"/>
          <w:lang w:val="tr-TR"/>
        </w:rPr>
        <w:t xml:space="preserve"> Temel Politika ve Öncelikler</w:t>
      </w:r>
    </w:p>
    <w:p w14:paraId="5873A5C8" w14:textId="77777777" w:rsidR="006479F4" w:rsidRPr="007B1ED8" w:rsidRDefault="00D37804" w:rsidP="006479F4">
      <w:pPr>
        <w:tabs>
          <w:tab w:val="left" w:pos="0"/>
        </w:tabs>
        <w:spacing w:line="360" w:lineRule="auto"/>
        <w:jc w:val="both"/>
        <w:rPr>
          <w:b/>
          <w:szCs w:val="24"/>
          <w:lang w:val="tr-TR"/>
        </w:rPr>
      </w:pPr>
      <w:r w:rsidRPr="007B1ED8">
        <w:rPr>
          <w:szCs w:val="24"/>
          <w:lang w:val="tr-TR"/>
        </w:rPr>
        <w:tab/>
      </w:r>
      <w:r w:rsidR="006479F4" w:rsidRPr="007B1ED8">
        <w:rPr>
          <w:b/>
          <w:szCs w:val="24"/>
          <w:lang w:val="tr-TR"/>
        </w:rPr>
        <w:t>B. Temel Politika ve Öncelikler</w:t>
      </w:r>
    </w:p>
    <w:p w14:paraId="67ABC418" w14:textId="77777777" w:rsidR="006479F4" w:rsidRPr="007B1ED8" w:rsidRDefault="006479F4" w:rsidP="006479F4">
      <w:pPr>
        <w:numPr>
          <w:ilvl w:val="0"/>
          <w:numId w:val="22"/>
        </w:numPr>
        <w:autoSpaceDE w:val="0"/>
        <w:autoSpaceDN w:val="0"/>
        <w:adjustRightInd w:val="0"/>
        <w:spacing w:before="100" w:beforeAutospacing="1" w:after="100" w:afterAutospacing="1" w:line="300" w:lineRule="auto"/>
        <w:jc w:val="both"/>
        <w:rPr>
          <w:bCs/>
          <w:color w:val="000000"/>
          <w:szCs w:val="24"/>
          <w:lang w:val="tr-TR"/>
        </w:rPr>
      </w:pPr>
      <w:r w:rsidRPr="007B1ED8">
        <w:rPr>
          <w:bCs/>
          <w:color w:val="000000"/>
          <w:szCs w:val="24"/>
          <w:lang w:val="tr-TR"/>
        </w:rPr>
        <w:t>Kurum bünyesinde, çağın bilimsel, teknolojik, sosyal ve kültürel değişimlerini takip edebilen, bu değişimleri takip edebilen, bu değişimleri mesleğinde ve yaşamında güçlendirmek uygulayabilme yeteneğine sahip, nitelikli öğretim üyelerinin ve görevlilerinin yetişmesini sağlamak</w:t>
      </w:r>
    </w:p>
    <w:p w14:paraId="438EAFC6" w14:textId="77777777" w:rsidR="006479F4" w:rsidRPr="007B1ED8" w:rsidRDefault="006479F4" w:rsidP="006479F4">
      <w:pPr>
        <w:numPr>
          <w:ilvl w:val="0"/>
          <w:numId w:val="22"/>
        </w:numPr>
        <w:autoSpaceDE w:val="0"/>
        <w:autoSpaceDN w:val="0"/>
        <w:adjustRightInd w:val="0"/>
        <w:spacing w:before="100" w:beforeAutospacing="1" w:after="100" w:afterAutospacing="1" w:line="300" w:lineRule="auto"/>
        <w:jc w:val="both"/>
        <w:rPr>
          <w:bCs/>
          <w:color w:val="000000"/>
          <w:szCs w:val="24"/>
          <w:lang w:val="tr-TR"/>
        </w:rPr>
      </w:pPr>
      <w:r w:rsidRPr="007B1ED8">
        <w:rPr>
          <w:bCs/>
          <w:color w:val="000000"/>
          <w:szCs w:val="24"/>
          <w:lang w:val="tr-TR"/>
        </w:rPr>
        <w:t>Çağdaş eğitim-öğretimin gerektirdiği fiziki mekânları sağlamak-makine, teçhizat ve büro malzemesi gereçlerinin temin edilmesi için plan ve program hazırlamak</w:t>
      </w:r>
    </w:p>
    <w:p w14:paraId="53FA1DB7" w14:textId="77777777" w:rsidR="006479F4" w:rsidRPr="007B1ED8" w:rsidRDefault="006479F4" w:rsidP="006479F4">
      <w:pPr>
        <w:numPr>
          <w:ilvl w:val="0"/>
          <w:numId w:val="22"/>
        </w:numPr>
        <w:autoSpaceDE w:val="0"/>
        <w:autoSpaceDN w:val="0"/>
        <w:adjustRightInd w:val="0"/>
        <w:spacing w:before="100" w:beforeAutospacing="1" w:after="100" w:afterAutospacing="1" w:line="300" w:lineRule="auto"/>
        <w:jc w:val="both"/>
        <w:rPr>
          <w:bCs/>
          <w:color w:val="000000"/>
          <w:szCs w:val="24"/>
          <w:lang w:val="tr-TR"/>
        </w:rPr>
      </w:pPr>
      <w:r w:rsidRPr="007B1ED8">
        <w:rPr>
          <w:bCs/>
          <w:color w:val="000000"/>
          <w:szCs w:val="24"/>
          <w:lang w:val="tr-TR"/>
        </w:rPr>
        <w:t>İlgili kamu kurumları ve sivil toplum kuruluşları ile sürekli ve artan işbirliği içinde bulunmak</w:t>
      </w:r>
    </w:p>
    <w:p w14:paraId="3D52C6B4" w14:textId="77777777" w:rsidR="006479F4" w:rsidRPr="007B1ED8" w:rsidRDefault="006479F4" w:rsidP="006479F4">
      <w:pPr>
        <w:numPr>
          <w:ilvl w:val="0"/>
          <w:numId w:val="22"/>
        </w:numPr>
        <w:autoSpaceDE w:val="0"/>
        <w:autoSpaceDN w:val="0"/>
        <w:adjustRightInd w:val="0"/>
        <w:spacing w:before="100" w:beforeAutospacing="1" w:after="100" w:afterAutospacing="1" w:line="300" w:lineRule="auto"/>
        <w:jc w:val="both"/>
        <w:rPr>
          <w:bCs/>
          <w:color w:val="000000"/>
          <w:szCs w:val="24"/>
          <w:lang w:val="tr-TR"/>
        </w:rPr>
      </w:pPr>
      <w:r w:rsidRPr="007B1ED8">
        <w:rPr>
          <w:bCs/>
          <w:color w:val="000000"/>
          <w:szCs w:val="24"/>
          <w:lang w:val="tr-TR"/>
        </w:rPr>
        <w:t>Eğitimin kalitesini artırmak</w:t>
      </w:r>
    </w:p>
    <w:p w14:paraId="2B9DBD56" w14:textId="77777777" w:rsidR="006479F4" w:rsidRPr="007B1ED8" w:rsidRDefault="006479F4" w:rsidP="006479F4">
      <w:pPr>
        <w:numPr>
          <w:ilvl w:val="0"/>
          <w:numId w:val="22"/>
        </w:numPr>
        <w:autoSpaceDE w:val="0"/>
        <w:autoSpaceDN w:val="0"/>
        <w:adjustRightInd w:val="0"/>
        <w:spacing w:before="100" w:beforeAutospacing="1" w:after="100" w:afterAutospacing="1" w:line="300" w:lineRule="auto"/>
        <w:jc w:val="both"/>
        <w:rPr>
          <w:bCs/>
          <w:color w:val="000000"/>
          <w:szCs w:val="24"/>
          <w:lang w:val="tr-TR"/>
        </w:rPr>
      </w:pPr>
      <w:r w:rsidRPr="007B1ED8">
        <w:rPr>
          <w:bCs/>
          <w:color w:val="000000"/>
          <w:szCs w:val="24"/>
          <w:lang w:val="tr-TR"/>
        </w:rPr>
        <w:t>Şeffaf ve katılımcı bir yönetim sağlamak</w:t>
      </w:r>
    </w:p>
    <w:p w14:paraId="5D754CD4" w14:textId="77777777" w:rsidR="006479F4" w:rsidRPr="007B1ED8" w:rsidRDefault="006479F4" w:rsidP="006479F4">
      <w:pPr>
        <w:numPr>
          <w:ilvl w:val="0"/>
          <w:numId w:val="22"/>
        </w:numPr>
        <w:autoSpaceDE w:val="0"/>
        <w:autoSpaceDN w:val="0"/>
        <w:adjustRightInd w:val="0"/>
        <w:spacing w:before="100" w:beforeAutospacing="1" w:after="100" w:afterAutospacing="1" w:line="300" w:lineRule="auto"/>
        <w:jc w:val="both"/>
        <w:rPr>
          <w:bCs/>
          <w:color w:val="000000"/>
          <w:szCs w:val="24"/>
          <w:lang w:val="tr-TR"/>
        </w:rPr>
      </w:pPr>
      <w:r w:rsidRPr="007B1ED8">
        <w:rPr>
          <w:bCs/>
          <w:color w:val="000000"/>
          <w:szCs w:val="24"/>
          <w:lang w:val="tr-TR"/>
        </w:rPr>
        <w:t>Bütçe ve mali konular hakkında bilgi şeffaflığı sağlaması.</w:t>
      </w:r>
    </w:p>
    <w:p w14:paraId="16004987" w14:textId="756C57DD" w:rsidR="00DD089C" w:rsidRDefault="00DD089C" w:rsidP="00830637">
      <w:pPr>
        <w:spacing w:after="120"/>
        <w:jc w:val="both"/>
        <w:rPr>
          <w:b/>
          <w:bCs/>
          <w:szCs w:val="24"/>
          <w:lang w:val="tr-TR"/>
        </w:rPr>
      </w:pPr>
    </w:p>
    <w:p w14:paraId="721683DE" w14:textId="77777777" w:rsidR="003F1C17" w:rsidRPr="00116B05" w:rsidRDefault="003F1C17" w:rsidP="00830637">
      <w:pPr>
        <w:spacing w:after="120"/>
        <w:jc w:val="both"/>
        <w:rPr>
          <w:b/>
          <w:bCs/>
          <w:szCs w:val="24"/>
          <w:lang w:val="tr-TR"/>
        </w:rPr>
      </w:pPr>
      <w:bookmarkStart w:id="47" w:name="_Toc248657754"/>
      <w:bookmarkStart w:id="48" w:name="_Toc380499498"/>
      <w:r w:rsidRPr="00116B05">
        <w:rPr>
          <w:b/>
          <w:bCs/>
          <w:szCs w:val="24"/>
          <w:lang w:val="tr-TR"/>
        </w:rPr>
        <w:t>III. FAALİYETLERE İLİŞKİN BİLGİ ve DEĞERLENDİRMELER</w:t>
      </w:r>
      <w:bookmarkEnd w:id="47"/>
      <w:bookmarkEnd w:id="48"/>
    </w:p>
    <w:p w14:paraId="49750090" w14:textId="77777777" w:rsidR="003F1C17" w:rsidRPr="00116B05" w:rsidRDefault="003F1C17" w:rsidP="00830637">
      <w:pPr>
        <w:spacing w:after="120"/>
        <w:jc w:val="both"/>
        <w:rPr>
          <w:szCs w:val="24"/>
          <w:lang w:val="tr-TR" w:eastAsia="tr-TR"/>
        </w:rPr>
      </w:pPr>
      <w:r w:rsidRPr="00116B05">
        <w:rPr>
          <w:szCs w:val="24"/>
          <w:lang w:val="tr-TR" w:eastAsia="tr-TR"/>
        </w:rPr>
        <w:t>Kamu İdarelerince Hazırlanacak Faaliyet Raporları Hakkında Yönetmelik uyarınca bu bölümde</w:t>
      </w:r>
      <w:r w:rsidRPr="00116B05">
        <w:rPr>
          <w:spacing w:val="5"/>
          <w:szCs w:val="24"/>
          <w:lang w:val="tr-TR" w:eastAsia="tr-TR"/>
        </w:rPr>
        <w:t xml:space="preserve">, </w:t>
      </w:r>
      <w:r w:rsidRPr="00116B05">
        <w:rPr>
          <w:szCs w:val="24"/>
          <w:lang w:val="tr-TR" w:eastAsia="tr-TR"/>
        </w:rPr>
        <w:t xml:space="preserve">mali bilgiler ile performans bilgilerine detaylı olarak yer verilir. </w:t>
      </w:r>
    </w:p>
    <w:p w14:paraId="28A3634A" w14:textId="49B4B76E" w:rsidR="003F1C17" w:rsidRPr="00116B05" w:rsidRDefault="00DF2E9F" w:rsidP="00830637">
      <w:pPr>
        <w:spacing w:after="120"/>
        <w:jc w:val="both"/>
        <w:rPr>
          <w:b/>
          <w:szCs w:val="24"/>
          <w:lang w:val="tr-TR"/>
        </w:rPr>
      </w:pPr>
      <w:bookmarkStart w:id="49" w:name="_Toc248657755"/>
      <w:r w:rsidRPr="00116B05">
        <w:rPr>
          <w:b/>
          <w:szCs w:val="24"/>
          <w:lang w:val="tr-TR"/>
        </w:rPr>
        <w:t>A.</w:t>
      </w:r>
      <w:r w:rsidR="003F1C17" w:rsidRPr="00116B05">
        <w:rPr>
          <w:b/>
          <w:szCs w:val="24"/>
          <w:lang w:val="tr-TR"/>
        </w:rPr>
        <w:t>Mali Bilgiler</w:t>
      </w:r>
      <w:bookmarkEnd w:id="49"/>
    </w:p>
    <w:p w14:paraId="07AFC664" w14:textId="63158515" w:rsidR="009F556F" w:rsidRPr="009F556F" w:rsidRDefault="003F1C17" w:rsidP="00830637">
      <w:pPr>
        <w:spacing w:after="120"/>
        <w:jc w:val="both"/>
        <w:rPr>
          <w:szCs w:val="24"/>
          <w:lang w:val="tr-TR" w:eastAsia="tr-TR"/>
        </w:rPr>
      </w:pPr>
      <w:r w:rsidRPr="00116B05">
        <w:rPr>
          <w:szCs w:val="24"/>
          <w:lang w:val="tr-TR" w:eastAsia="tr-TR"/>
        </w:rPr>
        <w:t>Mali bilgiler başlığı altında, kullanılan kaynaklara, bütçe hedef ve gerçekleşmeleri ile meydana gelen sapmaların nedenlerine, varlık ve yükümlülükler ile yardım yapılan birlik, kurum ve kuruluşların faaliyetlerine ilişkin bilgilere, temel mali tablolara ve bu tablolara ilişkin açıklamalara yer verilir. Ayrıca, dış mali denetim sonuçları hakkındaki özet bilgiler de bu başlık altında yer alır.</w:t>
      </w:r>
    </w:p>
    <w:p w14:paraId="7D5AA67E" w14:textId="77777777" w:rsidR="009F556F" w:rsidRDefault="009F556F" w:rsidP="00830637">
      <w:pPr>
        <w:spacing w:after="120"/>
        <w:jc w:val="both"/>
        <w:rPr>
          <w:b/>
          <w:bCs/>
          <w:szCs w:val="24"/>
          <w:lang w:val="tr-TR"/>
        </w:rPr>
      </w:pPr>
    </w:p>
    <w:p w14:paraId="19B22A82" w14:textId="77777777" w:rsidR="009F556F" w:rsidRDefault="009F556F" w:rsidP="00830637">
      <w:pPr>
        <w:spacing w:after="120"/>
        <w:jc w:val="both"/>
        <w:rPr>
          <w:b/>
          <w:bCs/>
          <w:szCs w:val="24"/>
          <w:lang w:val="tr-TR"/>
        </w:rPr>
      </w:pPr>
    </w:p>
    <w:p w14:paraId="4E58F108" w14:textId="40F97E9C" w:rsidR="003F1C17" w:rsidRPr="00116B05" w:rsidRDefault="000E5AC9" w:rsidP="00830637">
      <w:pPr>
        <w:spacing w:after="120"/>
        <w:jc w:val="both"/>
        <w:rPr>
          <w:b/>
          <w:bCs/>
          <w:szCs w:val="24"/>
          <w:lang w:val="tr-TR"/>
        </w:rPr>
      </w:pPr>
      <w:r w:rsidRPr="00116B05">
        <w:rPr>
          <w:b/>
          <w:bCs/>
          <w:szCs w:val="24"/>
          <w:lang w:val="tr-TR"/>
        </w:rPr>
        <w:t>1-</w:t>
      </w:r>
      <w:r w:rsidR="003F1C17" w:rsidRPr="00116B05">
        <w:rPr>
          <w:b/>
          <w:bCs/>
          <w:szCs w:val="24"/>
          <w:lang w:val="tr-TR"/>
        </w:rPr>
        <w:t>Bütçe Uygulama Sonuçları</w:t>
      </w:r>
      <w:r w:rsidR="003F1C17" w:rsidRPr="00116B05">
        <w:rPr>
          <w:b/>
          <w:bCs/>
          <w:szCs w:val="24"/>
          <w:lang w:val="tr-TR"/>
        </w:rPr>
        <w:tab/>
      </w:r>
    </w:p>
    <w:p w14:paraId="19B4CA45" w14:textId="07F0CEE3" w:rsidR="003F1C17" w:rsidRPr="00116B05" w:rsidRDefault="00021FF7" w:rsidP="00830637">
      <w:pPr>
        <w:spacing w:after="120"/>
        <w:jc w:val="both"/>
        <w:rPr>
          <w:rFonts w:eastAsia="Calibri"/>
          <w:szCs w:val="24"/>
          <w:lang w:val="tr-TR" w:eastAsia="en-US"/>
        </w:rPr>
      </w:pPr>
      <w:r w:rsidRPr="00116B05">
        <w:rPr>
          <w:rFonts w:eastAsia="Calibri"/>
          <w:szCs w:val="24"/>
          <w:lang w:val="tr-TR" w:eastAsia="en-US"/>
        </w:rPr>
        <w:t>Biriminizin 20</w:t>
      </w:r>
      <w:r w:rsidR="001A7E93" w:rsidRPr="00116B05">
        <w:rPr>
          <w:rFonts w:eastAsia="Calibri"/>
          <w:szCs w:val="24"/>
          <w:lang w:val="tr-TR" w:eastAsia="en-US"/>
        </w:rPr>
        <w:t>2</w:t>
      </w:r>
      <w:r w:rsidR="008A7660" w:rsidRPr="00116B05">
        <w:rPr>
          <w:rFonts w:eastAsia="Calibri"/>
          <w:szCs w:val="24"/>
          <w:lang w:val="tr-TR" w:eastAsia="en-US"/>
        </w:rPr>
        <w:t>1</w:t>
      </w:r>
      <w:r w:rsidR="003F1C17" w:rsidRPr="00116B05">
        <w:rPr>
          <w:rFonts w:eastAsia="Calibri"/>
          <w:szCs w:val="24"/>
          <w:lang w:val="tr-TR" w:eastAsia="en-US"/>
        </w:rPr>
        <w:t xml:space="preserve"> yılı bütçe giderlerine bu bölüm altında yer verilmelidir. Bu bölüm altında şu tabloların doldurulması gerekmektedir:</w:t>
      </w:r>
    </w:p>
    <w:p w14:paraId="09CD3467" w14:textId="37A8FA62" w:rsidR="00B10149" w:rsidRPr="00DB0DEE" w:rsidRDefault="00B10149" w:rsidP="00830637">
      <w:pPr>
        <w:pStyle w:val="ResimYazs"/>
        <w:keepNext/>
        <w:spacing w:before="0" w:line="240" w:lineRule="auto"/>
        <w:rPr>
          <w:rFonts w:ascii="Times New Roman" w:hAnsi="Times New Roman" w:cs="Times New Roman"/>
          <w:b w:val="0"/>
          <w:bCs w:val="0"/>
          <w:i/>
          <w:iCs/>
          <w:color w:val="auto"/>
          <w:sz w:val="24"/>
          <w:szCs w:val="24"/>
        </w:rPr>
      </w:pPr>
      <w:bookmarkStart w:id="50" w:name="_Toc65234618"/>
      <w:r w:rsidRPr="00DB0DEE">
        <w:rPr>
          <w:rFonts w:ascii="Times New Roman" w:hAnsi="Times New Roman" w:cs="Times New Roman"/>
          <w:b w:val="0"/>
          <w:bCs w:val="0"/>
          <w:i/>
          <w:iCs/>
          <w:color w:val="auto"/>
          <w:sz w:val="24"/>
          <w:szCs w:val="24"/>
        </w:rPr>
        <w:t xml:space="preserve">Tablo </w:t>
      </w:r>
      <w:r w:rsidR="008C4FB7">
        <w:rPr>
          <w:rFonts w:ascii="Times New Roman" w:hAnsi="Times New Roman" w:cs="Times New Roman"/>
          <w:b w:val="0"/>
          <w:bCs w:val="0"/>
          <w:i/>
          <w:iCs/>
          <w:color w:val="auto"/>
          <w:sz w:val="24"/>
          <w:szCs w:val="24"/>
        </w:rPr>
        <w:t>106</w:t>
      </w:r>
      <w:r w:rsidRPr="00DB0DEE">
        <w:rPr>
          <w:rFonts w:ascii="Times New Roman" w:hAnsi="Times New Roman" w:cs="Times New Roman"/>
          <w:b w:val="0"/>
          <w:bCs w:val="0"/>
          <w:i/>
          <w:iCs/>
          <w:color w:val="auto"/>
          <w:sz w:val="24"/>
          <w:szCs w:val="24"/>
        </w:rPr>
        <w:t>- Ödenek Durumu</w:t>
      </w:r>
      <w:bookmarkEnd w:id="50"/>
    </w:p>
    <w:tbl>
      <w:tblPr>
        <w:tblStyle w:val="TabloKlavuzu"/>
        <w:tblW w:w="5000" w:type="pct"/>
        <w:tblLook w:val="04A0" w:firstRow="1" w:lastRow="0" w:firstColumn="1" w:lastColumn="0" w:noHBand="0" w:noVBand="1"/>
      </w:tblPr>
      <w:tblGrid>
        <w:gridCol w:w="2016"/>
        <w:gridCol w:w="1726"/>
        <w:gridCol w:w="1870"/>
        <w:gridCol w:w="1725"/>
        <w:gridCol w:w="1725"/>
      </w:tblGrid>
      <w:tr w:rsidR="00B10149" w:rsidRPr="006C3B3A" w14:paraId="01971A75" w14:textId="77777777" w:rsidTr="00B10149">
        <w:trPr>
          <w:trHeight w:val="467"/>
        </w:trPr>
        <w:tc>
          <w:tcPr>
            <w:tcW w:w="1112" w:type="pct"/>
            <w:hideMark/>
          </w:tcPr>
          <w:p w14:paraId="20600433" w14:textId="20E14F9F" w:rsidR="00B10149" w:rsidRPr="007B1ED8" w:rsidRDefault="00B10149" w:rsidP="00A22B87">
            <w:pPr>
              <w:jc w:val="center"/>
              <w:rPr>
                <w:b/>
                <w:bCs/>
                <w:szCs w:val="24"/>
                <w:lang w:val="tr-TR"/>
              </w:rPr>
            </w:pPr>
            <w:bookmarkStart w:id="51" w:name="_Hlk30412126"/>
          </w:p>
        </w:tc>
        <w:tc>
          <w:tcPr>
            <w:tcW w:w="952" w:type="pct"/>
            <w:hideMark/>
          </w:tcPr>
          <w:p w14:paraId="1E8DD585" w14:textId="77777777" w:rsidR="00B10149" w:rsidRPr="007B1ED8" w:rsidRDefault="00B10149" w:rsidP="00A22B87">
            <w:pPr>
              <w:jc w:val="center"/>
              <w:rPr>
                <w:b/>
                <w:bCs/>
                <w:szCs w:val="24"/>
                <w:lang w:val="tr-TR"/>
              </w:rPr>
            </w:pPr>
            <w:r w:rsidRPr="007B1ED8">
              <w:rPr>
                <w:b/>
                <w:bCs/>
                <w:szCs w:val="24"/>
                <w:lang w:val="tr-TR"/>
              </w:rPr>
              <w:t>KBÖ (₺)</w:t>
            </w:r>
          </w:p>
        </w:tc>
        <w:tc>
          <w:tcPr>
            <w:tcW w:w="1032" w:type="pct"/>
            <w:hideMark/>
          </w:tcPr>
          <w:p w14:paraId="4245239C" w14:textId="77777777" w:rsidR="00B10149" w:rsidRPr="007B1ED8" w:rsidRDefault="00B10149" w:rsidP="00A22B87">
            <w:pPr>
              <w:jc w:val="center"/>
              <w:rPr>
                <w:b/>
                <w:bCs/>
                <w:szCs w:val="24"/>
                <w:lang w:val="tr-TR"/>
              </w:rPr>
            </w:pPr>
            <w:r w:rsidRPr="007B1ED8">
              <w:rPr>
                <w:b/>
                <w:bCs/>
                <w:szCs w:val="24"/>
                <w:lang w:val="tr-TR"/>
              </w:rPr>
              <w:t>Yıl İçinde Eklenen Ödenek (₺)</w:t>
            </w:r>
          </w:p>
        </w:tc>
        <w:tc>
          <w:tcPr>
            <w:tcW w:w="952" w:type="pct"/>
            <w:hideMark/>
          </w:tcPr>
          <w:p w14:paraId="7173FEC5" w14:textId="77777777" w:rsidR="00B10149" w:rsidRPr="007B1ED8" w:rsidRDefault="00B10149" w:rsidP="00A22B87">
            <w:pPr>
              <w:jc w:val="center"/>
              <w:rPr>
                <w:b/>
                <w:bCs/>
                <w:szCs w:val="24"/>
                <w:lang w:val="tr-TR"/>
              </w:rPr>
            </w:pPr>
            <w:r w:rsidRPr="007B1ED8">
              <w:rPr>
                <w:b/>
                <w:bCs/>
                <w:szCs w:val="24"/>
                <w:lang w:val="tr-TR"/>
              </w:rPr>
              <w:t>Yıl Sonu Ödenek Toplamı (₺)</w:t>
            </w:r>
          </w:p>
        </w:tc>
        <w:tc>
          <w:tcPr>
            <w:tcW w:w="952" w:type="pct"/>
            <w:hideMark/>
          </w:tcPr>
          <w:p w14:paraId="0A01C960" w14:textId="77777777" w:rsidR="00B10149" w:rsidRPr="007B1ED8" w:rsidRDefault="00B10149" w:rsidP="00A22B87">
            <w:pPr>
              <w:jc w:val="center"/>
              <w:rPr>
                <w:b/>
                <w:bCs/>
                <w:szCs w:val="24"/>
                <w:lang w:val="tr-TR"/>
              </w:rPr>
            </w:pPr>
            <w:r w:rsidRPr="007B1ED8">
              <w:rPr>
                <w:b/>
                <w:bCs/>
                <w:szCs w:val="24"/>
                <w:lang w:val="tr-TR"/>
              </w:rPr>
              <w:t>Yıl Sonu Harcama Toplamı (₺)</w:t>
            </w:r>
          </w:p>
        </w:tc>
      </w:tr>
      <w:bookmarkEnd w:id="51"/>
      <w:tr w:rsidR="007B1ED8" w:rsidRPr="006C3B3A" w14:paraId="7CD8E957" w14:textId="77777777" w:rsidTr="00B10149">
        <w:trPr>
          <w:trHeight w:val="293"/>
        </w:trPr>
        <w:tc>
          <w:tcPr>
            <w:tcW w:w="1112" w:type="pct"/>
            <w:hideMark/>
          </w:tcPr>
          <w:p w14:paraId="1CDE9EEC" w14:textId="1FB89135" w:rsidR="007B1ED8" w:rsidRPr="007B1ED8" w:rsidRDefault="007B1ED8" w:rsidP="007B1ED8">
            <w:pPr>
              <w:rPr>
                <w:b/>
                <w:i/>
                <w:szCs w:val="24"/>
                <w:lang w:val="tr-TR"/>
              </w:rPr>
            </w:pPr>
            <w:r w:rsidRPr="007B1ED8">
              <w:rPr>
                <w:b/>
                <w:szCs w:val="24"/>
                <w:lang w:val="tr-TR"/>
              </w:rPr>
              <w:t>2021</w:t>
            </w:r>
          </w:p>
        </w:tc>
        <w:tc>
          <w:tcPr>
            <w:tcW w:w="952" w:type="pct"/>
          </w:tcPr>
          <w:p w14:paraId="238381DA" w14:textId="3351FEC0" w:rsidR="007B1ED8" w:rsidRPr="007B1ED8" w:rsidRDefault="007B1ED8" w:rsidP="007B1ED8">
            <w:pPr>
              <w:jc w:val="center"/>
              <w:rPr>
                <w:szCs w:val="24"/>
                <w:lang w:val="tr-TR"/>
              </w:rPr>
            </w:pPr>
            <w:r w:rsidRPr="007B1ED8">
              <w:t>14.404.000,00</w:t>
            </w:r>
          </w:p>
        </w:tc>
        <w:tc>
          <w:tcPr>
            <w:tcW w:w="1032" w:type="pct"/>
          </w:tcPr>
          <w:p w14:paraId="07195D6E" w14:textId="79810907" w:rsidR="007B1ED8" w:rsidRPr="007B1ED8" w:rsidRDefault="007B1ED8" w:rsidP="007B1ED8">
            <w:pPr>
              <w:jc w:val="center"/>
              <w:rPr>
                <w:szCs w:val="24"/>
                <w:lang w:val="tr-TR"/>
              </w:rPr>
            </w:pPr>
            <w:r w:rsidRPr="007B1ED8">
              <w:t>949.510,00</w:t>
            </w:r>
          </w:p>
        </w:tc>
        <w:tc>
          <w:tcPr>
            <w:tcW w:w="952" w:type="pct"/>
          </w:tcPr>
          <w:p w14:paraId="7321FCE4" w14:textId="66CFD4D2" w:rsidR="007B1ED8" w:rsidRPr="007B1ED8" w:rsidRDefault="007B1ED8" w:rsidP="007B1ED8">
            <w:pPr>
              <w:jc w:val="center"/>
              <w:rPr>
                <w:szCs w:val="24"/>
                <w:lang w:val="tr-TR"/>
              </w:rPr>
            </w:pPr>
            <w:r w:rsidRPr="007B1ED8">
              <w:t>15.343.760,00</w:t>
            </w:r>
          </w:p>
        </w:tc>
        <w:tc>
          <w:tcPr>
            <w:tcW w:w="952" w:type="pct"/>
          </w:tcPr>
          <w:p w14:paraId="79EFBAA9" w14:textId="658A04D2" w:rsidR="007B1ED8" w:rsidRPr="007B1ED8" w:rsidRDefault="007B1ED8" w:rsidP="007B1ED8">
            <w:pPr>
              <w:jc w:val="center"/>
              <w:rPr>
                <w:szCs w:val="24"/>
                <w:lang w:val="tr-TR"/>
              </w:rPr>
            </w:pPr>
            <w:r w:rsidRPr="007B1ED8">
              <w:t>15.232.086.54</w:t>
            </w:r>
          </w:p>
        </w:tc>
      </w:tr>
      <w:tr w:rsidR="00E822B4" w:rsidRPr="006C3B3A" w14:paraId="251F6630" w14:textId="77777777" w:rsidTr="00B10149">
        <w:trPr>
          <w:trHeight w:val="293"/>
        </w:trPr>
        <w:tc>
          <w:tcPr>
            <w:tcW w:w="1112" w:type="pct"/>
            <w:hideMark/>
          </w:tcPr>
          <w:p w14:paraId="287CA9DD" w14:textId="70C6AB88" w:rsidR="00E822B4" w:rsidRPr="007B1ED8" w:rsidRDefault="007B1ED8" w:rsidP="00E822B4">
            <w:pPr>
              <w:rPr>
                <w:b/>
                <w:szCs w:val="24"/>
                <w:lang w:val="tr-TR"/>
              </w:rPr>
            </w:pPr>
            <w:r w:rsidRPr="007B1ED8">
              <w:rPr>
                <w:b/>
                <w:szCs w:val="24"/>
                <w:lang w:val="tr-TR"/>
              </w:rPr>
              <w:t>2022</w:t>
            </w:r>
          </w:p>
        </w:tc>
        <w:tc>
          <w:tcPr>
            <w:tcW w:w="952" w:type="pct"/>
          </w:tcPr>
          <w:p w14:paraId="518D557B" w14:textId="03D90DCF" w:rsidR="00E822B4" w:rsidRPr="007B1ED8" w:rsidRDefault="007B1ED8" w:rsidP="00E822B4">
            <w:pPr>
              <w:jc w:val="center"/>
              <w:rPr>
                <w:szCs w:val="24"/>
                <w:lang w:val="tr-TR"/>
              </w:rPr>
            </w:pPr>
            <w:r w:rsidRPr="007B1ED8">
              <w:rPr>
                <w:szCs w:val="24"/>
                <w:lang w:val="tr-TR"/>
              </w:rPr>
              <w:t>20.364.000,00</w:t>
            </w:r>
          </w:p>
        </w:tc>
        <w:tc>
          <w:tcPr>
            <w:tcW w:w="1032" w:type="pct"/>
          </w:tcPr>
          <w:p w14:paraId="3615337D" w14:textId="38F35F2B" w:rsidR="00E822B4" w:rsidRPr="007B1ED8" w:rsidRDefault="007B1ED8" w:rsidP="00E822B4">
            <w:pPr>
              <w:jc w:val="center"/>
              <w:rPr>
                <w:szCs w:val="24"/>
                <w:lang w:val="tr-TR"/>
              </w:rPr>
            </w:pPr>
            <w:r w:rsidRPr="007B1ED8">
              <w:rPr>
                <w:szCs w:val="24"/>
                <w:lang w:val="tr-TR"/>
              </w:rPr>
              <w:t>8.330.030,00</w:t>
            </w:r>
          </w:p>
        </w:tc>
        <w:tc>
          <w:tcPr>
            <w:tcW w:w="952" w:type="pct"/>
          </w:tcPr>
          <w:p w14:paraId="66651A26" w14:textId="6B96CB76" w:rsidR="00E822B4" w:rsidRPr="007B1ED8" w:rsidRDefault="007B1ED8" w:rsidP="00E822B4">
            <w:pPr>
              <w:jc w:val="center"/>
              <w:rPr>
                <w:szCs w:val="24"/>
                <w:lang w:val="tr-TR"/>
              </w:rPr>
            </w:pPr>
            <w:r w:rsidRPr="007B1ED8">
              <w:rPr>
                <w:szCs w:val="24"/>
                <w:lang w:val="tr-TR"/>
              </w:rPr>
              <w:t>28.662.896,00</w:t>
            </w:r>
          </w:p>
        </w:tc>
        <w:tc>
          <w:tcPr>
            <w:tcW w:w="952" w:type="pct"/>
          </w:tcPr>
          <w:p w14:paraId="4FA9188B" w14:textId="13085BB7" w:rsidR="00E822B4" w:rsidRPr="007B1ED8" w:rsidRDefault="007B1ED8" w:rsidP="00E822B4">
            <w:pPr>
              <w:jc w:val="center"/>
              <w:rPr>
                <w:szCs w:val="24"/>
                <w:lang w:val="tr-TR"/>
              </w:rPr>
            </w:pPr>
            <w:r w:rsidRPr="007B1ED8">
              <w:rPr>
                <w:szCs w:val="24"/>
                <w:lang w:val="tr-TR"/>
              </w:rPr>
              <w:t>28.489.695,68</w:t>
            </w:r>
          </w:p>
        </w:tc>
      </w:tr>
    </w:tbl>
    <w:p w14:paraId="75866914" w14:textId="77777777" w:rsidR="004A7E72" w:rsidRPr="006C3B3A" w:rsidRDefault="004A7E72" w:rsidP="00830637">
      <w:pPr>
        <w:spacing w:after="120"/>
        <w:jc w:val="both"/>
        <w:rPr>
          <w:rFonts w:eastAsia="Calibri"/>
          <w:b/>
          <w:bCs/>
          <w:color w:val="FF0000"/>
          <w:szCs w:val="24"/>
          <w:lang w:val="tr-TR" w:eastAsia="en-US"/>
        </w:rPr>
      </w:pPr>
    </w:p>
    <w:p w14:paraId="25E4DA27" w14:textId="77777777" w:rsidR="004A7E72" w:rsidRDefault="004A7E72" w:rsidP="00830637">
      <w:pPr>
        <w:spacing w:after="120"/>
        <w:jc w:val="both"/>
        <w:rPr>
          <w:rFonts w:eastAsia="Calibri"/>
          <w:b/>
          <w:bCs/>
          <w:color w:val="FF0000"/>
          <w:szCs w:val="24"/>
          <w:lang w:val="tr-TR" w:eastAsia="en-US"/>
        </w:rPr>
      </w:pPr>
    </w:p>
    <w:p w14:paraId="4B9F57E3" w14:textId="77777777" w:rsidR="009F556F" w:rsidRDefault="009F556F" w:rsidP="00830637">
      <w:pPr>
        <w:spacing w:after="120"/>
        <w:jc w:val="both"/>
        <w:rPr>
          <w:rFonts w:eastAsia="Calibri"/>
          <w:b/>
          <w:bCs/>
          <w:color w:val="FF0000"/>
          <w:szCs w:val="24"/>
          <w:lang w:val="tr-TR" w:eastAsia="en-US"/>
        </w:rPr>
      </w:pPr>
    </w:p>
    <w:p w14:paraId="3AFB7077" w14:textId="77777777" w:rsidR="009F556F" w:rsidRDefault="009F556F" w:rsidP="00830637">
      <w:pPr>
        <w:spacing w:after="120"/>
        <w:jc w:val="both"/>
        <w:rPr>
          <w:rFonts w:eastAsia="Calibri"/>
          <w:b/>
          <w:bCs/>
          <w:color w:val="FF0000"/>
          <w:szCs w:val="24"/>
          <w:lang w:val="tr-TR" w:eastAsia="en-US"/>
        </w:rPr>
      </w:pPr>
    </w:p>
    <w:p w14:paraId="5B164644" w14:textId="77777777" w:rsidR="009F556F" w:rsidRDefault="009F556F" w:rsidP="00830637">
      <w:pPr>
        <w:spacing w:after="120"/>
        <w:jc w:val="both"/>
        <w:rPr>
          <w:rFonts w:eastAsia="Calibri"/>
          <w:b/>
          <w:bCs/>
          <w:color w:val="FF0000"/>
          <w:szCs w:val="24"/>
          <w:lang w:val="tr-TR" w:eastAsia="en-US"/>
        </w:rPr>
      </w:pPr>
    </w:p>
    <w:p w14:paraId="00929206" w14:textId="77777777" w:rsidR="009F556F" w:rsidRPr="006C3B3A" w:rsidRDefault="009F556F" w:rsidP="00830637">
      <w:pPr>
        <w:spacing w:after="120"/>
        <w:jc w:val="both"/>
        <w:rPr>
          <w:rFonts w:eastAsia="Calibri"/>
          <w:b/>
          <w:bCs/>
          <w:color w:val="FF0000"/>
          <w:szCs w:val="24"/>
          <w:lang w:val="tr-TR" w:eastAsia="en-US"/>
        </w:rPr>
      </w:pPr>
    </w:p>
    <w:p w14:paraId="07E8D201" w14:textId="296A64DC" w:rsidR="00B10149" w:rsidRPr="00A5120D" w:rsidRDefault="00B10149" w:rsidP="00830637">
      <w:pPr>
        <w:spacing w:after="120"/>
        <w:jc w:val="both"/>
        <w:rPr>
          <w:rFonts w:eastAsia="Calibri"/>
          <w:b/>
          <w:bCs/>
          <w:szCs w:val="24"/>
          <w:lang w:val="tr-TR" w:eastAsia="en-US"/>
        </w:rPr>
      </w:pPr>
      <w:r w:rsidRPr="00A5120D">
        <w:rPr>
          <w:rFonts w:eastAsia="Calibri"/>
          <w:b/>
          <w:bCs/>
          <w:szCs w:val="24"/>
          <w:lang w:val="tr-TR" w:eastAsia="en-US"/>
        </w:rPr>
        <w:t>1.1.Bütçe Giderleri</w:t>
      </w:r>
    </w:p>
    <w:p w14:paraId="3D52D3AF" w14:textId="22A24C54" w:rsidR="003F1C17" w:rsidRPr="00A5120D" w:rsidRDefault="003F1C17" w:rsidP="00830637">
      <w:pPr>
        <w:spacing w:after="120"/>
        <w:jc w:val="both"/>
        <w:rPr>
          <w:rFonts w:eastAsia="Calibri"/>
          <w:i/>
          <w:iCs/>
          <w:szCs w:val="24"/>
          <w:lang w:val="tr-TR" w:eastAsia="en-US"/>
        </w:rPr>
      </w:pPr>
      <w:r w:rsidRPr="00A5120D">
        <w:rPr>
          <w:rFonts w:eastAsia="Calibri"/>
          <w:b/>
          <w:bCs/>
          <w:szCs w:val="24"/>
          <w:lang w:val="tr-TR" w:eastAsia="en-US"/>
        </w:rPr>
        <w:t xml:space="preserve"> </w:t>
      </w:r>
      <w:r w:rsidRPr="00A5120D">
        <w:rPr>
          <w:rFonts w:eastAsia="Calibri"/>
          <w:i/>
          <w:iCs/>
          <w:szCs w:val="24"/>
          <w:lang w:val="tr-TR" w:eastAsia="en-US"/>
        </w:rPr>
        <w:t xml:space="preserve">Tablo </w:t>
      </w:r>
      <w:r w:rsidR="00C05E72" w:rsidRPr="00A5120D">
        <w:rPr>
          <w:rFonts w:eastAsia="Calibri"/>
          <w:i/>
          <w:iCs/>
          <w:szCs w:val="24"/>
          <w:lang w:val="tr-TR" w:eastAsia="en-US"/>
        </w:rPr>
        <w:t>1</w:t>
      </w:r>
      <w:r w:rsidR="008C4FB7" w:rsidRPr="00A5120D">
        <w:rPr>
          <w:rFonts w:eastAsia="Calibri"/>
          <w:i/>
          <w:iCs/>
          <w:szCs w:val="24"/>
          <w:lang w:val="tr-TR" w:eastAsia="en-US"/>
        </w:rPr>
        <w:t>07</w:t>
      </w:r>
      <w:r w:rsidRPr="00A5120D">
        <w:rPr>
          <w:rFonts w:eastAsia="Calibri"/>
          <w:i/>
          <w:iCs/>
          <w:szCs w:val="24"/>
          <w:lang w:val="tr-TR" w:eastAsia="en-US"/>
        </w:rPr>
        <w:t>: Fonksiyonel Sınıflandırmaya Göre Ödenek ve Harcama Miktarı (TL)</w:t>
      </w:r>
    </w:p>
    <w:tbl>
      <w:tblPr>
        <w:tblStyle w:val="TabloKlavuzu"/>
        <w:tblW w:w="5238" w:type="pct"/>
        <w:tblLayout w:type="fixed"/>
        <w:tblLook w:val="04A0" w:firstRow="1" w:lastRow="0" w:firstColumn="1" w:lastColumn="0" w:noHBand="0" w:noVBand="1"/>
      </w:tblPr>
      <w:tblGrid>
        <w:gridCol w:w="391"/>
        <w:gridCol w:w="1891"/>
        <w:gridCol w:w="944"/>
        <w:gridCol w:w="1170"/>
        <w:gridCol w:w="989"/>
        <w:gridCol w:w="1097"/>
        <w:gridCol w:w="36"/>
        <w:gridCol w:w="1699"/>
        <w:gridCol w:w="1276"/>
      </w:tblGrid>
      <w:tr w:rsidR="00A5120D" w:rsidRPr="00A5120D" w14:paraId="5C1F651A" w14:textId="77777777" w:rsidTr="00A5120D">
        <w:trPr>
          <w:trHeight w:val="340"/>
        </w:trPr>
        <w:tc>
          <w:tcPr>
            <w:tcW w:w="206" w:type="pct"/>
            <w:noWrap/>
            <w:hideMark/>
          </w:tcPr>
          <w:p w14:paraId="65571281" w14:textId="09A38171" w:rsidR="003F1C17" w:rsidRPr="00A5120D" w:rsidRDefault="00AE063D" w:rsidP="00A22B87">
            <w:pPr>
              <w:jc w:val="both"/>
              <w:rPr>
                <w:b/>
                <w:szCs w:val="24"/>
                <w:lang w:val="tr-TR" w:eastAsia="tr-TR"/>
              </w:rPr>
            </w:pPr>
            <w:r w:rsidRPr="00A5120D">
              <w:rPr>
                <w:b/>
                <w:szCs w:val="24"/>
                <w:lang w:val="tr-TR" w:eastAsia="tr-TR"/>
              </w:rPr>
              <w:t>No</w:t>
            </w:r>
          </w:p>
        </w:tc>
        <w:tc>
          <w:tcPr>
            <w:tcW w:w="996" w:type="pct"/>
            <w:noWrap/>
            <w:hideMark/>
          </w:tcPr>
          <w:p w14:paraId="586DCB49" w14:textId="634BBBAB" w:rsidR="003F1C17" w:rsidRPr="00A5120D" w:rsidRDefault="00AE063D" w:rsidP="00A22B87">
            <w:pPr>
              <w:jc w:val="both"/>
              <w:rPr>
                <w:b/>
                <w:bCs/>
                <w:szCs w:val="24"/>
                <w:lang w:val="tr-TR" w:eastAsia="tr-TR"/>
              </w:rPr>
            </w:pPr>
            <w:r w:rsidRPr="00A5120D">
              <w:rPr>
                <w:b/>
                <w:bCs/>
                <w:szCs w:val="24"/>
                <w:lang w:val="tr-TR" w:eastAsia="tr-TR"/>
              </w:rPr>
              <w:t>Gider Türleri</w:t>
            </w:r>
          </w:p>
        </w:tc>
        <w:tc>
          <w:tcPr>
            <w:tcW w:w="497" w:type="pct"/>
            <w:noWrap/>
            <w:hideMark/>
          </w:tcPr>
          <w:p w14:paraId="071C82FE" w14:textId="22B44E9E" w:rsidR="003F1C17" w:rsidRPr="00A5120D" w:rsidRDefault="00AE063D" w:rsidP="00A22B87">
            <w:pPr>
              <w:jc w:val="both"/>
              <w:rPr>
                <w:b/>
                <w:bCs/>
                <w:sz w:val="22"/>
                <w:szCs w:val="22"/>
                <w:lang w:val="tr-TR" w:eastAsia="tr-TR"/>
              </w:rPr>
            </w:pPr>
            <w:r w:rsidRPr="00A5120D">
              <w:rPr>
                <w:b/>
                <w:bCs/>
                <w:sz w:val="22"/>
                <w:szCs w:val="22"/>
                <w:lang w:val="tr-TR" w:eastAsia="tr-TR"/>
              </w:rPr>
              <w:t>202</w:t>
            </w:r>
            <w:r w:rsidR="008A7660" w:rsidRPr="00A5120D">
              <w:rPr>
                <w:b/>
                <w:bCs/>
                <w:sz w:val="22"/>
                <w:szCs w:val="22"/>
                <w:lang w:val="tr-TR" w:eastAsia="tr-TR"/>
              </w:rPr>
              <w:t>1</w:t>
            </w:r>
            <w:r w:rsidRPr="00A5120D">
              <w:rPr>
                <w:b/>
                <w:bCs/>
                <w:sz w:val="22"/>
                <w:szCs w:val="22"/>
                <w:lang w:val="tr-TR" w:eastAsia="tr-TR"/>
              </w:rPr>
              <w:t xml:space="preserve"> Yılı KBÖ</w:t>
            </w:r>
          </w:p>
        </w:tc>
        <w:tc>
          <w:tcPr>
            <w:tcW w:w="616" w:type="pct"/>
            <w:noWrap/>
            <w:hideMark/>
          </w:tcPr>
          <w:p w14:paraId="6BDA0B16" w14:textId="3221D244" w:rsidR="003F1C17" w:rsidRPr="00A5120D" w:rsidRDefault="00AE063D" w:rsidP="00A22B87">
            <w:pPr>
              <w:jc w:val="both"/>
              <w:rPr>
                <w:b/>
                <w:bCs/>
                <w:sz w:val="22"/>
                <w:szCs w:val="22"/>
                <w:lang w:val="tr-TR" w:eastAsia="tr-TR"/>
              </w:rPr>
            </w:pPr>
            <w:r w:rsidRPr="00A5120D">
              <w:rPr>
                <w:b/>
                <w:bCs/>
                <w:sz w:val="22"/>
                <w:szCs w:val="22"/>
                <w:lang w:val="tr-TR" w:eastAsia="tr-TR"/>
              </w:rPr>
              <w:t>Eklenen</w:t>
            </w:r>
          </w:p>
        </w:tc>
        <w:tc>
          <w:tcPr>
            <w:tcW w:w="521" w:type="pct"/>
            <w:noWrap/>
            <w:hideMark/>
          </w:tcPr>
          <w:p w14:paraId="26E82967" w14:textId="5DD3E9DA" w:rsidR="003F1C17" w:rsidRPr="00A5120D" w:rsidRDefault="00AE063D" w:rsidP="00A22B87">
            <w:pPr>
              <w:jc w:val="both"/>
              <w:rPr>
                <w:b/>
                <w:bCs/>
                <w:sz w:val="22"/>
                <w:szCs w:val="22"/>
                <w:lang w:val="tr-TR" w:eastAsia="tr-TR"/>
              </w:rPr>
            </w:pPr>
            <w:r w:rsidRPr="00A5120D">
              <w:rPr>
                <w:b/>
                <w:bCs/>
                <w:sz w:val="22"/>
                <w:szCs w:val="22"/>
                <w:lang w:val="tr-TR" w:eastAsia="tr-TR"/>
              </w:rPr>
              <w:t>Düşülen</w:t>
            </w:r>
          </w:p>
        </w:tc>
        <w:tc>
          <w:tcPr>
            <w:tcW w:w="578" w:type="pct"/>
            <w:noWrap/>
            <w:hideMark/>
          </w:tcPr>
          <w:p w14:paraId="3389292A" w14:textId="337FB8A3" w:rsidR="003F1C17" w:rsidRPr="00A5120D" w:rsidRDefault="00AE063D" w:rsidP="00A22B87">
            <w:pPr>
              <w:jc w:val="both"/>
              <w:rPr>
                <w:b/>
                <w:bCs/>
                <w:sz w:val="22"/>
                <w:szCs w:val="22"/>
                <w:lang w:val="tr-TR" w:eastAsia="tr-TR"/>
              </w:rPr>
            </w:pPr>
            <w:r w:rsidRPr="00A5120D">
              <w:rPr>
                <w:b/>
                <w:bCs/>
                <w:sz w:val="22"/>
                <w:szCs w:val="22"/>
                <w:lang w:val="tr-TR" w:eastAsia="tr-TR"/>
              </w:rPr>
              <w:t>Yılsonu Ödeneği</w:t>
            </w:r>
          </w:p>
        </w:tc>
        <w:tc>
          <w:tcPr>
            <w:tcW w:w="914" w:type="pct"/>
            <w:gridSpan w:val="2"/>
            <w:noWrap/>
            <w:hideMark/>
          </w:tcPr>
          <w:p w14:paraId="2FFCF472" w14:textId="02F8459D" w:rsidR="003F1C17" w:rsidRPr="00A5120D" w:rsidRDefault="00AE063D" w:rsidP="00A22B87">
            <w:pPr>
              <w:jc w:val="both"/>
              <w:rPr>
                <w:b/>
                <w:bCs/>
                <w:sz w:val="22"/>
                <w:szCs w:val="22"/>
                <w:lang w:val="tr-TR" w:eastAsia="tr-TR"/>
              </w:rPr>
            </w:pPr>
            <w:r w:rsidRPr="00A5120D">
              <w:rPr>
                <w:b/>
                <w:bCs/>
                <w:sz w:val="22"/>
                <w:szCs w:val="22"/>
                <w:lang w:val="tr-TR" w:eastAsia="tr-TR"/>
              </w:rPr>
              <w:t>Toplam Harcama</w:t>
            </w:r>
          </w:p>
        </w:tc>
        <w:tc>
          <w:tcPr>
            <w:tcW w:w="672" w:type="pct"/>
            <w:noWrap/>
            <w:hideMark/>
          </w:tcPr>
          <w:p w14:paraId="163A7822" w14:textId="6826E929" w:rsidR="003F1C17" w:rsidRPr="00A5120D" w:rsidRDefault="009B2351" w:rsidP="00A22B87">
            <w:pPr>
              <w:jc w:val="both"/>
              <w:rPr>
                <w:b/>
                <w:bCs/>
                <w:sz w:val="22"/>
                <w:szCs w:val="22"/>
                <w:lang w:val="tr-TR" w:eastAsia="tr-TR"/>
              </w:rPr>
            </w:pPr>
            <w:r w:rsidRPr="00A5120D">
              <w:rPr>
                <w:b/>
                <w:bCs/>
                <w:sz w:val="22"/>
                <w:szCs w:val="22"/>
                <w:lang w:val="tr-TR" w:eastAsia="tr-TR"/>
              </w:rPr>
              <w:t>Ödenek Kullanım</w:t>
            </w:r>
            <w:r w:rsidR="00AE063D" w:rsidRPr="00A5120D">
              <w:rPr>
                <w:b/>
                <w:bCs/>
                <w:sz w:val="22"/>
                <w:szCs w:val="22"/>
                <w:lang w:val="tr-TR" w:eastAsia="tr-TR"/>
              </w:rPr>
              <w:t xml:space="preserve"> Oranı</w:t>
            </w:r>
          </w:p>
        </w:tc>
      </w:tr>
      <w:tr w:rsidR="00A5120D" w:rsidRPr="00A5120D" w14:paraId="0B6C8747" w14:textId="77777777" w:rsidTr="00A5120D">
        <w:trPr>
          <w:trHeight w:val="340"/>
        </w:trPr>
        <w:tc>
          <w:tcPr>
            <w:tcW w:w="206" w:type="pct"/>
            <w:noWrap/>
            <w:hideMark/>
          </w:tcPr>
          <w:p w14:paraId="3B766B7D" w14:textId="0E0E34C9" w:rsidR="003F1C17" w:rsidRPr="00A5120D" w:rsidRDefault="00AE063D" w:rsidP="00A22B87">
            <w:pPr>
              <w:jc w:val="both"/>
              <w:rPr>
                <w:b/>
                <w:bCs/>
                <w:szCs w:val="24"/>
                <w:lang w:val="tr-TR" w:eastAsia="tr-TR"/>
              </w:rPr>
            </w:pPr>
            <w:r w:rsidRPr="00A5120D">
              <w:rPr>
                <w:b/>
                <w:bCs/>
                <w:szCs w:val="24"/>
                <w:lang w:val="tr-TR" w:eastAsia="tr-TR"/>
              </w:rPr>
              <w:t>01</w:t>
            </w:r>
          </w:p>
        </w:tc>
        <w:tc>
          <w:tcPr>
            <w:tcW w:w="996" w:type="pct"/>
            <w:noWrap/>
            <w:hideMark/>
          </w:tcPr>
          <w:p w14:paraId="49067A78" w14:textId="6E92110A" w:rsidR="003F1C17" w:rsidRPr="00A5120D" w:rsidRDefault="00AE063D" w:rsidP="00A22B87">
            <w:pPr>
              <w:jc w:val="both"/>
              <w:rPr>
                <w:b/>
                <w:bCs/>
                <w:szCs w:val="24"/>
                <w:lang w:val="tr-TR" w:eastAsia="tr-TR"/>
              </w:rPr>
            </w:pPr>
            <w:r w:rsidRPr="00A5120D">
              <w:rPr>
                <w:b/>
                <w:bCs/>
                <w:szCs w:val="24"/>
                <w:lang w:val="tr-TR" w:eastAsia="tr-TR"/>
              </w:rPr>
              <w:t>Genel Kamu Hizmetleri</w:t>
            </w:r>
          </w:p>
        </w:tc>
        <w:tc>
          <w:tcPr>
            <w:tcW w:w="497" w:type="pct"/>
            <w:noWrap/>
            <w:hideMark/>
          </w:tcPr>
          <w:p w14:paraId="18952231" w14:textId="77777777" w:rsidR="003F1C17" w:rsidRPr="00A5120D" w:rsidRDefault="003F1C17" w:rsidP="00A22B87">
            <w:pPr>
              <w:jc w:val="both"/>
              <w:rPr>
                <w:szCs w:val="24"/>
                <w:lang w:val="tr-TR" w:eastAsia="tr-TR"/>
              </w:rPr>
            </w:pPr>
          </w:p>
        </w:tc>
        <w:tc>
          <w:tcPr>
            <w:tcW w:w="616" w:type="pct"/>
            <w:noWrap/>
            <w:hideMark/>
          </w:tcPr>
          <w:p w14:paraId="2C4D680D" w14:textId="77777777" w:rsidR="003F1C17" w:rsidRPr="00A5120D" w:rsidRDefault="003F1C17" w:rsidP="00A22B87">
            <w:pPr>
              <w:jc w:val="both"/>
              <w:rPr>
                <w:szCs w:val="24"/>
                <w:lang w:val="tr-TR" w:eastAsia="tr-TR"/>
              </w:rPr>
            </w:pPr>
          </w:p>
        </w:tc>
        <w:tc>
          <w:tcPr>
            <w:tcW w:w="521" w:type="pct"/>
            <w:noWrap/>
            <w:hideMark/>
          </w:tcPr>
          <w:p w14:paraId="309D81AE" w14:textId="77777777" w:rsidR="003F1C17" w:rsidRPr="00A5120D" w:rsidRDefault="003F1C17" w:rsidP="00A22B87">
            <w:pPr>
              <w:jc w:val="both"/>
              <w:rPr>
                <w:szCs w:val="24"/>
                <w:lang w:val="tr-TR" w:eastAsia="tr-TR"/>
              </w:rPr>
            </w:pPr>
          </w:p>
        </w:tc>
        <w:tc>
          <w:tcPr>
            <w:tcW w:w="597" w:type="pct"/>
            <w:gridSpan w:val="2"/>
            <w:noWrap/>
            <w:hideMark/>
          </w:tcPr>
          <w:p w14:paraId="2584CA94" w14:textId="77777777" w:rsidR="003F1C17" w:rsidRPr="00A5120D" w:rsidRDefault="003F1C17" w:rsidP="00A22B87">
            <w:pPr>
              <w:jc w:val="both"/>
              <w:rPr>
                <w:b/>
                <w:bCs/>
                <w:szCs w:val="24"/>
                <w:lang w:val="tr-TR" w:eastAsia="tr-TR"/>
              </w:rPr>
            </w:pPr>
          </w:p>
        </w:tc>
        <w:tc>
          <w:tcPr>
            <w:tcW w:w="895" w:type="pct"/>
            <w:noWrap/>
            <w:hideMark/>
          </w:tcPr>
          <w:p w14:paraId="725C457D" w14:textId="77777777" w:rsidR="003F1C17" w:rsidRPr="00A5120D" w:rsidRDefault="003F1C17" w:rsidP="00A22B87">
            <w:pPr>
              <w:jc w:val="both"/>
              <w:rPr>
                <w:szCs w:val="24"/>
                <w:lang w:val="tr-TR" w:eastAsia="tr-TR"/>
              </w:rPr>
            </w:pPr>
          </w:p>
        </w:tc>
        <w:tc>
          <w:tcPr>
            <w:tcW w:w="672" w:type="pct"/>
            <w:noWrap/>
            <w:hideMark/>
          </w:tcPr>
          <w:p w14:paraId="58E2AF50" w14:textId="77777777" w:rsidR="003F1C17" w:rsidRPr="00A5120D" w:rsidRDefault="003F1C17" w:rsidP="00A22B87">
            <w:pPr>
              <w:jc w:val="both"/>
              <w:rPr>
                <w:b/>
                <w:bCs/>
                <w:szCs w:val="24"/>
                <w:lang w:val="tr-TR" w:eastAsia="tr-TR"/>
              </w:rPr>
            </w:pPr>
          </w:p>
        </w:tc>
      </w:tr>
      <w:tr w:rsidR="00A5120D" w:rsidRPr="00A5120D" w14:paraId="79510411" w14:textId="77777777" w:rsidTr="00A5120D">
        <w:trPr>
          <w:trHeight w:val="340"/>
        </w:trPr>
        <w:tc>
          <w:tcPr>
            <w:tcW w:w="206" w:type="pct"/>
            <w:noWrap/>
            <w:hideMark/>
          </w:tcPr>
          <w:p w14:paraId="5D8E61E5" w14:textId="26119B90" w:rsidR="003F1C17" w:rsidRPr="00A5120D" w:rsidRDefault="00AE063D" w:rsidP="00A22B87">
            <w:pPr>
              <w:jc w:val="both"/>
              <w:rPr>
                <w:b/>
                <w:bCs/>
                <w:szCs w:val="24"/>
                <w:lang w:val="tr-TR" w:eastAsia="tr-TR"/>
              </w:rPr>
            </w:pPr>
            <w:r w:rsidRPr="00A5120D">
              <w:rPr>
                <w:b/>
                <w:bCs/>
                <w:szCs w:val="24"/>
                <w:lang w:val="tr-TR" w:eastAsia="tr-TR"/>
              </w:rPr>
              <w:t>02</w:t>
            </w:r>
          </w:p>
        </w:tc>
        <w:tc>
          <w:tcPr>
            <w:tcW w:w="996" w:type="pct"/>
            <w:noWrap/>
            <w:hideMark/>
          </w:tcPr>
          <w:p w14:paraId="3A4E6363" w14:textId="2798E15E" w:rsidR="003F1C17" w:rsidRPr="00A5120D" w:rsidRDefault="00AE063D" w:rsidP="00A22B87">
            <w:pPr>
              <w:jc w:val="both"/>
              <w:rPr>
                <w:b/>
                <w:bCs/>
                <w:szCs w:val="24"/>
                <w:lang w:val="tr-TR" w:eastAsia="tr-TR"/>
              </w:rPr>
            </w:pPr>
            <w:r w:rsidRPr="00A5120D">
              <w:rPr>
                <w:b/>
                <w:bCs/>
                <w:szCs w:val="24"/>
                <w:lang w:val="tr-TR" w:eastAsia="tr-TR"/>
              </w:rPr>
              <w:t>Savunma Hizmetleri</w:t>
            </w:r>
          </w:p>
        </w:tc>
        <w:tc>
          <w:tcPr>
            <w:tcW w:w="497" w:type="pct"/>
            <w:noWrap/>
            <w:hideMark/>
          </w:tcPr>
          <w:p w14:paraId="6C479498" w14:textId="77777777" w:rsidR="003F1C17" w:rsidRPr="00A5120D" w:rsidRDefault="003F1C17" w:rsidP="00A22B87">
            <w:pPr>
              <w:jc w:val="both"/>
              <w:rPr>
                <w:szCs w:val="24"/>
                <w:lang w:val="tr-TR" w:eastAsia="tr-TR"/>
              </w:rPr>
            </w:pPr>
          </w:p>
        </w:tc>
        <w:tc>
          <w:tcPr>
            <w:tcW w:w="616" w:type="pct"/>
            <w:noWrap/>
            <w:hideMark/>
          </w:tcPr>
          <w:p w14:paraId="111C7DF0" w14:textId="77777777" w:rsidR="003F1C17" w:rsidRPr="00A5120D" w:rsidRDefault="003F1C17" w:rsidP="00A22B87">
            <w:pPr>
              <w:jc w:val="both"/>
              <w:rPr>
                <w:szCs w:val="24"/>
                <w:lang w:val="tr-TR" w:eastAsia="tr-TR"/>
              </w:rPr>
            </w:pPr>
          </w:p>
        </w:tc>
        <w:tc>
          <w:tcPr>
            <w:tcW w:w="521" w:type="pct"/>
            <w:noWrap/>
            <w:hideMark/>
          </w:tcPr>
          <w:p w14:paraId="0D181743" w14:textId="77777777" w:rsidR="003F1C17" w:rsidRPr="00A5120D" w:rsidRDefault="003F1C17" w:rsidP="00A22B87">
            <w:pPr>
              <w:jc w:val="both"/>
              <w:rPr>
                <w:szCs w:val="24"/>
                <w:lang w:val="tr-TR" w:eastAsia="tr-TR"/>
              </w:rPr>
            </w:pPr>
          </w:p>
        </w:tc>
        <w:tc>
          <w:tcPr>
            <w:tcW w:w="597" w:type="pct"/>
            <w:gridSpan w:val="2"/>
            <w:noWrap/>
            <w:hideMark/>
          </w:tcPr>
          <w:p w14:paraId="70412C38" w14:textId="77777777" w:rsidR="003F1C17" w:rsidRPr="00A5120D" w:rsidRDefault="003F1C17" w:rsidP="00A22B87">
            <w:pPr>
              <w:jc w:val="both"/>
              <w:rPr>
                <w:b/>
                <w:bCs/>
                <w:szCs w:val="24"/>
                <w:lang w:val="tr-TR" w:eastAsia="tr-TR"/>
              </w:rPr>
            </w:pPr>
          </w:p>
        </w:tc>
        <w:tc>
          <w:tcPr>
            <w:tcW w:w="895" w:type="pct"/>
            <w:noWrap/>
            <w:hideMark/>
          </w:tcPr>
          <w:p w14:paraId="0F4A5A1B" w14:textId="77777777" w:rsidR="003F1C17" w:rsidRPr="00A5120D" w:rsidRDefault="003F1C17" w:rsidP="00A22B87">
            <w:pPr>
              <w:jc w:val="both"/>
              <w:rPr>
                <w:szCs w:val="24"/>
                <w:lang w:val="tr-TR" w:eastAsia="tr-TR"/>
              </w:rPr>
            </w:pPr>
          </w:p>
        </w:tc>
        <w:tc>
          <w:tcPr>
            <w:tcW w:w="672" w:type="pct"/>
            <w:noWrap/>
            <w:hideMark/>
          </w:tcPr>
          <w:p w14:paraId="326F77BB" w14:textId="77777777" w:rsidR="003F1C17" w:rsidRPr="00A5120D" w:rsidRDefault="003F1C17" w:rsidP="00A22B87">
            <w:pPr>
              <w:jc w:val="both"/>
              <w:rPr>
                <w:b/>
                <w:bCs/>
                <w:szCs w:val="24"/>
                <w:lang w:val="tr-TR" w:eastAsia="tr-TR"/>
              </w:rPr>
            </w:pPr>
          </w:p>
        </w:tc>
      </w:tr>
      <w:tr w:rsidR="00A5120D" w:rsidRPr="00A5120D" w14:paraId="3D8E5FF9" w14:textId="77777777" w:rsidTr="00A5120D">
        <w:trPr>
          <w:trHeight w:val="340"/>
        </w:trPr>
        <w:tc>
          <w:tcPr>
            <w:tcW w:w="206" w:type="pct"/>
            <w:noWrap/>
            <w:hideMark/>
          </w:tcPr>
          <w:p w14:paraId="3415F6CA" w14:textId="1602EE34" w:rsidR="003F1C17" w:rsidRPr="00A5120D" w:rsidRDefault="00AE063D" w:rsidP="00A22B87">
            <w:pPr>
              <w:jc w:val="both"/>
              <w:rPr>
                <w:b/>
                <w:bCs/>
                <w:szCs w:val="24"/>
                <w:lang w:val="tr-TR" w:eastAsia="tr-TR"/>
              </w:rPr>
            </w:pPr>
            <w:r w:rsidRPr="00A5120D">
              <w:rPr>
                <w:b/>
                <w:bCs/>
                <w:szCs w:val="24"/>
                <w:lang w:val="tr-TR" w:eastAsia="tr-TR"/>
              </w:rPr>
              <w:t>03</w:t>
            </w:r>
          </w:p>
        </w:tc>
        <w:tc>
          <w:tcPr>
            <w:tcW w:w="996" w:type="pct"/>
            <w:noWrap/>
            <w:hideMark/>
          </w:tcPr>
          <w:p w14:paraId="49A96B8A" w14:textId="032543A0" w:rsidR="003F1C17" w:rsidRPr="00A5120D" w:rsidRDefault="00AE063D" w:rsidP="00A22B87">
            <w:pPr>
              <w:jc w:val="both"/>
              <w:rPr>
                <w:b/>
                <w:bCs/>
                <w:szCs w:val="24"/>
                <w:lang w:val="tr-TR" w:eastAsia="tr-TR"/>
              </w:rPr>
            </w:pPr>
            <w:r w:rsidRPr="00A5120D">
              <w:rPr>
                <w:b/>
                <w:bCs/>
                <w:szCs w:val="24"/>
                <w:lang w:val="tr-TR" w:eastAsia="tr-TR"/>
              </w:rPr>
              <w:t>Kamu Düzeni Ve Güv. Hiz.</w:t>
            </w:r>
          </w:p>
        </w:tc>
        <w:tc>
          <w:tcPr>
            <w:tcW w:w="497" w:type="pct"/>
            <w:noWrap/>
            <w:hideMark/>
          </w:tcPr>
          <w:p w14:paraId="038F63E7" w14:textId="77777777" w:rsidR="003F1C17" w:rsidRPr="00A5120D" w:rsidRDefault="003F1C17" w:rsidP="00A22B87">
            <w:pPr>
              <w:jc w:val="both"/>
              <w:rPr>
                <w:szCs w:val="24"/>
                <w:lang w:val="tr-TR" w:eastAsia="tr-TR"/>
              </w:rPr>
            </w:pPr>
          </w:p>
        </w:tc>
        <w:tc>
          <w:tcPr>
            <w:tcW w:w="616" w:type="pct"/>
            <w:noWrap/>
            <w:hideMark/>
          </w:tcPr>
          <w:p w14:paraId="2EF8556F" w14:textId="77777777" w:rsidR="003F1C17" w:rsidRPr="00A5120D" w:rsidRDefault="003F1C17" w:rsidP="00A22B87">
            <w:pPr>
              <w:jc w:val="both"/>
              <w:rPr>
                <w:szCs w:val="24"/>
                <w:lang w:val="tr-TR" w:eastAsia="tr-TR"/>
              </w:rPr>
            </w:pPr>
          </w:p>
        </w:tc>
        <w:tc>
          <w:tcPr>
            <w:tcW w:w="521" w:type="pct"/>
            <w:noWrap/>
            <w:hideMark/>
          </w:tcPr>
          <w:p w14:paraId="07F245DD" w14:textId="77777777" w:rsidR="003F1C17" w:rsidRPr="00A5120D" w:rsidRDefault="003F1C17" w:rsidP="00A22B87">
            <w:pPr>
              <w:jc w:val="both"/>
              <w:rPr>
                <w:szCs w:val="24"/>
                <w:lang w:val="tr-TR" w:eastAsia="tr-TR"/>
              </w:rPr>
            </w:pPr>
          </w:p>
        </w:tc>
        <w:tc>
          <w:tcPr>
            <w:tcW w:w="597" w:type="pct"/>
            <w:gridSpan w:val="2"/>
            <w:noWrap/>
            <w:hideMark/>
          </w:tcPr>
          <w:p w14:paraId="746EEE26" w14:textId="77777777" w:rsidR="003F1C17" w:rsidRPr="00A5120D" w:rsidRDefault="003F1C17" w:rsidP="00A22B87">
            <w:pPr>
              <w:jc w:val="both"/>
              <w:rPr>
                <w:b/>
                <w:bCs/>
                <w:szCs w:val="24"/>
                <w:lang w:val="tr-TR" w:eastAsia="tr-TR"/>
              </w:rPr>
            </w:pPr>
          </w:p>
        </w:tc>
        <w:tc>
          <w:tcPr>
            <w:tcW w:w="895" w:type="pct"/>
            <w:noWrap/>
            <w:hideMark/>
          </w:tcPr>
          <w:p w14:paraId="5EB310DA" w14:textId="77777777" w:rsidR="003F1C17" w:rsidRPr="00A5120D" w:rsidRDefault="003F1C17" w:rsidP="00A22B87">
            <w:pPr>
              <w:jc w:val="both"/>
              <w:rPr>
                <w:szCs w:val="24"/>
                <w:lang w:val="tr-TR" w:eastAsia="tr-TR"/>
              </w:rPr>
            </w:pPr>
          </w:p>
        </w:tc>
        <w:tc>
          <w:tcPr>
            <w:tcW w:w="672" w:type="pct"/>
            <w:noWrap/>
            <w:hideMark/>
          </w:tcPr>
          <w:p w14:paraId="169A6E83" w14:textId="77777777" w:rsidR="003F1C17" w:rsidRPr="00A5120D" w:rsidRDefault="003F1C17" w:rsidP="00A22B87">
            <w:pPr>
              <w:jc w:val="both"/>
              <w:rPr>
                <w:b/>
                <w:bCs/>
                <w:szCs w:val="24"/>
                <w:lang w:val="tr-TR" w:eastAsia="tr-TR"/>
              </w:rPr>
            </w:pPr>
          </w:p>
        </w:tc>
      </w:tr>
      <w:tr w:rsidR="00A5120D" w:rsidRPr="00A5120D" w14:paraId="2A767B3A" w14:textId="77777777" w:rsidTr="00A5120D">
        <w:trPr>
          <w:trHeight w:val="340"/>
        </w:trPr>
        <w:tc>
          <w:tcPr>
            <w:tcW w:w="206" w:type="pct"/>
            <w:noWrap/>
            <w:hideMark/>
          </w:tcPr>
          <w:p w14:paraId="1A0498C5" w14:textId="23732733" w:rsidR="003F1C17" w:rsidRPr="00A5120D" w:rsidRDefault="00AE063D" w:rsidP="00A22B87">
            <w:pPr>
              <w:jc w:val="both"/>
              <w:rPr>
                <w:b/>
                <w:bCs/>
                <w:szCs w:val="24"/>
                <w:lang w:val="tr-TR" w:eastAsia="tr-TR"/>
              </w:rPr>
            </w:pPr>
            <w:r w:rsidRPr="00A5120D">
              <w:rPr>
                <w:b/>
                <w:bCs/>
                <w:szCs w:val="24"/>
                <w:lang w:val="tr-TR" w:eastAsia="tr-TR"/>
              </w:rPr>
              <w:t>05</w:t>
            </w:r>
          </w:p>
        </w:tc>
        <w:tc>
          <w:tcPr>
            <w:tcW w:w="996" w:type="pct"/>
            <w:noWrap/>
            <w:hideMark/>
          </w:tcPr>
          <w:p w14:paraId="3D6571B8" w14:textId="45CF2712" w:rsidR="003F1C17" w:rsidRPr="00A5120D" w:rsidRDefault="00AE063D" w:rsidP="00A22B87">
            <w:pPr>
              <w:jc w:val="both"/>
              <w:rPr>
                <w:b/>
                <w:bCs/>
                <w:szCs w:val="24"/>
                <w:lang w:val="tr-TR" w:eastAsia="tr-TR"/>
              </w:rPr>
            </w:pPr>
            <w:r w:rsidRPr="00A5120D">
              <w:rPr>
                <w:b/>
                <w:bCs/>
                <w:szCs w:val="24"/>
                <w:lang w:val="tr-TR" w:eastAsia="tr-TR"/>
              </w:rPr>
              <w:t>Dinlenme, Kül. Ve Din Hiz.</w:t>
            </w:r>
          </w:p>
        </w:tc>
        <w:tc>
          <w:tcPr>
            <w:tcW w:w="497" w:type="pct"/>
            <w:noWrap/>
            <w:hideMark/>
          </w:tcPr>
          <w:p w14:paraId="77C86380" w14:textId="77777777" w:rsidR="003F1C17" w:rsidRPr="00A5120D" w:rsidRDefault="003F1C17" w:rsidP="00A22B87">
            <w:pPr>
              <w:jc w:val="both"/>
              <w:rPr>
                <w:szCs w:val="24"/>
                <w:lang w:val="tr-TR" w:eastAsia="tr-TR"/>
              </w:rPr>
            </w:pPr>
          </w:p>
        </w:tc>
        <w:tc>
          <w:tcPr>
            <w:tcW w:w="616" w:type="pct"/>
            <w:noWrap/>
            <w:hideMark/>
          </w:tcPr>
          <w:p w14:paraId="5D9E2686" w14:textId="77777777" w:rsidR="003F1C17" w:rsidRPr="00A5120D" w:rsidRDefault="003F1C17" w:rsidP="00A22B87">
            <w:pPr>
              <w:jc w:val="both"/>
              <w:rPr>
                <w:szCs w:val="24"/>
                <w:lang w:val="tr-TR" w:eastAsia="tr-TR"/>
              </w:rPr>
            </w:pPr>
          </w:p>
        </w:tc>
        <w:tc>
          <w:tcPr>
            <w:tcW w:w="521" w:type="pct"/>
            <w:noWrap/>
            <w:hideMark/>
          </w:tcPr>
          <w:p w14:paraId="1738DACB" w14:textId="77777777" w:rsidR="003F1C17" w:rsidRPr="00A5120D" w:rsidRDefault="003F1C17" w:rsidP="00A22B87">
            <w:pPr>
              <w:jc w:val="both"/>
              <w:rPr>
                <w:szCs w:val="24"/>
                <w:lang w:val="tr-TR" w:eastAsia="tr-TR"/>
              </w:rPr>
            </w:pPr>
          </w:p>
        </w:tc>
        <w:tc>
          <w:tcPr>
            <w:tcW w:w="597" w:type="pct"/>
            <w:gridSpan w:val="2"/>
            <w:noWrap/>
            <w:hideMark/>
          </w:tcPr>
          <w:p w14:paraId="7B2E57BD" w14:textId="77777777" w:rsidR="003F1C17" w:rsidRPr="00A5120D" w:rsidRDefault="003F1C17" w:rsidP="00A22B87">
            <w:pPr>
              <w:jc w:val="both"/>
              <w:rPr>
                <w:b/>
                <w:bCs/>
                <w:szCs w:val="24"/>
                <w:lang w:val="tr-TR" w:eastAsia="tr-TR"/>
              </w:rPr>
            </w:pPr>
          </w:p>
        </w:tc>
        <w:tc>
          <w:tcPr>
            <w:tcW w:w="895" w:type="pct"/>
            <w:noWrap/>
            <w:hideMark/>
          </w:tcPr>
          <w:p w14:paraId="3BE8DE21" w14:textId="77777777" w:rsidR="003F1C17" w:rsidRPr="00A5120D" w:rsidRDefault="003F1C17" w:rsidP="00A22B87">
            <w:pPr>
              <w:jc w:val="both"/>
              <w:rPr>
                <w:szCs w:val="24"/>
                <w:lang w:val="tr-TR" w:eastAsia="tr-TR"/>
              </w:rPr>
            </w:pPr>
          </w:p>
        </w:tc>
        <w:tc>
          <w:tcPr>
            <w:tcW w:w="672" w:type="pct"/>
            <w:noWrap/>
            <w:hideMark/>
          </w:tcPr>
          <w:p w14:paraId="6F9E6430" w14:textId="77777777" w:rsidR="003F1C17" w:rsidRPr="00A5120D" w:rsidRDefault="003F1C17" w:rsidP="00A22B87">
            <w:pPr>
              <w:jc w:val="both"/>
              <w:rPr>
                <w:b/>
                <w:bCs/>
                <w:szCs w:val="24"/>
                <w:lang w:val="tr-TR" w:eastAsia="tr-TR"/>
              </w:rPr>
            </w:pPr>
          </w:p>
        </w:tc>
      </w:tr>
      <w:tr w:rsidR="00A5120D" w:rsidRPr="00A5120D" w14:paraId="4E0AEFAC" w14:textId="77777777" w:rsidTr="00A5120D">
        <w:trPr>
          <w:trHeight w:val="340"/>
        </w:trPr>
        <w:tc>
          <w:tcPr>
            <w:tcW w:w="206" w:type="pct"/>
            <w:noWrap/>
            <w:hideMark/>
          </w:tcPr>
          <w:p w14:paraId="1E62283B" w14:textId="57580418" w:rsidR="00E822B4" w:rsidRPr="00A5120D" w:rsidRDefault="00E822B4" w:rsidP="00E822B4">
            <w:pPr>
              <w:jc w:val="both"/>
              <w:rPr>
                <w:b/>
                <w:bCs/>
                <w:szCs w:val="24"/>
                <w:lang w:val="tr-TR" w:eastAsia="tr-TR"/>
              </w:rPr>
            </w:pPr>
            <w:r w:rsidRPr="00A5120D">
              <w:rPr>
                <w:b/>
                <w:bCs/>
                <w:szCs w:val="24"/>
                <w:lang w:val="tr-TR" w:eastAsia="tr-TR"/>
              </w:rPr>
              <w:t>09</w:t>
            </w:r>
          </w:p>
        </w:tc>
        <w:tc>
          <w:tcPr>
            <w:tcW w:w="996" w:type="pct"/>
            <w:noWrap/>
            <w:hideMark/>
          </w:tcPr>
          <w:p w14:paraId="36AE0FD7" w14:textId="17D89BED" w:rsidR="00E822B4" w:rsidRPr="00A5120D" w:rsidRDefault="00E822B4" w:rsidP="00E822B4">
            <w:pPr>
              <w:jc w:val="both"/>
              <w:rPr>
                <w:b/>
                <w:bCs/>
                <w:szCs w:val="24"/>
                <w:lang w:val="tr-TR" w:eastAsia="tr-TR"/>
              </w:rPr>
            </w:pPr>
            <w:r w:rsidRPr="00A5120D">
              <w:rPr>
                <w:b/>
                <w:bCs/>
                <w:szCs w:val="24"/>
                <w:lang w:val="tr-TR" w:eastAsia="tr-TR"/>
              </w:rPr>
              <w:t>Eğitim Hizmetleri</w:t>
            </w:r>
          </w:p>
        </w:tc>
        <w:tc>
          <w:tcPr>
            <w:tcW w:w="497" w:type="pct"/>
            <w:noWrap/>
            <w:hideMark/>
          </w:tcPr>
          <w:p w14:paraId="121959B4" w14:textId="6CA2217D" w:rsidR="00E822B4" w:rsidRPr="00A5120D" w:rsidRDefault="00A5120D" w:rsidP="00E822B4">
            <w:pPr>
              <w:jc w:val="center"/>
              <w:rPr>
                <w:sz w:val="20"/>
                <w:lang w:val="tr-TR" w:eastAsia="tr-TR"/>
              </w:rPr>
            </w:pPr>
            <w:r w:rsidRPr="00A5120D">
              <w:rPr>
                <w:sz w:val="20"/>
                <w:lang w:val="tr-TR" w:eastAsia="tr-TR"/>
              </w:rPr>
              <w:t>20.364.000,00</w:t>
            </w:r>
          </w:p>
          <w:p w14:paraId="4EA26B9E" w14:textId="77777777" w:rsidR="00E822B4" w:rsidRPr="00A5120D" w:rsidRDefault="00E822B4" w:rsidP="00E822B4">
            <w:pPr>
              <w:jc w:val="both"/>
              <w:rPr>
                <w:szCs w:val="24"/>
                <w:lang w:val="tr-TR" w:eastAsia="tr-TR"/>
              </w:rPr>
            </w:pPr>
          </w:p>
        </w:tc>
        <w:tc>
          <w:tcPr>
            <w:tcW w:w="616" w:type="pct"/>
            <w:noWrap/>
            <w:hideMark/>
          </w:tcPr>
          <w:p w14:paraId="4807754C" w14:textId="46EB3E3B" w:rsidR="00E822B4" w:rsidRPr="00A5120D" w:rsidRDefault="00A5120D" w:rsidP="00E822B4">
            <w:pPr>
              <w:jc w:val="both"/>
              <w:rPr>
                <w:szCs w:val="24"/>
                <w:lang w:val="tr-TR" w:eastAsia="tr-TR"/>
              </w:rPr>
            </w:pPr>
            <w:r w:rsidRPr="00A5120D">
              <w:rPr>
                <w:szCs w:val="24"/>
                <w:lang w:val="tr-TR"/>
              </w:rPr>
              <w:t>8.330.030,00</w:t>
            </w:r>
          </w:p>
        </w:tc>
        <w:tc>
          <w:tcPr>
            <w:tcW w:w="521" w:type="pct"/>
            <w:noWrap/>
            <w:hideMark/>
          </w:tcPr>
          <w:p w14:paraId="612BC9D6" w14:textId="49BF4463" w:rsidR="00E822B4" w:rsidRPr="00A5120D" w:rsidRDefault="00E822B4" w:rsidP="00E822B4">
            <w:pPr>
              <w:jc w:val="both"/>
              <w:rPr>
                <w:szCs w:val="24"/>
                <w:lang w:val="tr-TR" w:eastAsia="tr-TR"/>
              </w:rPr>
            </w:pPr>
          </w:p>
        </w:tc>
        <w:tc>
          <w:tcPr>
            <w:tcW w:w="597" w:type="pct"/>
            <w:gridSpan w:val="2"/>
            <w:noWrap/>
            <w:hideMark/>
          </w:tcPr>
          <w:p w14:paraId="67EAFFCA" w14:textId="6860D26B" w:rsidR="00E822B4" w:rsidRPr="00A5120D" w:rsidRDefault="00A5120D" w:rsidP="00E822B4">
            <w:pPr>
              <w:jc w:val="both"/>
              <w:rPr>
                <w:b/>
                <w:bCs/>
                <w:szCs w:val="24"/>
                <w:lang w:val="tr-TR" w:eastAsia="tr-TR"/>
              </w:rPr>
            </w:pPr>
            <w:r w:rsidRPr="00A5120D">
              <w:rPr>
                <w:szCs w:val="24"/>
                <w:lang w:val="tr-TR"/>
              </w:rPr>
              <w:t>28.662.896,00</w:t>
            </w:r>
          </w:p>
        </w:tc>
        <w:tc>
          <w:tcPr>
            <w:tcW w:w="895" w:type="pct"/>
            <w:noWrap/>
            <w:hideMark/>
          </w:tcPr>
          <w:p w14:paraId="3D63DB8C" w14:textId="7EC6AE10" w:rsidR="00E822B4" w:rsidRPr="00A5120D" w:rsidRDefault="00A5120D" w:rsidP="00E822B4">
            <w:pPr>
              <w:jc w:val="both"/>
              <w:rPr>
                <w:szCs w:val="24"/>
                <w:lang w:val="tr-TR" w:eastAsia="tr-TR"/>
              </w:rPr>
            </w:pPr>
            <w:r w:rsidRPr="00A5120D">
              <w:rPr>
                <w:szCs w:val="24"/>
                <w:lang w:val="tr-TR"/>
              </w:rPr>
              <w:t>28.489.695,68</w:t>
            </w:r>
          </w:p>
        </w:tc>
        <w:tc>
          <w:tcPr>
            <w:tcW w:w="672" w:type="pct"/>
            <w:noWrap/>
            <w:hideMark/>
          </w:tcPr>
          <w:p w14:paraId="3AEA6AAB" w14:textId="407E79A3" w:rsidR="00E822B4" w:rsidRPr="00A5120D" w:rsidRDefault="00E822B4" w:rsidP="00E822B4">
            <w:pPr>
              <w:jc w:val="both"/>
              <w:rPr>
                <w:b/>
                <w:bCs/>
                <w:szCs w:val="24"/>
                <w:lang w:val="tr-TR" w:eastAsia="tr-TR"/>
              </w:rPr>
            </w:pPr>
            <w:r w:rsidRPr="00A5120D">
              <w:rPr>
                <w:b/>
                <w:bCs/>
                <w:sz w:val="20"/>
                <w:lang w:val="tr-TR" w:eastAsia="tr-TR"/>
              </w:rPr>
              <w:t>%99,27</w:t>
            </w:r>
          </w:p>
        </w:tc>
      </w:tr>
      <w:tr w:rsidR="00A5120D" w:rsidRPr="00A5120D" w14:paraId="0E8D934B" w14:textId="77777777" w:rsidTr="00A5120D">
        <w:trPr>
          <w:trHeight w:val="340"/>
        </w:trPr>
        <w:tc>
          <w:tcPr>
            <w:tcW w:w="1202" w:type="pct"/>
            <w:gridSpan w:val="2"/>
            <w:noWrap/>
            <w:hideMark/>
          </w:tcPr>
          <w:p w14:paraId="14997340" w14:textId="7C47CADE" w:rsidR="00E822B4" w:rsidRPr="00A5120D" w:rsidRDefault="00E822B4" w:rsidP="00E822B4">
            <w:pPr>
              <w:jc w:val="both"/>
              <w:rPr>
                <w:b/>
                <w:bCs/>
                <w:szCs w:val="24"/>
                <w:lang w:val="tr-TR" w:eastAsia="tr-TR"/>
              </w:rPr>
            </w:pPr>
            <w:r w:rsidRPr="00A5120D">
              <w:rPr>
                <w:b/>
                <w:bCs/>
                <w:szCs w:val="24"/>
                <w:lang w:val="tr-TR" w:eastAsia="tr-TR"/>
              </w:rPr>
              <w:t>Genel Toplam</w:t>
            </w:r>
          </w:p>
        </w:tc>
        <w:tc>
          <w:tcPr>
            <w:tcW w:w="497" w:type="pct"/>
            <w:noWrap/>
            <w:hideMark/>
          </w:tcPr>
          <w:p w14:paraId="5DE728F4" w14:textId="77777777" w:rsidR="00E822B4" w:rsidRPr="00A5120D" w:rsidRDefault="00E822B4" w:rsidP="00E822B4">
            <w:pPr>
              <w:jc w:val="both"/>
              <w:rPr>
                <w:b/>
                <w:bCs/>
                <w:szCs w:val="24"/>
                <w:lang w:val="tr-TR" w:eastAsia="tr-TR"/>
              </w:rPr>
            </w:pPr>
          </w:p>
        </w:tc>
        <w:tc>
          <w:tcPr>
            <w:tcW w:w="616" w:type="pct"/>
            <w:noWrap/>
            <w:hideMark/>
          </w:tcPr>
          <w:p w14:paraId="081AF628" w14:textId="77777777" w:rsidR="00E822B4" w:rsidRPr="00A5120D" w:rsidRDefault="00E822B4" w:rsidP="00E822B4">
            <w:pPr>
              <w:jc w:val="both"/>
              <w:rPr>
                <w:b/>
                <w:bCs/>
                <w:szCs w:val="24"/>
                <w:lang w:val="tr-TR" w:eastAsia="tr-TR"/>
              </w:rPr>
            </w:pPr>
          </w:p>
        </w:tc>
        <w:tc>
          <w:tcPr>
            <w:tcW w:w="521" w:type="pct"/>
            <w:noWrap/>
            <w:hideMark/>
          </w:tcPr>
          <w:p w14:paraId="0D620406" w14:textId="77777777" w:rsidR="00E822B4" w:rsidRPr="00A5120D" w:rsidRDefault="00E822B4" w:rsidP="00E822B4">
            <w:pPr>
              <w:jc w:val="both"/>
              <w:rPr>
                <w:b/>
                <w:bCs/>
                <w:szCs w:val="24"/>
                <w:lang w:val="tr-TR" w:eastAsia="tr-TR"/>
              </w:rPr>
            </w:pPr>
          </w:p>
        </w:tc>
        <w:tc>
          <w:tcPr>
            <w:tcW w:w="597" w:type="pct"/>
            <w:gridSpan w:val="2"/>
            <w:noWrap/>
            <w:hideMark/>
          </w:tcPr>
          <w:p w14:paraId="04410318" w14:textId="77777777" w:rsidR="00E822B4" w:rsidRPr="00A5120D" w:rsidRDefault="00E822B4" w:rsidP="00E822B4">
            <w:pPr>
              <w:jc w:val="both"/>
              <w:rPr>
                <w:b/>
                <w:bCs/>
                <w:szCs w:val="24"/>
                <w:lang w:val="tr-TR" w:eastAsia="tr-TR"/>
              </w:rPr>
            </w:pPr>
          </w:p>
        </w:tc>
        <w:tc>
          <w:tcPr>
            <w:tcW w:w="895" w:type="pct"/>
            <w:noWrap/>
            <w:hideMark/>
          </w:tcPr>
          <w:p w14:paraId="4D2069F0" w14:textId="77777777" w:rsidR="00E822B4" w:rsidRPr="00A5120D" w:rsidRDefault="00E822B4" w:rsidP="00E822B4">
            <w:pPr>
              <w:jc w:val="both"/>
              <w:rPr>
                <w:b/>
                <w:bCs/>
                <w:szCs w:val="24"/>
                <w:lang w:val="tr-TR" w:eastAsia="tr-TR"/>
              </w:rPr>
            </w:pPr>
          </w:p>
        </w:tc>
        <w:tc>
          <w:tcPr>
            <w:tcW w:w="672" w:type="pct"/>
            <w:noWrap/>
            <w:hideMark/>
          </w:tcPr>
          <w:p w14:paraId="6F8CFB32" w14:textId="77777777" w:rsidR="00E822B4" w:rsidRPr="00A5120D" w:rsidRDefault="00E822B4" w:rsidP="00E822B4">
            <w:pPr>
              <w:jc w:val="both"/>
              <w:rPr>
                <w:b/>
                <w:bCs/>
                <w:szCs w:val="24"/>
                <w:lang w:val="tr-TR" w:eastAsia="tr-TR"/>
              </w:rPr>
            </w:pPr>
          </w:p>
        </w:tc>
      </w:tr>
    </w:tbl>
    <w:p w14:paraId="4B60EF29" w14:textId="77777777" w:rsidR="00A22B87" w:rsidRPr="00A5120D" w:rsidRDefault="00A22B87" w:rsidP="00830637">
      <w:pPr>
        <w:spacing w:after="120"/>
        <w:jc w:val="both"/>
        <w:rPr>
          <w:rFonts w:eastAsia="Calibri"/>
          <w:szCs w:val="24"/>
          <w:lang w:val="tr-TR" w:eastAsia="en-US"/>
        </w:rPr>
      </w:pPr>
    </w:p>
    <w:p w14:paraId="76A5BE32" w14:textId="098BB02A" w:rsidR="00B10149" w:rsidRPr="00A5120D" w:rsidRDefault="00B10149" w:rsidP="00830637">
      <w:pPr>
        <w:spacing w:after="120"/>
        <w:jc w:val="both"/>
        <w:rPr>
          <w:rFonts w:eastAsia="Calibri"/>
          <w:i/>
          <w:iCs/>
          <w:szCs w:val="24"/>
          <w:lang w:val="tr-TR" w:eastAsia="en-US"/>
        </w:rPr>
      </w:pPr>
      <w:r w:rsidRPr="00A5120D">
        <w:rPr>
          <w:rFonts w:eastAsia="Calibri"/>
          <w:i/>
          <w:iCs/>
          <w:szCs w:val="24"/>
          <w:lang w:val="tr-TR" w:eastAsia="en-US"/>
        </w:rPr>
        <w:t xml:space="preserve">Tablo </w:t>
      </w:r>
      <w:r w:rsidR="00C05E72" w:rsidRPr="00A5120D">
        <w:rPr>
          <w:rFonts w:eastAsia="Calibri"/>
          <w:i/>
          <w:iCs/>
          <w:szCs w:val="24"/>
          <w:lang w:val="tr-TR" w:eastAsia="en-US"/>
        </w:rPr>
        <w:t>1</w:t>
      </w:r>
      <w:r w:rsidR="008C4FB7" w:rsidRPr="00A5120D">
        <w:rPr>
          <w:rFonts w:eastAsia="Calibri"/>
          <w:i/>
          <w:iCs/>
          <w:szCs w:val="24"/>
          <w:lang w:val="tr-TR" w:eastAsia="en-US"/>
        </w:rPr>
        <w:t>08</w:t>
      </w:r>
      <w:r w:rsidRPr="00A5120D">
        <w:rPr>
          <w:rFonts w:eastAsia="Calibri"/>
          <w:i/>
          <w:iCs/>
          <w:szCs w:val="24"/>
          <w:lang w:val="tr-TR" w:eastAsia="en-US"/>
        </w:rPr>
        <w:t>: Ekonomik Sınıflandırmaya Göre Ödenek ve Harcama Miktarı (TL)</w:t>
      </w:r>
    </w:p>
    <w:tbl>
      <w:tblPr>
        <w:tblStyle w:val="TabloKlavuzu"/>
        <w:tblW w:w="5000" w:type="pct"/>
        <w:tblLayout w:type="fixed"/>
        <w:tblLook w:val="04A0" w:firstRow="1" w:lastRow="0" w:firstColumn="1" w:lastColumn="0" w:noHBand="0" w:noVBand="1"/>
      </w:tblPr>
      <w:tblGrid>
        <w:gridCol w:w="391"/>
        <w:gridCol w:w="1887"/>
        <w:gridCol w:w="1113"/>
        <w:gridCol w:w="999"/>
        <w:gridCol w:w="991"/>
        <w:gridCol w:w="1135"/>
        <w:gridCol w:w="1136"/>
        <w:gridCol w:w="1410"/>
      </w:tblGrid>
      <w:tr w:rsidR="00A5120D" w:rsidRPr="00A5120D" w14:paraId="7401E1B4" w14:textId="77777777" w:rsidTr="00A5120D">
        <w:trPr>
          <w:trHeight w:val="340"/>
        </w:trPr>
        <w:tc>
          <w:tcPr>
            <w:tcW w:w="216" w:type="pct"/>
            <w:noWrap/>
            <w:hideMark/>
          </w:tcPr>
          <w:p w14:paraId="4F7E7515" w14:textId="77777777" w:rsidR="00B10149" w:rsidRPr="00A5120D" w:rsidRDefault="00B10149" w:rsidP="00A22B87">
            <w:pPr>
              <w:jc w:val="both"/>
              <w:rPr>
                <w:b/>
                <w:szCs w:val="24"/>
                <w:lang w:val="tr-TR" w:eastAsia="tr-TR"/>
              </w:rPr>
            </w:pPr>
            <w:r w:rsidRPr="00A5120D">
              <w:rPr>
                <w:b/>
                <w:szCs w:val="24"/>
                <w:lang w:val="tr-TR" w:eastAsia="tr-TR"/>
              </w:rPr>
              <w:t>No</w:t>
            </w:r>
          </w:p>
        </w:tc>
        <w:tc>
          <w:tcPr>
            <w:tcW w:w="1041" w:type="pct"/>
            <w:noWrap/>
            <w:hideMark/>
          </w:tcPr>
          <w:p w14:paraId="415E7647" w14:textId="77777777" w:rsidR="00B10149" w:rsidRPr="00A5120D" w:rsidRDefault="00B10149" w:rsidP="00A22B87">
            <w:pPr>
              <w:jc w:val="both"/>
              <w:rPr>
                <w:b/>
                <w:bCs/>
                <w:szCs w:val="24"/>
                <w:lang w:val="tr-TR" w:eastAsia="tr-TR"/>
              </w:rPr>
            </w:pPr>
            <w:r w:rsidRPr="00A5120D">
              <w:rPr>
                <w:b/>
                <w:bCs/>
                <w:szCs w:val="24"/>
                <w:lang w:val="tr-TR" w:eastAsia="tr-TR"/>
              </w:rPr>
              <w:t>Gider Türleri</w:t>
            </w:r>
          </w:p>
        </w:tc>
        <w:tc>
          <w:tcPr>
            <w:tcW w:w="614" w:type="pct"/>
            <w:noWrap/>
            <w:hideMark/>
          </w:tcPr>
          <w:p w14:paraId="5FEC5EDA" w14:textId="77777777" w:rsidR="00B10149" w:rsidRPr="00A5120D" w:rsidRDefault="00B10149" w:rsidP="00A22B87">
            <w:pPr>
              <w:jc w:val="both"/>
              <w:rPr>
                <w:b/>
                <w:bCs/>
                <w:sz w:val="20"/>
                <w:lang w:val="tr-TR" w:eastAsia="tr-TR"/>
              </w:rPr>
            </w:pPr>
            <w:r w:rsidRPr="00A5120D">
              <w:rPr>
                <w:b/>
                <w:bCs/>
                <w:sz w:val="20"/>
                <w:lang w:val="tr-TR" w:eastAsia="tr-TR"/>
              </w:rPr>
              <w:t>2021 Yılı KBÖ</w:t>
            </w:r>
          </w:p>
        </w:tc>
        <w:tc>
          <w:tcPr>
            <w:tcW w:w="551" w:type="pct"/>
            <w:noWrap/>
            <w:hideMark/>
          </w:tcPr>
          <w:p w14:paraId="09FFC1F7" w14:textId="77777777" w:rsidR="00B10149" w:rsidRPr="00A5120D" w:rsidRDefault="00B10149" w:rsidP="00A22B87">
            <w:pPr>
              <w:jc w:val="both"/>
              <w:rPr>
                <w:b/>
                <w:bCs/>
                <w:sz w:val="20"/>
                <w:lang w:val="tr-TR" w:eastAsia="tr-TR"/>
              </w:rPr>
            </w:pPr>
            <w:r w:rsidRPr="00A5120D">
              <w:rPr>
                <w:b/>
                <w:bCs/>
                <w:sz w:val="20"/>
                <w:lang w:val="tr-TR" w:eastAsia="tr-TR"/>
              </w:rPr>
              <w:t>Eklenen</w:t>
            </w:r>
          </w:p>
        </w:tc>
        <w:tc>
          <w:tcPr>
            <w:tcW w:w="547" w:type="pct"/>
            <w:noWrap/>
            <w:hideMark/>
          </w:tcPr>
          <w:p w14:paraId="33C0E25E" w14:textId="77777777" w:rsidR="00B10149" w:rsidRPr="00A5120D" w:rsidRDefault="00B10149" w:rsidP="00A22B87">
            <w:pPr>
              <w:jc w:val="both"/>
              <w:rPr>
                <w:b/>
                <w:bCs/>
                <w:sz w:val="20"/>
                <w:lang w:val="tr-TR" w:eastAsia="tr-TR"/>
              </w:rPr>
            </w:pPr>
            <w:r w:rsidRPr="00A5120D">
              <w:rPr>
                <w:b/>
                <w:bCs/>
                <w:sz w:val="20"/>
                <w:lang w:val="tr-TR" w:eastAsia="tr-TR"/>
              </w:rPr>
              <w:t>Düşülen</w:t>
            </w:r>
          </w:p>
        </w:tc>
        <w:tc>
          <w:tcPr>
            <w:tcW w:w="626" w:type="pct"/>
            <w:noWrap/>
            <w:hideMark/>
          </w:tcPr>
          <w:p w14:paraId="09B90E7D" w14:textId="77777777" w:rsidR="00B10149" w:rsidRPr="00A5120D" w:rsidRDefault="00B10149" w:rsidP="00A22B87">
            <w:pPr>
              <w:jc w:val="both"/>
              <w:rPr>
                <w:b/>
                <w:bCs/>
                <w:sz w:val="20"/>
                <w:lang w:val="tr-TR" w:eastAsia="tr-TR"/>
              </w:rPr>
            </w:pPr>
            <w:r w:rsidRPr="00A5120D">
              <w:rPr>
                <w:b/>
                <w:bCs/>
                <w:sz w:val="20"/>
                <w:lang w:val="tr-TR" w:eastAsia="tr-TR"/>
              </w:rPr>
              <w:t>Yılsonu Ödeneği</w:t>
            </w:r>
          </w:p>
        </w:tc>
        <w:tc>
          <w:tcPr>
            <w:tcW w:w="627" w:type="pct"/>
            <w:noWrap/>
            <w:hideMark/>
          </w:tcPr>
          <w:p w14:paraId="1B6D78D3" w14:textId="77777777" w:rsidR="00B10149" w:rsidRPr="00A5120D" w:rsidRDefault="00B10149" w:rsidP="00A22B87">
            <w:pPr>
              <w:jc w:val="both"/>
              <w:rPr>
                <w:b/>
                <w:bCs/>
                <w:sz w:val="20"/>
                <w:lang w:val="tr-TR" w:eastAsia="tr-TR"/>
              </w:rPr>
            </w:pPr>
            <w:r w:rsidRPr="00A5120D">
              <w:rPr>
                <w:b/>
                <w:bCs/>
                <w:sz w:val="20"/>
                <w:lang w:val="tr-TR" w:eastAsia="tr-TR"/>
              </w:rPr>
              <w:t>Toplam Harcama</w:t>
            </w:r>
          </w:p>
        </w:tc>
        <w:tc>
          <w:tcPr>
            <w:tcW w:w="778" w:type="pct"/>
            <w:noWrap/>
            <w:hideMark/>
          </w:tcPr>
          <w:p w14:paraId="51C0FEF5" w14:textId="4B374F8A" w:rsidR="00B10149" w:rsidRPr="00A5120D" w:rsidRDefault="009B2351" w:rsidP="00A22B87">
            <w:pPr>
              <w:jc w:val="both"/>
              <w:rPr>
                <w:b/>
                <w:bCs/>
                <w:sz w:val="20"/>
                <w:lang w:val="tr-TR" w:eastAsia="tr-TR"/>
              </w:rPr>
            </w:pPr>
            <w:r w:rsidRPr="00A5120D">
              <w:rPr>
                <w:b/>
                <w:bCs/>
                <w:sz w:val="20"/>
                <w:lang w:val="tr-TR" w:eastAsia="tr-TR"/>
              </w:rPr>
              <w:t>Ödenek Kullanım</w:t>
            </w:r>
            <w:r w:rsidR="00B10149" w:rsidRPr="00A5120D">
              <w:rPr>
                <w:b/>
                <w:bCs/>
                <w:sz w:val="20"/>
                <w:lang w:val="tr-TR" w:eastAsia="tr-TR"/>
              </w:rPr>
              <w:t xml:space="preserve"> Oranı</w:t>
            </w:r>
          </w:p>
        </w:tc>
      </w:tr>
      <w:tr w:rsidR="00A5120D" w:rsidRPr="00A5120D" w14:paraId="7C25A615" w14:textId="77777777" w:rsidTr="00A5120D">
        <w:trPr>
          <w:trHeight w:val="340"/>
        </w:trPr>
        <w:tc>
          <w:tcPr>
            <w:tcW w:w="216" w:type="pct"/>
            <w:noWrap/>
            <w:hideMark/>
          </w:tcPr>
          <w:p w14:paraId="073CBB64" w14:textId="77777777" w:rsidR="00B10149" w:rsidRPr="00A5120D" w:rsidRDefault="00B10149" w:rsidP="00A22B87">
            <w:pPr>
              <w:jc w:val="both"/>
              <w:rPr>
                <w:b/>
                <w:bCs/>
                <w:szCs w:val="24"/>
                <w:lang w:val="tr-TR" w:eastAsia="tr-TR"/>
              </w:rPr>
            </w:pPr>
            <w:r w:rsidRPr="00A5120D">
              <w:rPr>
                <w:b/>
                <w:bCs/>
                <w:szCs w:val="24"/>
                <w:lang w:val="tr-TR" w:eastAsia="tr-TR"/>
              </w:rPr>
              <w:t>01</w:t>
            </w:r>
          </w:p>
        </w:tc>
        <w:tc>
          <w:tcPr>
            <w:tcW w:w="1041" w:type="pct"/>
            <w:noWrap/>
            <w:hideMark/>
          </w:tcPr>
          <w:p w14:paraId="3FEDAEB0" w14:textId="77777777" w:rsidR="00B10149" w:rsidRPr="00A5120D" w:rsidRDefault="00B10149" w:rsidP="00A22B87">
            <w:pPr>
              <w:jc w:val="both"/>
              <w:rPr>
                <w:b/>
                <w:bCs/>
                <w:szCs w:val="24"/>
                <w:lang w:val="tr-TR" w:eastAsia="tr-TR"/>
              </w:rPr>
            </w:pPr>
            <w:r w:rsidRPr="00A5120D">
              <w:rPr>
                <w:b/>
                <w:bCs/>
                <w:szCs w:val="24"/>
                <w:lang w:val="tr-TR" w:eastAsia="tr-TR"/>
              </w:rPr>
              <w:t>Genel Kamu Hizmetleri</w:t>
            </w:r>
          </w:p>
        </w:tc>
        <w:tc>
          <w:tcPr>
            <w:tcW w:w="614" w:type="pct"/>
            <w:noWrap/>
            <w:hideMark/>
          </w:tcPr>
          <w:p w14:paraId="1C537B18" w14:textId="77777777" w:rsidR="00B10149" w:rsidRPr="00A5120D" w:rsidRDefault="00B10149" w:rsidP="00A22B87">
            <w:pPr>
              <w:jc w:val="both"/>
              <w:rPr>
                <w:szCs w:val="24"/>
                <w:lang w:val="tr-TR" w:eastAsia="tr-TR"/>
              </w:rPr>
            </w:pPr>
          </w:p>
        </w:tc>
        <w:tc>
          <w:tcPr>
            <w:tcW w:w="551" w:type="pct"/>
            <w:noWrap/>
            <w:hideMark/>
          </w:tcPr>
          <w:p w14:paraId="49A60370" w14:textId="77777777" w:rsidR="00B10149" w:rsidRPr="00A5120D" w:rsidRDefault="00B10149" w:rsidP="00A22B87">
            <w:pPr>
              <w:jc w:val="both"/>
              <w:rPr>
                <w:szCs w:val="24"/>
                <w:lang w:val="tr-TR" w:eastAsia="tr-TR"/>
              </w:rPr>
            </w:pPr>
          </w:p>
        </w:tc>
        <w:tc>
          <w:tcPr>
            <w:tcW w:w="547" w:type="pct"/>
            <w:noWrap/>
            <w:hideMark/>
          </w:tcPr>
          <w:p w14:paraId="00DEB09D" w14:textId="77777777" w:rsidR="00B10149" w:rsidRPr="00A5120D" w:rsidRDefault="00B10149" w:rsidP="00A22B87">
            <w:pPr>
              <w:jc w:val="both"/>
              <w:rPr>
                <w:szCs w:val="24"/>
                <w:lang w:val="tr-TR" w:eastAsia="tr-TR"/>
              </w:rPr>
            </w:pPr>
          </w:p>
        </w:tc>
        <w:tc>
          <w:tcPr>
            <w:tcW w:w="626" w:type="pct"/>
            <w:noWrap/>
            <w:hideMark/>
          </w:tcPr>
          <w:p w14:paraId="7A2A311A" w14:textId="77777777" w:rsidR="00B10149" w:rsidRPr="00A5120D" w:rsidRDefault="00B10149" w:rsidP="00A22B87">
            <w:pPr>
              <w:jc w:val="both"/>
              <w:rPr>
                <w:b/>
                <w:bCs/>
                <w:szCs w:val="24"/>
                <w:lang w:val="tr-TR" w:eastAsia="tr-TR"/>
              </w:rPr>
            </w:pPr>
          </w:p>
        </w:tc>
        <w:tc>
          <w:tcPr>
            <w:tcW w:w="627" w:type="pct"/>
            <w:noWrap/>
            <w:hideMark/>
          </w:tcPr>
          <w:p w14:paraId="3FAAA9E2" w14:textId="77777777" w:rsidR="00B10149" w:rsidRPr="00A5120D" w:rsidRDefault="00B10149" w:rsidP="00A22B87">
            <w:pPr>
              <w:jc w:val="both"/>
              <w:rPr>
                <w:szCs w:val="24"/>
                <w:lang w:val="tr-TR" w:eastAsia="tr-TR"/>
              </w:rPr>
            </w:pPr>
          </w:p>
        </w:tc>
        <w:tc>
          <w:tcPr>
            <w:tcW w:w="778" w:type="pct"/>
            <w:noWrap/>
            <w:hideMark/>
          </w:tcPr>
          <w:p w14:paraId="114416A6" w14:textId="77777777" w:rsidR="00B10149" w:rsidRPr="00A5120D" w:rsidRDefault="00B10149" w:rsidP="00A22B87">
            <w:pPr>
              <w:jc w:val="both"/>
              <w:rPr>
                <w:b/>
                <w:bCs/>
                <w:szCs w:val="24"/>
                <w:lang w:val="tr-TR" w:eastAsia="tr-TR"/>
              </w:rPr>
            </w:pPr>
          </w:p>
        </w:tc>
      </w:tr>
      <w:tr w:rsidR="00A5120D" w:rsidRPr="00A5120D" w14:paraId="7D5A6517" w14:textId="77777777" w:rsidTr="00A5120D">
        <w:trPr>
          <w:trHeight w:val="340"/>
        </w:trPr>
        <w:tc>
          <w:tcPr>
            <w:tcW w:w="216" w:type="pct"/>
            <w:noWrap/>
            <w:hideMark/>
          </w:tcPr>
          <w:p w14:paraId="4B617448" w14:textId="77777777" w:rsidR="00B10149" w:rsidRPr="00A5120D" w:rsidRDefault="00B10149" w:rsidP="00A22B87">
            <w:pPr>
              <w:jc w:val="both"/>
              <w:rPr>
                <w:b/>
                <w:bCs/>
                <w:szCs w:val="24"/>
                <w:lang w:val="tr-TR" w:eastAsia="tr-TR"/>
              </w:rPr>
            </w:pPr>
            <w:r w:rsidRPr="00A5120D">
              <w:rPr>
                <w:b/>
                <w:bCs/>
                <w:szCs w:val="24"/>
                <w:lang w:val="tr-TR" w:eastAsia="tr-TR"/>
              </w:rPr>
              <w:t>02</w:t>
            </w:r>
          </w:p>
        </w:tc>
        <w:tc>
          <w:tcPr>
            <w:tcW w:w="1041" w:type="pct"/>
            <w:noWrap/>
            <w:hideMark/>
          </w:tcPr>
          <w:p w14:paraId="74B6C359" w14:textId="77777777" w:rsidR="00B10149" w:rsidRPr="00A5120D" w:rsidRDefault="00B10149" w:rsidP="00A22B87">
            <w:pPr>
              <w:jc w:val="both"/>
              <w:rPr>
                <w:b/>
                <w:bCs/>
                <w:szCs w:val="24"/>
                <w:lang w:val="tr-TR" w:eastAsia="tr-TR"/>
              </w:rPr>
            </w:pPr>
            <w:r w:rsidRPr="00A5120D">
              <w:rPr>
                <w:b/>
                <w:bCs/>
                <w:szCs w:val="24"/>
                <w:lang w:val="tr-TR" w:eastAsia="tr-TR"/>
              </w:rPr>
              <w:t>Savunma Hizmetleri</w:t>
            </w:r>
          </w:p>
        </w:tc>
        <w:tc>
          <w:tcPr>
            <w:tcW w:w="614" w:type="pct"/>
            <w:noWrap/>
            <w:hideMark/>
          </w:tcPr>
          <w:p w14:paraId="22711B54" w14:textId="77777777" w:rsidR="00B10149" w:rsidRPr="00A5120D" w:rsidRDefault="00B10149" w:rsidP="00A22B87">
            <w:pPr>
              <w:jc w:val="both"/>
              <w:rPr>
                <w:szCs w:val="24"/>
                <w:lang w:val="tr-TR" w:eastAsia="tr-TR"/>
              </w:rPr>
            </w:pPr>
          </w:p>
        </w:tc>
        <w:tc>
          <w:tcPr>
            <w:tcW w:w="551" w:type="pct"/>
            <w:noWrap/>
            <w:hideMark/>
          </w:tcPr>
          <w:p w14:paraId="683231DE" w14:textId="77777777" w:rsidR="00B10149" w:rsidRPr="00A5120D" w:rsidRDefault="00B10149" w:rsidP="00A22B87">
            <w:pPr>
              <w:jc w:val="both"/>
              <w:rPr>
                <w:szCs w:val="24"/>
                <w:lang w:val="tr-TR" w:eastAsia="tr-TR"/>
              </w:rPr>
            </w:pPr>
          </w:p>
        </w:tc>
        <w:tc>
          <w:tcPr>
            <w:tcW w:w="547" w:type="pct"/>
            <w:noWrap/>
            <w:hideMark/>
          </w:tcPr>
          <w:p w14:paraId="68AFEF02" w14:textId="77777777" w:rsidR="00B10149" w:rsidRPr="00A5120D" w:rsidRDefault="00B10149" w:rsidP="00A22B87">
            <w:pPr>
              <w:jc w:val="both"/>
              <w:rPr>
                <w:szCs w:val="24"/>
                <w:lang w:val="tr-TR" w:eastAsia="tr-TR"/>
              </w:rPr>
            </w:pPr>
          </w:p>
        </w:tc>
        <w:tc>
          <w:tcPr>
            <w:tcW w:w="626" w:type="pct"/>
            <w:noWrap/>
            <w:hideMark/>
          </w:tcPr>
          <w:p w14:paraId="40710601" w14:textId="77777777" w:rsidR="00B10149" w:rsidRPr="00A5120D" w:rsidRDefault="00B10149" w:rsidP="00A22B87">
            <w:pPr>
              <w:jc w:val="both"/>
              <w:rPr>
                <w:b/>
                <w:bCs/>
                <w:szCs w:val="24"/>
                <w:lang w:val="tr-TR" w:eastAsia="tr-TR"/>
              </w:rPr>
            </w:pPr>
          </w:p>
        </w:tc>
        <w:tc>
          <w:tcPr>
            <w:tcW w:w="627" w:type="pct"/>
            <w:noWrap/>
            <w:hideMark/>
          </w:tcPr>
          <w:p w14:paraId="4B002BE1" w14:textId="77777777" w:rsidR="00B10149" w:rsidRPr="00A5120D" w:rsidRDefault="00B10149" w:rsidP="00A22B87">
            <w:pPr>
              <w:jc w:val="both"/>
              <w:rPr>
                <w:szCs w:val="24"/>
                <w:lang w:val="tr-TR" w:eastAsia="tr-TR"/>
              </w:rPr>
            </w:pPr>
          </w:p>
        </w:tc>
        <w:tc>
          <w:tcPr>
            <w:tcW w:w="778" w:type="pct"/>
            <w:noWrap/>
            <w:hideMark/>
          </w:tcPr>
          <w:p w14:paraId="60A03692" w14:textId="77777777" w:rsidR="00B10149" w:rsidRPr="00A5120D" w:rsidRDefault="00B10149" w:rsidP="00A22B87">
            <w:pPr>
              <w:jc w:val="both"/>
              <w:rPr>
                <w:b/>
                <w:bCs/>
                <w:szCs w:val="24"/>
                <w:lang w:val="tr-TR" w:eastAsia="tr-TR"/>
              </w:rPr>
            </w:pPr>
          </w:p>
        </w:tc>
      </w:tr>
      <w:tr w:rsidR="00A5120D" w:rsidRPr="00A5120D" w14:paraId="3B6F30F4" w14:textId="77777777" w:rsidTr="00A5120D">
        <w:trPr>
          <w:trHeight w:val="340"/>
        </w:trPr>
        <w:tc>
          <w:tcPr>
            <w:tcW w:w="216" w:type="pct"/>
            <w:noWrap/>
            <w:hideMark/>
          </w:tcPr>
          <w:p w14:paraId="0FE50C55" w14:textId="77777777" w:rsidR="00B10149" w:rsidRPr="00A5120D" w:rsidRDefault="00B10149" w:rsidP="00A22B87">
            <w:pPr>
              <w:jc w:val="both"/>
              <w:rPr>
                <w:b/>
                <w:bCs/>
                <w:szCs w:val="24"/>
                <w:lang w:val="tr-TR" w:eastAsia="tr-TR"/>
              </w:rPr>
            </w:pPr>
            <w:r w:rsidRPr="00A5120D">
              <w:rPr>
                <w:b/>
                <w:bCs/>
                <w:szCs w:val="24"/>
                <w:lang w:val="tr-TR" w:eastAsia="tr-TR"/>
              </w:rPr>
              <w:t>03</w:t>
            </w:r>
          </w:p>
        </w:tc>
        <w:tc>
          <w:tcPr>
            <w:tcW w:w="1041" w:type="pct"/>
            <w:noWrap/>
            <w:hideMark/>
          </w:tcPr>
          <w:p w14:paraId="6116DEC9" w14:textId="77777777" w:rsidR="00B10149" w:rsidRPr="00A5120D" w:rsidRDefault="00B10149" w:rsidP="00A22B87">
            <w:pPr>
              <w:jc w:val="both"/>
              <w:rPr>
                <w:b/>
                <w:bCs/>
                <w:szCs w:val="24"/>
                <w:lang w:val="tr-TR" w:eastAsia="tr-TR"/>
              </w:rPr>
            </w:pPr>
            <w:r w:rsidRPr="00A5120D">
              <w:rPr>
                <w:b/>
                <w:bCs/>
                <w:szCs w:val="24"/>
                <w:lang w:val="tr-TR" w:eastAsia="tr-TR"/>
              </w:rPr>
              <w:t>Kamu Düzeni Ve Güv. Hiz.</w:t>
            </w:r>
          </w:p>
        </w:tc>
        <w:tc>
          <w:tcPr>
            <w:tcW w:w="614" w:type="pct"/>
            <w:noWrap/>
            <w:hideMark/>
          </w:tcPr>
          <w:p w14:paraId="456DB0EB" w14:textId="77777777" w:rsidR="00B10149" w:rsidRPr="00A5120D" w:rsidRDefault="00B10149" w:rsidP="00A22B87">
            <w:pPr>
              <w:jc w:val="both"/>
              <w:rPr>
                <w:szCs w:val="24"/>
                <w:lang w:val="tr-TR" w:eastAsia="tr-TR"/>
              </w:rPr>
            </w:pPr>
          </w:p>
        </w:tc>
        <w:tc>
          <w:tcPr>
            <w:tcW w:w="551" w:type="pct"/>
            <w:noWrap/>
            <w:hideMark/>
          </w:tcPr>
          <w:p w14:paraId="1C28F06E" w14:textId="77777777" w:rsidR="00B10149" w:rsidRPr="00A5120D" w:rsidRDefault="00B10149" w:rsidP="00A22B87">
            <w:pPr>
              <w:jc w:val="both"/>
              <w:rPr>
                <w:szCs w:val="24"/>
                <w:lang w:val="tr-TR" w:eastAsia="tr-TR"/>
              </w:rPr>
            </w:pPr>
          </w:p>
        </w:tc>
        <w:tc>
          <w:tcPr>
            <w:tcW w:w="547" w:type="pct"/>
            <w:noWrap/>
            <w:hideMark/>
          </w:tcPr>
          <w:p w14:paraId="699C6341" w14:textId="77777777" w:rsidR="00B10149" w:rsidRPr="00A5120D" w:rsidRDefault="00B10149" w:rsidP="00A22B87">
            <w:pPr>
              <w:jc w:val="both"/>
              <w:rPr>
                <w:szCs w:val="24"/>
                <w:lang w:val="tr-TR" w:eastAsia="tr-TR"/>
              </w:rPr>
            </w:pPr>
          </w:p>
        </w:tc>
        <w:tc>
          <w:tcPr>
            <w:tcW w:w="626" w:type="pct"/>
            <w:noWrap/>
            <w:hideMark/>
          </w:tcPr>
          <w:p w14:paraId="2F98B6C4" w14:textId="77777777" w:rsidR="00B10149" w:rsidRPr="00A5120D" w:rsidRDefault="00B10149" w:rsidP="00A22B87">
            <w:pPr>
              <w:jc w:val="both"/>
              <w:rPr>
                <w:b/>
                <w:bCs/>
                <w:szCs w:val="24"/>
                <w:lang w:val="tr-TR" w:eastAsia="tr-TR"/>
              </w:rPr>
            </w:pPr>
          </w:p>
        </w:tc>
        <w:tc>
          <w:tcPr>
            <w:tcW w:w="627" w:type="pct"/>
            <w:noWrap/>
            <w:hideMark/>
          </w:tcPr>
          <w:p w14:paraId="10A8443D" w14:textId="77777777" w:rsidR="00B10149" w:rsidRPr="00A5120D" w:rsidRDefault="00B10149" w:rsidP="00A22B87">
            <w:pPr>
              <w:jc w:val="both"/>
              <w:rPr>
                <w:szCs w:val="24"/>
                <w:lang w:val="tr-TR" w:eastAsia="tr-TR"/>
              </w:rPr>
            </w:pPr>
          </w:p>
        </w:tc>
        <w:tc>
          <w:tcPr>
            <w:tcW w:w="778" w:type="pct"/>
            <w:noWrap/>
            <w:hideMark/>
          </w:tcPr>
          <w:p w14:paraId="224E9322" w14:textId="77777777" w:rsidR="00B10149" w:rsidRPr="00A5120D" w:rsidRDefault="00B10149" w:rsidP="00A22B87">
            <w:pPr>
              <w:jc w:val="both"/>
              <w:rPr>
                <w:b/>
                <w:bCs/>
                <w:szCs w:val="24"/>
                <w:lang w:val="tr-TR" w:eastAsia="tr-TR"/>
              </w:rPr>
            </w:pPr>
          </w:p>
        </w:tc>
      </w:tr>
      <w:tr w:rsidR="00A5120D" w:rsidRPr="00A5120D" w14:paraId="3B3D0E4F" w14:textId="77777777" w:rsidTr="00A5120D">
        <w:trPr>
          <w:trHeight w:val="340"/>
        </w:trPr>
        <w:tc>
          <w:tcPr>
            <w:tcW w:w="216" w:type="pct"/>
            <w:noWrap/>
            <w:hideMark/>
          </w:tcPr>
          <w:p w14:paraId="33B5E3EC" w14:textId="77777777" w:rsidR="00B10149" w:rsidRPr="00A5120D" w:rsidRDefault="00B10149" w:rsidP="00A22B87">
            <w:pPr>
              <w:jc w:val="both"/>
              <w:rPr>
                <w:b/>
                <w:bCs/>
                <w:szCs w:val="24"/>
                <w:lang w:val="tr-TR" w:eastAsia="tr-TR"/>
              </w:rPr>
            </w:pPr>
            <w:r w:rsidRPr="00A5120D">
              <w:rPr>
                <w:b/>
                <w:bCs/>
                <w:szCs w:val="24"/>
                <w:lang w:val="tr-TR" w:eastAsia="tr-TR"/>
              </w:rPr>
              <w:t>05</w:t>
            </w:r>
          </w:p>
        </w:tc>
        <w:tc>
          <w:tcPr>
            <w:tcW w:w="1041" w:type="pct"/>
            <w:noWrap/>
            <w:hideMark/>
          </w:tcPr>
          <w:p w14:paraId="63F5A20F" w14:textId="77777777" w:rsidR="00B10149" w:rsidRPr="00A5120D" w:rsidRDefault="00B10149" w:rsidP="00A22B87">
            <w:pPr>
              <w:jc w:val="both"/>
              <w:rPr>
                <w:b/>
                <w:bCs/>
                <w:szCs w:val="24"/>
                <w:lang w:val="tr-TR" w:eastAsia="tr-TR"/>
              </w:rPr>
            </w:pPr>
            <w:r w:rsidRPr="00A5120D">
              <w:rPr>
                <w:b/>
                <w:bCs/>
                <w:szCs w:val="24"/>
                <w:lang w:val="tr-TR" w:eastAsia="tr-TR"/>
              </w:rPr>
              <w:t>Dinlenme, Kül. Ve Din Hiz.</w:t>
            </w:r>
          </w:p>
        </w:tc>
        <w:tc>
          <w:tcPr>
            <w:tcW w:w="614" w:type="pct"/>
            <w:noWrap/>
            <w:hideMark/>
          </w:tcPr>
          <w:p w14:paraId="615704AB" w14:textId="77777777" w:rsidR="00B10149" w:rsidRPr="00A5120D" w:rsidRDefault="00B10149" w:rsidP="00A22B87">
            <w:pPr>
              <w:jc w:val="both"/>
              <w:rPr>
                <w:szCs w:val="24"/>
                <w:lang w:val="tr-TR" w:eastAsia="tr-TR"/>
              </w:rPr>
            </w:pPr>
          </w:p>
        </w:tc>
        <w:tc>
          <w:tcPr>
            <w:tcW w:w="551" w:type="pct"/>
            <w:noWrap/>
            <w:hideMark/>
          </w:tcPr>
          <w:p w14:paraId="625B118D" w14:textId="77777777" w:rsidR="00B10149" w:rsidRPr="00A5120D" w:rsidRDefault="00B10149" w:rsidP="00A22B87">
            <w:pPr>
              <w:jc w:val="both"/>
              <w:rPr>
                <w:szCs w:val="24"/>
                <w:lang w:val="tr-TR" w:eastAsia="tr-TR"/>
              </w:rPr>
            </w:pPr>
          </w:p>
        </w:tc>
        <w:tc>
          <w:tcPr>
            <w:tcW w:w="547" w:type="pct"/>
            <w:noWrap/>
            <w:hideMark/>
          </w:tcPr>
          <w:p w14:paraId="5ABD2A9C" w14:textId="77777777" w:rsidR="00B10149" w:rsidRPr="00A5120D" w:rsidRDefault="00B10149" w:rsidP="00A22B87">
            <w:pPr>
              <w:jc w:val="both"/>
              <w:rPr>
                <w:szCs w:val="24"/>
                <w:lang w:val="tr-TR" w:eastAsia="tr-TR"/>
              </w:rPr>
            </w:pPr>
          </w:p>
        </w:tc>
        <w:tc>
          <w:tcPr>
            <w:tcW w:w="626" w:type="pct"/>
            <w:noWrap/>
            <w:hideMark/>
          </w:tcPr>
          <w:p w14:paraId="26187B17" w14:textId="77777777" w:rsidR="00B10149" w:rsidRPr="00A5120D" w:rsidRDefault="00B10149" w:rsidP="00A22B87">
            <w:pPr>
              <w:jc w:val="both"/>
              <w:rPr>
                <w:b/>
                <w:bCs/>
                <w:szCs w:val="24"/>
                <w:lang w:val="tr-TR" w:eastAsia="tr-TR"/>
              </w:rPr>
            </w:pPr>
          </w:p>
        </w:tc>
        <w:tc>
          <w:tcPr>
            <w:tcW w:w="627" w:type="pct"/>
            <w:noWrap/>
            <w:hideMark/>
          </w:tcPr>
          <w:p w14:paraId="1436E1B9" w14:textId="77777777" w:rsidR="00B10149" w:rsidRPr="00A5120D" w:rsidRDefault="00B10149" w:rsidP="00A22B87">
            <w:pPr>
              <w:jc w:val="both"/>
              <w:rPr>
                <w:szCs w:val="24"/>
                <w:lang w:val="tr-TR" w:eastAsia="tr-TR"/>
              </w:rPr>
            </w:pPr>
          </w:p>
        </w:tc>
        <w:tc>
          <w:tcPr>
            <w:tcW w:w="778" w:type="pct"/>
            <w:noWrap/>
            <w:hideMark/>
          </w:tcPr>
          <w:p w14:paraId="187E2ACF" w14:textId="77777777" w:rsidR="00B10149" w:rsidRPr="00A5120D" w:rsidRDefault="00B10149" w:rsidP="00A22B87">
            <w:pPr>
              <w:jc w:val="both"/>
              <w:rPr>
                <w:b/>
                <w:bCs/>
                <w:szCs w:val="24"/>
                <w:lang w:val="tr-TR" w:eastAsia="tr-TR"/>
              </w:rPr>
            </w:pPr>
          </w:p>
        </w:tc>
      </w:tr>
      <w:tr w:rsidR="00A5120D" w:rsidRPr="00A5120D" w14:paraId="4EDDB7B5" w14:textId="77777777" w:rsidTr="00A5120D">
        <w:trPr>
          <w:trHeight w:val="340"/>
        </w:trPr>
        <w:tc>
          <w:tcPr>
            <w:tcW w:w="216" w:type="pct"/>
            <w:noWrap/>
            <w:hideMark/>
          </w:tcPr>
          <w:p w14:paraId="305AAEA3" w14:textId="77777777" w:rsidR="00A5120D" w:rsidRPr="00A5120D" w:rsidRDefault="00A5120D" w:rsidP="00A5120D">
            <w:pPr>
              <w:jc w:val="both"/>
              <w:rPr>
                <w:b/>
                <w:bCs/>
                <w:szCs w:val="24"/>
                <w:lang w:val="tr-TR" w:eastAsia="tr-TR"/>
              </w:rPr>
            </w:pPr>
            <w:r w:rsidRPr="00A5120D">
              <w:rPr>
                <w:b/>
                <w:bCs/>
                <w:szCs w:val="24"/>
                <w:lang w:val="tr-TR" w:eastAsia="tr-TR"/>
              </w:rPr>
              <w:t>09</w:t>
            </w:r>
          </w:p>
        </w:tc>
        <w:tc>
          <w:tcPr>
            <w:tcW w:w="1041" w:type="pct"/>
            <w:noWrap/>
            <w:hideMark/>
          </w:tcPr>
          <w:p w14:paraId="21EA7710" w14:textId="77777777" w:rsidR="00A5120D" w:rsidRPr="00A5120D" w:rsidRDefault="00A5120D" w:rsidP="00A5120D">
            <w:pPr>
              <w:jc w:val="both"/>
              <w:rPr>
                <w:b/>
                <w:bCs/>
                <w:szCs w:val="24"/>
                <w:lang w:val="tr-TR" w:eastAsia="tr-TR"/>
              </w:rPr>
            </w:pPr>
            <w:r w:rsidRPr="00A5120D">
              <w:rPr>
                <w:b/>
                <w:bCs/>
                <w:szCs w:val="24"/>
                <w:lang w:val="tr-TR" w:eastAsia="tr-TR"/>
              </w:rPr>
              <w:t>Eğitim Hizmetleri</w:t>
            </w:r>
          </w:p>
        </w:tc>
        <w:tc>
          <w:tcPr>
            <w:tcW w:w="614" w:type="pct"/>
            <w:noWrap/>
            <w:hideMark/>
          </w:tcPr>
          <w:p w14:paraId="5BB0D605" w14:textId="77777777" w:rsidR="00A5120D" w:rsidRPr="00A5120D" w:rsidRDefault="00A5120D" w:rsidP="00A5120D">
            <w:pPr>
              <w:jc w:val="center"/>
              <w:rPr>
                <w:sz w:val="20"/>
                <w:lang w:val="tr-TR" w:eastAsia="tr-TR"/>
              </w:rPr>
            </w:pPr>
            <w:r w:rsidRPr="00A5120D">
              <w:rPr>
                <w:sz w:val="20"/>
                <w:lang w:val="tr-TR" w:eastAsia="tr-TR"/>
              </w:rPr>
              <w:t>20.364.000,00</w:t>
            </w:r>
          </w:p>
          <w:p w14:paraId="3AE65E1B" w14:textId="77777777" w:rsidR="00A5120D" w:rsidRPr="00A5120D" w:rsidRDefault="00A5120D" w:rsidP="00A5120D">
            <w:pPr>
              <w:jc w:val="both"/>
              <w:rPr>
                <w:szCs w:val="24"/>
                <w:lang w:val="tr-TR" w:eastAsia="tr-TR"/>
              </w:rPr>
            </w:pPr>
          </w:p>
        </w:tc>
        <w:tc>
          <w:tcPr>
            <w:tcW w:w="551" w:type="pct"/>
            <w:noWrap/>
            <w:hideMark/>
          </w:tcPr>
          <w:p w14:paraId="32B4FB9D" w14:textId="2A0F6299" w:rsidR="00A5120D" w:rsidRPr="00A5120D" w:rsidRDefault="00A5120D" w:rsidP="00A5120D">
            <w:pPr>
              <w:jc w:val="both"/>
              <w:rPr>
                <w:sz w:val="20"/>
                <w:lang w:val="tr-TR" w:eastAsia="tr-TR"/>
              </w:rPr>
            </w:pPr>
            <w:r w:rsidRPr="00A5120D">
              <w:rPr>
                <w:sz w:val="20"/>
                <w:lang w:val="tr-TR"/>
              </w:rPr>
              <w:t>8.330.030,00</w:t>
            </w:r>
          </w:p>
        </w:tc>
        <w:tc>
          <w:tcPr>
            <w:tcW w:w="547" w:type="pct"/>
            <w:noWrap/>
            <w:hideMark/>
          </w:tcPr>
          <w:p w14:paraId="64258CA6" w14:textId="2B465DD3" w:rsidR="00A5120D" w:rsidRPr="00A5120D" w:rsidRDefault="00A5120D" w:rsidP="00A5120D">
            <w:pPr>
              <w:jc w:val="both"/>
              <w:rPr>
                <w:szCs w:val="24"/>
                <w:lang w:val="tr-TR" w:eastAsia="tr-TR"/>
              </w:rPr>
            </w:pPr>
          </w:p>
        </w:tc>
        <w:tc>
          <w:tcPr>
            <w:tcW w:w="626" w:type="pct"/>
            <w:noWrap/>
            <w:hideMark/>
          </w:tcPr>
          <w:p w14:paraId="0F91BB9C" w14:textId="6463EBEB" w:rsidR="00A5120D" w:rsidRPr="00A5120D" w:rsidRDefault="00A5120D" w:rsidP="00A5120D">
            <w:pPr>
              <w:jc w:val="both"/>
              <w:rPr>
                <w:b/>
                <w:bCs/>
                <w:szCs w:val="24"/>
                <w:lang w:val="tr-TR" w:eastAsia="tr-TR"/>
              </w:rPr>
            </w:pPr>
            <w:r w:rsidRPr="00A5120D">
              <w:rPr>
                <w:szCs w:val="24"/>
                <w:lang w:val="tr-TR"/>
              </w:rPr>
              <w:t>28.662.896,00</w:t>
            </w:r>
          </w:p>
        </w:tc>
        <w:tc>
          <w:tcPr>
            <w:tcW w:w="627" w:type="pct"/>
            <w:noWrap/>
            <w:hideMark/>
          </w:tcPr>
          <w:p w14:paraId="64D71A73" w14:textId="0B53EA29" w:rsidR="00A5120D" w:rsidRPr="00A5120D" w:rsidRDefault="00A5120D" w:rsidP="00A5120D">
            <w:pPr>
              <w:jc w:val="both"/>
              <w:rPr>
                <w:szCs w:val="24"/>
                <w:lang w:val="tr-TR" w:eastAsia="tr-TR"/>
              </w:rPr>
            </w:pPr>
            <w:r w:rsidRPr="00A5120D">
              <w:rPr>
                <w:szCs w:val="24"/>
                <w:lang w:val="tr-TR"/>
              </w:rPr>
              <w:t>28.489.695,68</w:t>
            </w:r>
          </w:p>
        </w:tc>
        <w:tc>
          <w:tcPr>
            <w:tcW w:w="778" w:type="pct"/>
            <w:noWrap/>
            <w:hideMark/>
          </w:tcPr>
          <w:p w14:paraId="2E124461" w14:textId="77777777" w:rsidR="00A5120D" w:rsidRPr="00A5120D" w:rsidRDefault="00A5120D" w:rsidP="00A5120D">
            <w:pPr>
              <w:jc w:val="center"/>
              <w:rPr>
                <w:sz w:val="20"/>
                <w:lang w:val="tr-TR" w:eastAsia="tr-TR"/>
              </w:rPr>
            </w:pPr>
            <w:r w:rsidRPr="00A5120D">
              <w:rPr>
                <w:sz w:val="20"/>
                <w:lang w:val="tr-TR" w:eastAsia="tr-TR"/>
              </w:rPr>
              <w:t>20.364.000,00</w:t>
            </w:r>
          </w:p>
          <w:p w14:paraId="2B1E9242" w14:textId="2D4AEA7B" w:rsidR="00A5120D" w:rsidRPr="00A5120D" w:rsidRDefault="00A5120D" w:rsidP="00A5120D">
            <w:pPr>
              <w:jc w:val="both"/>
              <w:rPr>
                <w:b/>
                <w:bCs/>
                <w:szCs w:val="24"/>
                <w:lang w:val="tr-TR" w:eastAsia="tr-TR"/>
              </w:rPr>
            </w:pPr>
          </w:p>
        </w:tc>
      </w:tr>
      <w:tr w:rsidR="00A5120D" w:rsidRPr="00A5120D" w14:paraId="78C1C854" w14:textId="77777777" w:rsidTr="00A5120D">
        <w:trPr>
          <w:trHeight w:val="340"/>
        </w:trPr>
        <w:tc>
          <w:tcPr>
            <w:tcW w:w="1257" w:type="pct"/>
            <w:gridSpan w:val="2"/>
            <w:noWrap/>
            <w:hideMark/>
          </w:tcPr>
          <w:p w14:paraId="2ADD6A68" w14:textId="77777777" w:rsidR="00E822B4" w:rsidRPr="00A5120D" w:rsidRDefault="00E822B4" w:rsidP="00E822B4">
            <w:pPr>
              <w:jc w:val="both"/>
              <w:rPr>
                <w:b/>
                <w:bCs/>
                <w:szCs w:val="24"/>
                <w:lang w:val="tr-TR" w:eastAsia="tr-TR"/>
              </w:rPr>
            </w:pPr>
            <w:r w:rsidRPr="00A5120D">
              <w:rPr>
                <w:b/>
                <w:bCs/>
                <w:szCs w:val="24"/>
                <w:lang w:val="tr-TR" w:eastAsia="tr-TR"/>
              </w:rPr>
              <w:t>Genel Toplam</w:t>
            </w:r>
          </w:p>
        </w:tc>
        <w:tc>
          <w:tcPr>
            <w:tcW w:w="614" w:type="pct"/>
            <w:noWrap/>
            <w:hideMark/>
          </w:tcPr>
          <w:p w14:paraId="0B47CE7C" w14:textId="77777777" w:rsidR="00E822B4" w:rsidRPr="00A5120D" w:rsidRDefault="00E822B4" w:rsidP="00E822B4">
            <w:pPr>
              <w:jc w:val="both"/>
              <w:rPr>
                <w:b/>
                <w:bCs/>
                <w:szCs w:val="24"/>
                <w:lang w:val="tr-TR" w:eastAsia="tr-TR"/>
              </w:rPr>
            </w:pPr>
          </w:p>
        </w:tc>
        <w:tc>
          <w:tcPr>
            <w:tcW w:w="551" w:type="pct"/>
            <w:noWrap/>
            <w:hideMark/>
          </w:tcPr>
          <w:p w14:paraId="5CC90F16" w14:textId="77777777" w:rsidR="00E822B4" w:rsidRPr="00A5120D" w:rsidRDefault="00E822B4" w:rsidP="00E822B4">
            <w:pPr>
              <w:jc w:val="both"/>
              <w:rPr>
                <w:b/>
                <w:bCs/>
                <w:szCs w:val="24"/>
                <w:lang w:val="tr-TR" w:eastAsia="tr-TR"/>
              </w:rPr>
            </w:pPr>
          </w:p>
        </w:tc>
        <w:tc>
          <w:tcPr>
            <w:tcW w:w="547" w:type="pct"/>
            <w:noWrap/>
            <w:hideMark/>
          </w:tcPr>
          <w:p w14:paraId="2854A6FF" w14:textId="77777777" w:rsidR="00E822B4" w:rsidRPr="00A5120D" w:rsidRDefault="00E822B4" w:rsidP="00E822B4">
            <w:pPr>
              <w:jc w:val="both"/>
              <w:rPr>
                <w:b/>
                <w:bCs/>
                <w:szCs w:val="24"/>
                <w:lang w:val="tr-TR" w:eastAsia="tr-TR"/>
              </w:rPr>
            </w:pPr>
          </w:p>
        </w:tc>
        <w:tc>
          <w:tcPr>
            <w:tcW w:w="626" w:type="pct"/>
            <w:noWrap/>
            <w:hideMark/>
          </w:tcPr>
          <w:p w14:paraId="52973C9B" w14:textId="77777777" w:rsidR="00E822B4" w:rsidRPr="00A5120D" w:rsidRDefault="00E822B4" w:rsidP="00E822B4">
            <w:pPr>
              <w:jc w:val="both"/>
              <w:rPr>
                <w:b/>
                <w:bCs/>
                <w:szCs w:val="24"/>
                <w:lang w:val="tr-TR" w:eastAsia="tr-TR"/>
              </w:rPr>
            </w:pPr>
          </w:p>
        </w:tc>
        <w:tc>
          <w:tcPr>
            <w:tcW w:w="627" w:type="pct"/>
            <w:noWrap/>
            <w:hideMark/>
          </w:tcPr>
          <w:p w14:paraId="0EFCFA73" w14:textId="77777777" w:rsidR="00E822B4" w:rsidRPr="00A5120D" w:rsidRDefault="00E822B4" w:rsidP="00E822B4">
            <w:pPr>
              <w:jc w:val="both"/>
              <w:rPr>
                <w:b/>
                <w:bCs/>
                <w:szCs w:val="24"/>
                <w:lang w:val="tr-TR" w:eastAsia="tr-TR"/>
              </w:rPr>
            </w:pPr>
          </w:p>
        </w:tc>
        <w:tc>
          <w:tcPr>
            <w:tcW w:w="778" w:type="pct"/>
            <w:noWrap/>
            <w:hideMark/>
          </w:tcPr>
          <w:p w14:paraId="1A20D616" w14:textId="77777777" w:rsidR="00E822B4" w:rsidRPr="00A5120D" w:rsidRDefault="00E822B4" w:rsidP="00E822B4">
            <w:pPr>
              <w:jc w:val="both"/>
              <w:rPr>
                <w:b/>
                <w:bCs/>
                <w:szCs w:val="24"/>
                <w:lang w:val="tr-TR" w:eastAsia="tr-TR"/>
              </w:rPr>
            </w:pPr>
          </w:p>
        </w:tc>
      </w:tr>
    </w:tbl>
    <w:p w14:paraId="37F47D73" w14:textId="77777777" w:rsidR="00A93EE9" w:rsidRDefault="00A93EE9" w:rsidP="00003686">
      <w:pPr>
        <w:spacing w:after="120"/>
        <w:jc w:val="both"/>
        <w:rPr>
          <w:rFonts w:eastAsia="Calibri"/>
          <w:i/>
          <w:iCs/>
          <w:szCs w:val="24"/>
          <w:lang w:val="tr-TR" w:eastAsia="en-US"/>
        </w:rPr>
      </w:pPr>
    </w:p>
    <w:p w14:paraId="110DA8D1" w14:textId="77777777" w:rsidR="004A7E72" w:rsidRDefault="004A7E72" w:rsidP="00003686">
      <w:pPr>
        <w:spacing w:after="120"/>
        <w:jc w:val="both"/>
        <w:rPr>
          <w:rFonts w:eastAsia="Calibri"/>
          <w:i/>
          <w:iCs/>
          <w:szCs w:val="24"/>
          <w:lang w:val="tr-TR" w:eastAsia="en-US"/>
        </w:rPr>
      </w:pPr>
    </w:p>
    <w:p w14:paraId="11F89233" w14:textId="77777777" w:rsidR="009F556F" w:rsidRDefault="009F556F" w:rsidP="00003686">
      <w:pPr>
        <w:spacing w:after="120"/>
        <w:jc w:val="both"/>
        <w:rPr>
          <w:rFonts w:eastAsia="Calibri"/>
          <w:i/>
          <w:iCs/>
          <w:szCs w:val="24"/>
          <w:lang w:val="tr-TR" w:eastAsia="en-US"/>
        </w:rPr>
      </w:pPr>
    </w:p>
    <w:p w14:paraId="080D73D7" w14:textId="77777777" w:rsidR="009F556F" w:rsidRDefault="009F556F" w:rsidP="00003686">
      <w:pPr>
        <w:spacing w:after="120"/>
        <w:jc w:val="both"/>
        <w:rPr>
          <w:rFonts w:eastAsia="Calibri"/>
          <w:i/>
          <w:iCs/>
          <w:szCs w:val="24"/>
          <w:lang w:val="tr-TR" w:eastAsia="en-US"/>
        </w:rPr>
      </w:pPr>
    </w:p>
    <w:p w14:paraId="0721BEC3" w14:textId="77777777" w:rsidR="009F556F" w:rsidRDefault="009F556F" w:rsidP="00003686">
      <w:pPr>
        <w:spacing w:after="120"/>
        <w:jc w:val="both"/>
        <w:rPr>
          <w:rFonts w:eastAsia="Calibri"/>
          <w:i/>
          <w:iCs/>
          <w:szCs w:val="24"/>
          <w:lang w:val="tr-TR" w:eastAsia="en-US"/>
        </w:rPr>
      </w:pPr>
    </w:p>
    <w:p w14:paraId="349FEAC9" w14:textId="77777777" w:rsidR="009F556F" w:rsidRDefault="009F556F" w:rsidP="00003686">
      <w:pPr>
        <w:spacing w:after="120"/>
        <w:jc w:val="both"/>
        <w:rPr>
          <w:rFonts w:eastAsia="Calibri"/>
          <w:i/>
          <w:iCs/>
          <w:szCs w:val="24"/>
          <w:lang w:val="tr-TR" w:eastAsia="en-US"/>
        </w:rPr>
      </w:pPr>
    </w:p>
    <w:p w14:paraId="75FEFC18" w14:textId="77777777" w:rsidR="009F556F" w:rsidRDefault="009F556F" w:rsidP="00003686">
      <w:pPr>
        <w:spacing w:after="120"/>
        <w:jc w:val="both"/>
        <w:rPr>
          <w:rFonts w:eastAsia="Calibri"/>
          <w:i/>
          <w:iCs/>
          <w:szCs w:val="24"/>
          <w:lang w:val="tr-TR" w:eastAsia="en-US"/>
        </w:rPr>
      </w:pPr>
    </w:p>
    <w:p w14:paraId="521A0976" w14:textId="77777777" w:rsidR="009F556F" w:rsidRDefault="009F556F" w:rsidP="00003686">
      <w:pPr>
        <w:spacing w:after="120"/>
        <w:jc w:val="both"/>
        <w:rPr>
          <w:rFonts w:eastAsia="Calibri"/>
          <w:i/>
          <w:iCs/>
          <w:szCs w:val="24"/>
          <w:lang w:val="tr-TR" w:eastAsia="en-US"/>
        </w:rPr>
      </w:pPr>
    </w:p>
    <w:p w14:paraId="4BE9C2EB" w14:textId="77777777" w:rsidR="009F556F" w:rsidRDefault="009F556F" w:rsidP="00003686">
      <w:pPr>
        <w:spacing w:after="120"/>
        <w:jc w:val="both"/>
        <w:rPr>
          <w:rFonts w:eastAsia="Calibri"/>
          <w:i/>
          <w:iCs/>
          <w:szCs w:val="24"/>
          <w:lang w:val="tr-TR" w:eastAsia="en-US"/>
        </w:rPr>
      </w:pPr>
    </w:p>
    <w:p w14:paraId="478D578E" w14:textId="77777777" w:rsidR="00586CF4" w:rsidRPr="00586CF4" w:rsidRDefault="00586CF4" w:rsidP="00586CF4">
      <w:pPr>
        <w:keepNext/>
        <w:keepLines/>
        <w:spacing w:after="120"/>
        <w:rPr>
          <w:rFonts w:eastAsiaTheme="majorEastAsia"/>
          <w:b/>
          <w:bCs/>
          <w:szCs w:val="24"/>
          <w:lang w:val="tr-TR"/>
        </w:rPr>
      </w:pPr>
      <w:bookmarkStart w:id="52" w:name="_Toc65234519"/>
      <w:r w:rsidRPr="00586CF4">
        <w:rPr>
          <w:rFonts w:eastAsiaTheme="majorEastAsia"/>
          <w:b/>
          <w:bCs/>
          <w:szCs w:val="24"/>
          <w:lang w:val="tr-TR"/>
        </w:rPr>
        <w:t>1-Program, Alt Program, Faaliyet Bilgileri</w:t>
      </w:r>
      <w:bookmarkEnd w:id="52"/>
    </w:p>
    <w:p w14:paraId="1464CAE4" w14:textId="77777777" w:rsidR="00586CF4" w:rsidRPr="00586CF4" w:rsidRDefault="00586CF4" w:rsidP="00586CF4">
      <w:pPr>
        <w:spacing w:after="120"/>
        <w:jc w:val="both"/>
        <w:rPr>
          <w:i/>
          <w:iCs/>
          <w:szCs w:val="24"/>
          <w:lang w:val="tr-TR" w:eastAsia="tr-TR"/>
        </w:rPr>
      </w:pPr>
      <w:r w:rsidRPr="00586CF4">
        <w:rPr>
          <w:i/>
          <w:iCs/>
          <w:szCs w:val="24"/>
          <w:lang w:val="tr-TR" w:eastAsia="tr-TR"/>
        </w:rPr>
        <w:t xml:space="preserve">Tablo 115- Program, Alt Program ve Faaliyet Bilgileri </w:t>
      </w:r>
    </w:p>
    <w:tbl>
      <w:tblPr>
        <w:tblStyle w:val="TabloKlavuzu"/>
        <w:tblW w:w="10607" w:type="dxa"/>
        <w:tblInd w:w="-572" w:type="dxa"/>
        <w:tblLayout w:type="fixed"/>
        <w:tblLook w:val="01E0" w:firstRow="1" w:lastRow="1" w:firstColumn="1" w:lastColumn="1" w:noHBand="0" w:noVBand="0"/>
      </w:tblPr>
      <w:tblGrid>
        <w:gridCol w:w="2410"/>
        <w:gridCol w:w="2385"/>
        <w:gridCol w:w="2693"/>
        <w:gridCol w:w="3119"/>
      </w:tblGrid>
      <w:tr w:rsidR="00586CF4" w:rsidRPr="00586CF4" w14:paraId="69B9B6A3" w14:textId="77777777" w:rsidTr="00586CF4">
        <w:trPr>
          <w:trHeight w:val="508"/>
        </w:trPr>
        <w:tc>
          <w:tcPr>
            <w:tcW w:w="2410" w:type="dxa"/>
          </w:tcPr>
          <w:p w14:paraId="79C83A4E" w14:textId="77777777" w:rsidR="00586CF4" w:rsidRPr="00586CF4" w:rsidRDefault="00586CF4" w:rsidP="00586CF4">
            <w:pPr>
              <w:widowControl w:val="0"/>
              <w:autoSpaceDE w:val="0"/>
              <w:autoSpaceDN w:val="0"/>
              <w:ind w:left="290"/>
              <w:rPr>
                <w:b/>
                <w:szCs w:val="24"/>
                <w:lang w:val="tr-TR" w:eastAsia="en-US"/>
              </w:rPr>
            </w:pPr>
            <w:r w:rsidRPr="00586CF4">
              <w:rPr>
                <w:b/>
                <w:szCs w:val="24"/>
                <w:lang w:val="tr-TR" w:eastAsia="en-US"/>
              </w:rPr>
              <w:lastRenderedPageBreak/>
              <w:t>PROGRAM</w:t>
            </w:r>
          </w:p>
        </w:tc>
        <w:tc>
          <w:tcPr>
            <w:tcW w:w="2385" w:type="dxa"/>
          </w:tcPr>
          <w:p w14:paraId="1171CC5B" w14:textId="77777777" w:rsidR="00586CF4" w:rsidRPr="00586CF4" w:rsidRDefault="00586CF4" w:rsidP="00586CF4">
            <w:pPr>
              <w:widowControl w:val="0"/>
              <w:autoSpaceDE w:val="0"/>
              <w:autoSpaceDN w:val="0"/>
              <w:ind w:left="193"/>
              <w:rPr>
                <w:b/>
                <w:szCs w:val="24"/>
                <w:lang w:val="tr-TR" w:eastAsia="en-US"/>
              </w:rPr>
            </w:pPr>
            <w:r w:rsidRPr="00586CF4">
              <w:rPr>
                <w:b/>
                <w:szCs w:val="24"/>
                <w:lang w:val="tr-TR" w:eastAsia="en-US"/>
              </w:rPr>
              <w:t>ALT PROGRAM</w:t>
            </w:r>
          </w:p>
        </w:tc>
        <w:tc>
          <w:tcPr>
            <w:tcW w:w="2693" w:type="dxa"/>
          </w:tcPr>
          <w:p w14:paraId="55B98903" w14:textId="77777777" w:rsidR="00586CF4" w:rsidRPr="00586CF4" w:rsidRDefault="00586CF4" w:rsidP="00586CF4">
            <w:pPr>
              <w:widowControl w:val="0"/>
              <w:autoSpaceDE w:val="0"/>
              <w:autoSpaceDN w:val="0"/>
              <w:ind w:left="63" w:right="60"/>
              <w:jc w:val="center"/>
              <w:rPr>
                <w:b/>
                <w:szCs w:val="24"/>
                <w:lang w:val="tr-TR" w:eastAsia="en-US"/>
              </w:rPr>
            </w:pPr>
            <w:r w:rsidRPr="00586CF4">
              <w:rPr>
                <w:b/>
                <w:szCs w:val="24"/>
                <w:lang w:val="tr-TR" w:eastAsia="en-US"/>
              </w:rPr>
              <w:t>FAALİYET</w:t>
            </w:r>
          </w:p>
        </w:tc>
        <w:tc>
          <w:tcPr>
            <w:tcW w:w="3119" w:type="dxa"/>
          </w:tcPr>
          <w:p w14:paraId="49CA1CA5" w14:textId="77777777" w:rsidR="00586CF4" w:rsidRPr="00586CF4" w:rsidRDefault="00586CF4" w:rsidP="00586CF4">
            <w:pPr>
              <w:widowControl w:val="0"/>
              <w:autoSpaceDE w:val="0"/>
              <w:autoSpaceDN w:val="0"/>
              <w:ind w:left="433"/>
              <w:rPr>
                <w:b/>
                <w:szCs w:val="24"/>
                <w:lang w:val="tr-TR" w:eastAsia="en-US"/>
              </w:rPr>
            </w:pPr>
            <w:r w:rsidRPr="00586CF4">
              <w:rPr>
                <w:b/>
                <w:szCs w:val="24"/>
                <w:lang w:val="tr-TR" w:eastAsia="en-US"/>
              </w:rPr>
              <w:t>SORUMLU HARCAMA BİRİMİ</w:t>
            </w:r>
          </w:p>
        </w:tc>
      </w:tr>
      <w:tr w:rsidR="00586CF4" w:rsidRPr="00586CF4" w14:paraId="4C1A4413" w14:textId="77777777" w:rsidTr="00586CF4">
        <w:trPr>
          <w:trHeight w:val="1230"/>
        </w:trPr>
        <w:tc>
          <w:tcPr>
            <w:tcW w:w="2410" w:type="dxa"/>
            <w:vMerge w:val="restart"/>
          </w:tcPr>
          <w:p w14:paraId="14A07D1C" w14:textId="77777777" w:rsidR="00586CF4" w:rsidRPr="00586CF4" w:rsidRDefault="00586CF4" w:rsidP="00586CF4">
            <w:pPr>
              <w:widowControl w:val="0"/>
              <w:autoSpaceDE w:val="0"/>
              <w:autoSpaceDN w:val="0"/>
              <w:rPr>
                <w:b/>
                <w:szCs w:val="24"/>
                <w:lang w:val="tr-TR" w:eastAsia="en-US"/>
              </w:rPr>
            </w:pPr>
          </w:p>
          <w:p w14:paraId="6BEC523E" w14:textId="77777777" w:rsidR="00586CF4" w:rsidRPr="00586CF4" w:rsidRDefault="00586CF4" w:rsidP="00586CF4">
            <w:pPr>
              <w:widowControl w:val="0"/>
              <w:autoSpaceDE w:val="0"/>
              <w:autoSpaceDN w:val="0"/>
              <w:ind w:left="263" w:right="42" w:hanging="195"/>
              <w:rPr>
                <w:szCs w:val="24"/>
                <w:lang w:val="tr-TR" w:eastAsia="en-US"/>
              </w:rPr>
            </w:pPr>
            <w:r w:rsidRPr="00586CF4">
              <w:rPr>
                <w:szCs w:val="24"/>
                <w:lang w:val="tr-TR" w:eastAsia="en-US"/>
              </w:rPr>
              <w:t>YÜKSEKÖĞRETİM HİZMETLERİ</w:t>
            </w:r>
          </w:p>
        </w:tc>
        <w:tc>
          <w:tcPr>
            <w:tcW w:w="2385" w:type="dxa"/>
            <w:vMerge w:val="restart"/>
          </w:tcPr>
          <w:p w14:paraId="641C01C4" w14:textId="77777777" w:rsidR="00586CF4" w:rsidRPr="00586CF4" w:rsidRDefault="00586CF4" w:rsidP="00586CF4">
            <w:pPr>
              <w:widowControl w:val="0"/>
              <w:autoSpaceDE w:val="0"/>
              <w:autoSpaceDN w:val="0"/>
              <w:rPr>
                <w:b/>
                <w:szCs w:val="24"/>
                <w:lang w:val="tr-TR" w:eastAsia="en-US"/>
              </w:rPr>
            </w:pPr>
          </w:p>
          <w:p w14:paraId="217CB61D" w14:textId="77777777" w:rsidR="00586CF4" w:rsidRPr="00586CF4" w:rsidRDefault="00586CF4" w:rsidP="00586CF4">
            <w:pPr>
              <w:widowControl w:val="0"/>
              <w:autoSpaceDE w:val="0"/>
              <w:autoSpaceDN w:val="0"/>
              <w:rPr>
                <w:b/>
                <w:szCs w:val="24"/>
                <w:lang w:val="tr-TR" w:eastAsia="en-US"/>
              </w:rPr>
            </w:pPr>
            <w:r w:rsidRPr="00586CF4">
              <w:rPr>
                <w:szCs w:val="24"/>
                <w:lang w:val="tr-TR" w:eastAsia="en-US"/>
              </w:rPr>
              <w:t>Ön Lisans Eğitimi, Lisans Eğitimi ve Lisansüstü Eğitim</w:t>
            </w:r>
          </w:p>
          <w:p w14:paraId="48633E51" w14:textId="77777777" w:rsidR="00586CF4" w:rsidRPr="00586CF4" w:rsidRDefault="00586CF4" w:rsidP="00586CF4">
            <w:pPr>
              <w:widowControl w:val="0"/>
              <w:autoSpaceDE w:val="0"/>
              <w:autoSpaceDN w:val="0"/>
              <w:rPr>
                <w:b/>
                <w:szCs w:val="24"/>
                <w:lang w:val="tr-TR" w:eastAsia="en-US"/>
              </w:rPr>
            </w:pPr>
          </w:p>
          <w:p w14:paraId="225A83B7" w14:textId="77777777" w:rsidR="00586CF4" w:rsidRPr="00586CF4" w:rsidRDefault="00586CF4" w:rsidP="00586CF4">
            <w:pPr>
              <w:widowControl w:val="0"/>
              <w:autoSpaceDE w:val="0"/>
              <w:autoSpaceDN w:val="0"/>
              <w:rPr>
                <w:b/>
                <w:szCs w:val="24"/>
                <w:lang w:val="tr-TR" w:eastAsia="en-US"/>
              </w:rPr>
            </w:pPr>
          </w:p>
          <w:p w14:paraId="057BD89A" w14:textId="77777777" w:rsidR="00586CF4" w:rsidRPr="00586CF4" w:rsidRDefault="00586CF4" w:rsidP="00586CF4">
            <w:pPr>
              <w:widowControl w:val="0"/>
              <w:autoSpaceDE w:val="0"/>
              <w:autoSpaceDN w:val="0"/>
              <w:rPr>
                <w:b/>
                <w:szCs w:val="24"/>
                <w:lang w:val="tr-TR" w:eastAsia="en-US"/>
              </w:rPr>
            </w:pPr>
          </w:p>
          <w:p w14:paraId="7B314C9B" w14:textId="77777777" w:rsidR="00586CF4" w:rsidRPr="00586CF4" w:rsidRDefault="00586CF4" w:rsidP="00586CF4">
            <w:pPr>
              <w:widowControl w:val="0"/>
              <w:autoSpaceDE w:val="0"/>
              <w:autoSpaceDN w:val="0"/>
              <w:rPr>
                <w:b/>
                <w:szCs w:val="24"/>
                <w:lang w:val="tr-TR" w:eastAsia="en-US"/>
              </w:rPr>
            </w:pPr>
          </w:p>
          <w:p w14:paraId="2D54CD25" w14:textId="77777777" w:rsidR="00586CF4" w:rsidRPr="00586CF4" w:rsidRDefault="00586CF4" w:rsidP="00586CF4">
            <w:pPr>
              <w:widowControl w:val="0"/>
              <w:autoSpaceDE w:val="0"/>
              <w:autoSpaceDN w:val="0"/>
              <w:ind w:left="191" w:right="181" w:hanging="3"/>
              <w:jc w:val="both"/>
              <w:rPr>
                <w:szCs w:val="24"/>
                <w:lang w:val="tr-TR" w:eastAsia="en-US"/>
              </w:rPr>
            </w:pPr>
          </w:p>
        </w:tc>
        <w:tc>
          <w:tcPr>
            <w:tcW w:w="2693" w:type="dxa"/>
          </w:tcPr>
          <w:p w14:paraId="294EE194" w14:textId="77777777" w:rsidR="00586CF4" w:rsidRPr="00586CF4" w:rsidRDefault="00586CF4" w:rsidP="00586CF4">
            <w:pPr>
              <w:widowControl w:val="0"/>
              <w:autoSpaceDE w:val="0"/>
              <w:autoSpaceDN w:val="0"/>
              <w:ind w:left="493" w:right="466" w:firstLine="12"/>
              <w:rPr>
                <w:szCs w:val="24"/>
                <w:lang w:val="tr-TR" w:eastAsia="en-US"/>
              </w:rPr>
            </w:pPr>
            <w:r w:rsidRPr="00586CF4">
              <w:rPr>
                <w:szCs w:val="24"/>
                <w:lang w:val="tr-TR" w:eastAsia="en-US"/>
              </w:rPr>
              <w:t>Yükseköğretim Kurumları Birinci Öğretim</w:t>
            </w:r>
          </w:p>
          <w:p w14:paraId="5230BC23" w14:textId="77777777" w:rsidR="00586CF4" w:rsidRPr="00586CF4" w:rsidRDefault="00586CF4" w:rsidP="00586CF4">
            <w:pPr>
              <w:widowControl w:val="0"/>
              <w:autoSpaceDE w:val="0"/>
              <w:autoSpaceDN w:val="0"/>
              <w:ind w:left="493" w:right="466" w:firstLine="12"/>
              <w:rPr>
                <w:szCs w:val="24"/>
                <w:lang w:val="tr-TR" w:eastAsia="en-US"/>
              </w:rPr>
            </w:pPr>
          </w:p>
        </w:tc>
        <w:tc>
          <w:tcPr>
            <w:tcW w:w="3119" w:type="dxa"/>
          </w:tcPr>
          <w:p w14:paraId="32AE6E98" w14:textId="77777777" w:rsidR="00586CF4" w:rsidRPr="00586CF4" w:rsidRDefault="00586CF4" w:rsidP="00586CF4">
            <w:pPr>
              <w:widowControl w:val="0"/>
              <w:autoSpaceDE w:val="0"/>
              <w:autoSpaceDN w:val="0"/>
              <w:ind w:left="68" w:right="973"/>
              <w:rPr>
                <w:szCs w:val="24"/>
                <w:lang w:val="tr-TR" w:eastAsia="en-US"/>
              </w:rPr>
            </w:pPr>
            <w:r w:rsidRPr="00586CF4">
              <w:rPr>
                <w:szCs w:val="24"/>
                <w:lang w:val="tr-TR" w:eastAsia="en-US"/>
              </w:rPr>
              <w:t xml:space="preserve">FAKÜLTESİ, FEN-EDEBİYAT </w:t>
            </w:r>
          </w:p>
          <w:p w14:paraId="68D59BED" w14:textId="77777777" w:rsidR="00586CF4" w:rsidRPr="00586CF4" w:rsidRDefault="00586CF4" w:rsidP="00586CF4">
            <w:pPr>
              <w:widowControl w:val="0"/>
              <w:autoSpaceDE w:val="0"/>
              <w:autoSpaceDN w:val="0"/>
              <w:rPr>
                <w:b/>
                <w:szCs w:val="24"/>
                <w:lang w:val="tr-TR" w:eastAsia="en-US"/>
              </w:rPr>
            </w:pPr>
          </w:p>
          <w:p w14:paraId="65CBC3B7" w14:textId="77777777" w:rsidR="00586CF4" w:rsidRPr="00586CF4" w:rsidRDefault="00586CF4" w:rsidP="00586CF4">
            <w:pPr>
              <w:widowControl w:val="0"/>
              <w:autoSpaceDE w:val="0"/>
              <w:autoSpaceDN w:val="0"/>
              <w:ind w:left="68" w:right="973"/>
              <w:rPr>
                <w:szCs w:val="24"/>
                <w:lang w:val="tr-TR" w:eastAsia="en-US"/>
              </w:rPr>
            </w:pPr>
          </w:p>
          <w:p w14:paraId="55201D8B" w14:textId="77777777" w:rsidR="00586CF4" w:rsidRPr="00586CF4" w:rsidRDefault="00586CF4" w:rsidP="00586CF4">
            <w:pPr>
              <w:widowControl w:val="0"/>
              <w:autoSpaceDE w:val="0"/>
              <w:autoSpaceDN w:val="0"/>
              <w:ind w:left="68" w:right="973"/>
              <w:rPr>
                <w:szCs w:val="24"/>
                <w:lang w:val="tr-TR" w:eastAsia="en-US"/>
              </w:rPr>
            </w:pPr>
          </w:p>
        </w:tc>
      </w:tr>
      <w:tr w:rsidR="00586CF4" w:rsidRPr="00586CF4" w14:paraId="3DCEBB4B" w14:textId="77777777" w:rsidTr="00586CF4">
        <w:trPr>
          <w:trHeight w:val="1239"/>
        </w:trPr>
        <w:tc>
          <w:tcPr>
            <w:tcW w:w="2410" w:type="dxa"/>
            <w:vMerge/>
          </w:tcPr>
          <w:p w14:paraId="26B259EE" w14:textId="77777777" w:rsidR="00586CF4" w:rsidRPr="00586CF4" w:rsidRDefault="00586CF4" w:rsidP="00586CF4">
            <w:pPr>
              <w:widowControl w:val="0"/>
              <w:autoSpaceDE w:val="0"/>
              <w:autoSpaceDN w:val="0"/>
              <w:rPr>
                <w:b/>
                <w:szCs w:val="24"/>
                <w:lang w:val="tr-TR" w:eastAsia="en-US"/>
              </w:rPr>
            </w:pPr>
          </w:p>
        </w:tc>
        <w:tc>
          <w:tcPr>
            <w:tcW w:w="2385" w:type="dxa"/>
            <w:vMerge/>
          </w:tcPr>
          <w:p w14:paraId="2330CED0" w14:textId="77777777" w:rsidR="00586CF4" w:rsidRPr="00586CF4" w:rsidRDefault="00586CF4" w:rsidP="00586CF4">
            <w:pPr>
              <w:widowControl w:val="0"/>
              <w:autoSpaceDE w:val="0"/>
              <w:autoSpaceDN w:val="0"/>
              <w:rPr>
                <w:b/>
                <w:szCs w:val="24"/>
                <w:lang w:val="tr-TR" w:eastAsia="en-US"/>
              </w:rPr>
            </w:pPr>
          </w:p>
        </w:tc>
        <w:tc>
          <w:tcPr>
            <w:tcW w:w="2693" w:type="dxa"/>
          </w:tcPr>
          <w:p w14:paraId="227AC2C1" w14:textId="77777777" w:rsidR="00586CF4" w:rsidRPr="00586CF4" w:rsidRDefault="00586CF4" w:rsidP="00586CF4">
            <w:pPr>
              <w:widowControl w:val="0"/>
              <w:autoSpaceDE w:val="0"/>
              <w:autoSpaceDN w:val="0"/>
              <w:rPr>
                <w:b/>
                <w:szCs w:val="24"/>
                <w:lang w:val="tr-TR" w:eastAsia="en-US"/>
              </w:rPr>
            </w:pPr>
          </w:p>
          <w:p w14:paraId="5A8E1AA3" w14:textId="77777777" w:rsidR="00586CF4" w:rsidRPr="00586CF4" w:rsidRDefault="00586CF4" w:rsidP="00586CF4">
            <w:pPr>
              <w:widowControl w:val="0"/>
              <w:autoSpaceDE w:val="0"/>
              <w:autoSpaceDN w:val="0"/>
              <w:ind w:left="493" w:right="466" w:firstLine="12"/>
              <w:rPr>
                <w:szCs w:val="24"/>
                <w:lang w:val="tr-TR" w:eastAsia="en-US"/>
              </w:rPr>
            </w:pPr>
            <w:r w:rsidRPr="00586CF4">
              <w:rPr>
                <w:szCs w:val="24"/>
                <w:lang w:val="tr-TR" w:eastAsia="en-US"/>
              </w:rPr>
              <w:t>Yükseköğretim Kurumları İkinci Öğretim</w:t>
            </w:r>
          </w:p>
        </w:tc>
        <w:tc>
          <w:tcPr>
            <w:tcW w:w="3119" w:type="dxa"/>
          </w:tcPr>
          <w:p w14:paraId="18A0C5B8" w14:textId="77777777" w:rsidR="00586CF4" w:rsidRPr="00586CF4" w:rsidRDefault="00586CF4" w:rsidP="00586CF4">
            <w:pPr>
              <w:widowControl w:val="0"/>
              <w:autoSpaceDE w:val="0"/>
              <w:autoSpaceDN w:val="0"/>
              <w:ind w:left="68" w:right="973"/>
              <w:rPr>
                <w:szCs w:val="24"/>
                <w:lang w:val="tr-TR" w:eastAsia="en-US"/>
              </w:rPr>
            </w:pPr>
          </w:p>
          <w:p w14:paraId="6ACDE9E6" w14:textId="77777777" w:rsidR="00586CF4" w:rsidRPr="00586CF4" w:rsidRDefault="00586CF4" w:rsidP="00586CF4">
            <w:pPr>
              <w:widowControl w:val="0"/>
              <w:autoSpaceDE w:val="0"/>
              <w:autoSpaceDN w:val="0"/>
              <w:ind w:left="68" w:right="973"/>
              <w:rPr>
                <w:szCs w:val="24"/>
                <w:lang w:val="tr-TR" w:eastAsia="en-US"/>
              </w:rPr>
            </w:pPr>
          </w:p>
          <w:p w14:paraId="78931663" w14:textId="77777777" w:rsidR="00586CF4" w:rsidRPr="00586CF4" w:rsidRDefault="00586CF4" w:rsidP="00586CF4">
            <w:pPr>
              <w:widowControl w:val="0"/>
              <w:autoSpaceDE w:val="0"/>
              <w:autoSpaceDN w:val="0"/>
              <w:ind w:left="68" w:right="973"/>
              <w:rPr>
                <w:szCs w:val="24"/>
                <w:lang w:val="tr-TR" w:eastAsia="en-US"/>
              </w:rPr>
            </w:pPr>
            <w:r w:rsidRPr="00586CF4">
              <w:rPr>
                <w:szCs w:val="24"/>
                <w:lang w:val="tr-TR" w:eastAsia="en-US"/>
              </w:rPr>
              <w:t xml:space="preserve">FAKÜLTESİ, FEN-EDEBİYAT </w:t>
            </w:r>
          </w:p>
        </w:tc>
      </w:tr>
    </w:tbl>
    <w:p w14:paraId="3EF3F24E" w14:textId="77777777" w:rsidR="00586CF4" w:rsidRPr="00586CF4" w:rsidRDefault="00586CF4" w:rsidP="00586CF4">
      <w:pPr>
        <w:spacing w:after="120"/>
        <w:rPr>
          <w:szCs w:val="24"/>
          <w:lang w:val="tr-TR"/>
        </w:rPr>
      </w:pPr>
    </w:p>
    <w:p w14:paraId="2FA36DCF" w14:textId="77777777" w:rsidR="00586CF4" w:rsidRPr="00586CF4" w:rsidRDefault="00586CF4" w:rsidP="00586CF4">
      <w:pPr>
        <w:spacing w:after="160" w:line="259" w:lineRule="auto"/>
        <w:rPr>
          <w:szCs w:val="24"/>
          <w:lang w:val="tr-TR"/>
        </w:rPr>
      </w:pPr>
    </w:p>
    <w:p w14:paraId="2BB85F04" w14:textId="77777777" w:rsidR="00586CF4" w:rsidRPr="00586CF4" w:rsidRDefault="00586CF4" w:rsidP="00586CF4">
      <w:pPr>
        <w:spacing w:after="120"/>
        <w:jc w:val="both"/>
        <w:rPr>
          <w:rFonts w:eastAsia="Calibri"/>
          <w:i/>
          <w:iCs/>
          <w:szCs w:val="24"/>
          <w:lang w:val="tr-TR" w:eastAsia="en-US"/>
        </w:rPr>
      </w:pPr>
      <w:r w:rsidRPr="00586CF4">
        <w:rPr>
          <w:szCs w:val="24"/>
          <w:lang w:val="tr-TR"/>
        </w:rPr>
        <w:tab/>
      </w:r>
      <w:r w:rsidRPr="00586CF4">
        <w:rPr>
          <w:rFonts w:eastAsia="Calibri"/>
          <w:i/>
          <w:iCs/>
          <w:szCs w:val="24"/>
          <w:lang w:val="tr-TR" w:eastAsia="en-US"/>
        </w:rPr>
        <w:t>Tablo 119-Performans Göstergesi Sonuçları Formu-4</w:t>
      </w:r>
    </w:p>
    <w:tbl>
      <w:tblPr>
        <w:tblStyle w:val="TabloKlavuzu"/>
        <w:tblW w:w="5491" w:type="pct"/>
        <w:tblLook w:val="04A0" w:firstRow="1" w:lastRow="0" w:firstColumn="1" w:lastColumn="0" w:noHBand="0" w:noVBand="1"/>
      </w:tblPr>
      <w:tblGrid>
        <w:gridCol w:w="3609"/>
        <w:gridCol w:w="4327"/>
        <w:gridCol w:w="2016"/>
      </w:tblGrid>
      <w:tr w:rsidR="00586CF4" w:rsidRPr="00586CF4" w14:paraId="5AA1579E" w14:textId="77777777" w:rsidTr="00586CF4">
        <w:trPr>
          <w:trHeight w:val="312"/>
        </w:trPr>
        <w:tc>
          <w:tcPr>
            <w:tcW w:w="1813" w:type="pct"/>
            <w:noWrap/>
            <w:hideMark/>
          </w:tcPr>
          <w:p w14:paraId="5B21D480" w14:textId="77777777" w:rsidR="00586CF4" w:rsidRPr="00586CF4" w:rsidRDefault="00586CF4" w:rsidP="00586CF4">
            <w:pPr>
              <w:jc w:val="center"/>
              <w:rPr>
                <w:b/>
                <w:bCs/>
                <w:color w:val="000000"/>
                <w:szCs w:val="24"/>
                <w:lang w:val="tr-TR" w:eastAsia="tr-TR"/>
              </w:rPr>
            </w:pPr>
            <w:r w:rsidRPr="00586CF4">
              <w:rPr>
                <w:b/>
                <w:bCs/>
                <w:color w:val="000000"/>
                <w:szCs w:val="24"/>
                <w:lang w:val="tr-TR" w:eastAsia="tr-TR"/>
              </w:rPr>
              <w:t>GÖSTERGE ADI</w:t>
            </w:r>
          </w:p>
        </w:tc>
        <w:tc>
          <w:tcPr>
            <w:tcW w:w="2174" w:type="pct"/>
            <w:noWrap/>
            <w:hideMark/>
          </w:tcPr>
          <w:p w14:paraId="3BE2073F" w14:textId="77777777" w:rsidR="00586CF4" w:rsidRPr="00586CF4" w:rsidRDefault="00586CF4" w:rsidP="00586CF4">
            <w:pPr>
              <w:jc w:val="center"/>
              <w:rPr>
                <w:b/>
                <w:bCs/>
                <w:color w:val="000000"/>
                <w:szCs w:val="24"/>
                <w:lang w:val="tr-TR" w:eastAsia="tr-TR"/>
              </w:rPr>
            </w:pPr>
            <w:r w:rsidRPr="00586CF4">
              <w:rPr>
                <w:b/>
                <w:bCs/>
                <w:color w:val="000000"/>
                <w:szCs w:val="24"/>
                <w:lang w:val="tr-TR" w:eastAsia="tr-TR"/>
              </w:rPr>
              <w:t>AÇIKLAMALAR</w:t>
            </w:r>
          </w:p>
        </w:tc>
        <w:tc>
          <w:tcPr>
            <w:tcW w:w="1013" w:type="pct"/>
            <w:hideMark/>
          </w:tcPr>
          <w:p w14:paraId="693CC012" w14:textId="77777777" w:rsidR="00586CF4" w:rsidRPr="00586CF4" w:rsidRDefault="00586CF4" w:rsidP="00586CF4">
            <w:pPr>
              <w:jc w:val="center"/>
              <w:rPr>
                <w:b/>
                <w:bCs/>
                <w:color w:val="000000"/>
                <w:szCs w:val="24"/>
                <w:lang w:val="tr-TR" w:eastAsia="tr-TR"/>
              </w:rPr>
            </w:pPr>
            <w:r w:rsidRPr="00586CF4">
              <w:rPr>
                <w:b/>
                <w:bCs/>
                <w:color w:val="000000"/>
                <w:szCs w:val="24"/>
                <w:lang w:val="tr-TR" w:eastAsia="tr-TR"/>
              </w:rPr>
              <w:t>DEĞER</w:t>
            </w:r>
          </w:p>
        </w:tc>
      </w:tr>
      <w:tr w:rsidR="00586CF4" w:rsidRPr="00586CF4" w14:paraId="3A9FC21C" w14:textId="77777777" w:rsidTr="00586CF4">
        <w:trPr>
          <w:trHeight w:val="312"/>
        </w:trPr>
        <w:tc>
          <w:tcPr>
            <w:tcW w:w="1813" w:type="pct"/>
            <w:hideMark/>
          </w:tcPr>
          <w:p w14:paraId="7AAB2382" w14:textId="77777777" w:rsidR="00586CF4" w:rsidRPr="00586CF4" w:rsidRDefault="00586CF4" w:rsidP="00586CF4">
            <w:pPr>
              <w:rPr>
                <w:szCs w:val="24"/>
                <w:lang w:val="tr-TR" w:eastAsia="tr-TR"/>
              </w:rPr>
            </w:pPr>
            <w:r w:rsidRPr="00586CF4">
              <w:rPr>
                <w:szCs w:val="24"/>
                <w:lang w:val="tr-TR" w:eastAsia="tr-TR"/>
              </w:rPr>
              <w:t>Patent, faydalı model ve endüstriyel tasarım başvuru sayısı</w:t>
            </w:r>
          </w:p>
        </w:tc>
        <w:tc>
          <w:tcPr>
            <w:tcW w:w="2174" w:type="pct"/>
            <w:hideMark/>
          </w:tcPr>
          <w:p w14:paraId="127E2DA3" w14:textId="77777777" w:rsidR="00586CF4" w:rsidRPr="00586CF4" w:rsidRDefault="00586CF4" w:rsidP="00586CF4">
            <w:pPr>
              <w:rPr>
                <w:szCs w:val="24"/>
                <w:lang w:val="tr-TR" w:eastAsia="tr-TR"/>
              </w:rPr>
            </w:pPr>
            <w:r w:rsidRPr="00586CF4">
              <w:rPr>
                <w:szCs w:val="24"/>
                <w:lang w:val="tr-TR" w:eastAsia="tr-TR"/>
              </w:rPr>
              <w:t>Öğrenci, araştırmacı veya öğretim elemanlarının yaptığı patent, faydalı model ve endüstriyel tasarım başvuru sayısını ifade etmektedir. Üniversite adresli olmayan şahsi başvurular değerlendirmeye dahildir. Herhangi bir şirket adına yapılan başvurular değerlendirme dışıdır.</w:t>
            </w:r>
          </w:p>
        </w:tc>
        <w:tc>
          <w:tcPr>
            <w:tcW w:w="1013" w:type="pct"/>
            <w:noWrap/>
            <w:hideMark/>
          </w:tcPr>
          <w:p w14:paraId="0DA97FFD" w14:textId="235408EC" w:rsidR="00586CF4" w:rsidRPr="00586CF4" w:rsidRDefault="00586CF4" w:rsidP="00586CF4">
            <w:pPr>
              <w:jc w:val="center"/>
              <w:rPr>
                <w:color w:val="000000"/>
                <w:szCs w:val="24"/>
                <w:lang w:val="tr-TR" w:eastAsia="tr-TR"/>
              </w:rPr>
            </w:pPr>
            <w:r>
              <w:rPr>
                <w:color w:val="000000"/>
                <w:szCs w:val="24"/>
                <w:lang w:val="tr-TR" w:eastAsia="tr-TR"/>
              </w:rPr>
              <w:t>0</w:t>
            </w:r>
          </w:p>
        </w:tc>
      </w:tr>
      <w:tr w:rsidR="00586CF4" w:rsidRPr="00586CF4" w14:paraId="617B8E02" w14:textId="77777777" w:rsidTr="00586CF4">
        <w:trPr>
          <w:trHeight w:val="312"/>
        </w:trPr>
        <w:tc>
          <w:tcPr>
            <w:tcW w:w="1813" w:type="pct"/>
          </w:tcPr>
          <w:p w14:paraId="1DE684AA" w14:textId="77777777" w:rsidR="00586CF4" w:rsidRPr="00586CF4" w:rsidRDefault="00586CF4" w:rsidP="00586CF4">
            <w:pPr>
              <w:rPr>
                <w:szCs w:val="24"/>
                <w:lang w:val="tr-TR" w:eastAsia="tr-TR"/>
              </w:rPr>
            </w:pPr>
            <w:r w:rsidRPr="00586CF4">
              <w:rPr>
                <w:szCs w:val="24"/>
                <w:lang w:val="tr-TR" w:eastAsia="tr-TR"/>
              </w:rPr>
              <w:t>Yükseköğretim Kurulu, Türkiye Bilimler Akademisi ve TÜBİTAK bilim, teşvik ve sanat ödülleri sayısı</w:t>
            </w:r>
          </w:p>
        </w:tc>
        <w:tc>
          <w:tcPr>
            <w:tcW w:w="2174" w:type="pct"/>
          </w:tcPr>
          <w:p w14:paraId="2F7C3517" w14:textId="77777777" w:rsidR="00586CF4" w:rsidRPr="00586CF4" w:rsidRDefault="00586CF4" w:rsidP="00586CF4">
            <w:pPr>
              <w:rPr>
                <w:szCs w:val="24"/>
                <w:lang w:val="tr-TR" w:eastAsia="tr-TR"/>
              </w:rPr>
            </w:pPr>
            <w:r w:rsidRPr="00586CF4">
              <w:rPr>
                <w:szCs w:val="24"/>
                <w:lang w:val="tr-TR" w:eastAsia="tr-TR"/>
              </w:rPr>
              <w:t>Yükseköğretim Kurulu, Türkiye Bilimler Akademisi ve TÜBİTAK bilim, teşvik ve sanat ödülleri sayısı (akademik teşvik hariç)</w:t>
            </w:r>
          </w:p>
        </w:tc>
        <w:tc>
          <w:tcPr>
            <w:tcW w:w="1013" w:type="pct"/>
            <w:noWrap/>
          </w:tcPr>
          <w:p w14:paraId="4B0D8A32" w14:textId="77777777" w:rsidR="00586CF4" w:rsidRPr="00586CF4" w:rsidRDefault="00586CF4" w:rsidP="00586CF4">
            <w:pPr>
              <w:jc w:val="center"/>
              <w:rPr>
                <w:color w:val="000000"/>
                <w:szCs w:val="24"/>
                <w:lang w:val="tr-TR" w:eastAsia="tr-TR"/>
              </w:rPr>
            </w:pPr>
          </w:p>
        </w:tc>
      </w:tr>
      <w:tr w:rsidR="00586CF4" w:rsidRPr="00586CF4" w14:paraId="2699F00A" w14:textId="77777777" w:rsidTr="00586CF4">
        <w:trPr>
          <w:trHeight w:val="312"/>
        </w:trPr>
        <w:tc>
          <w:tcPr>
            <w:tcW w:w="1813" w:type="pct"/>
          </w:tcPr>
          <w:p w14:paraId="5C03C781" w14:textId="77777777" w:rsidR="00586CF4" w:rsidRPr="00586CF4" w:rsidRDefault="00586CF4" w:rsidP="00586CF4">
            <w:pPr>
              <w:rPr>
                <w:szCs w:val="24"/>
                <w:lang w:val="tr-TR" w:eastAsia="tr-TR"/>
              </w:rPr>
            </w:pPr>
            <w:r w:rsidRPr="00586CF4">
              <w:rPr>
                <w:szCs w:val="24"/>
                <w:lang w:val="tr-TR" w:eastAsia="tr-TR"/>
              </w:rPr>
              <w:t>Araştırma merkezlerinin sanayi ile yaptığı proje sayısı</w:t>
            </w:r>
          </w:p>
        </w:tc>
        <w:tc>
          <w:tcPr>
            <w:tcW w:w="2174" w:type="pct"/>
          </w:tcPr>
          <w:p w14:paraId="18098578" w14:textId="77777777" w:rsidR="00586CF4" w:rsidRPr="00586CF4" w:rsidRDefault="00586CF4" w:rsidP="00586CF4">
            <w:pPr>
              <w:rPr>
                <w:szCs w:val="24"/>
                <w:lang w:val="tr-TR" w:eastAsia="tr-TR"/>
              </w:rPr>
            </w:pPr>
            <w:r w:rsidRPr="00586CF4">
              <w:rPr>
                <w:szCs w:val="24"/>
                <w:lang w:val="tr-TR" w:eastAsia="tr-TR"/>
              </w:rPr>
              <w:t>Endüstri, sanayi ile ortak yürütülen proje sayısı</w:t>
            </w:r>
          </w:p>
        </w:tc>
        <w:tc>
          <w:tcPr>
            <w:tcW w:w="1013" w:type="pct"/>
            <w:noWrap/>
          </w:tcPr>
          <w:p w14:paraId="40520BC2" w14:textId="69E70B7E" w:rsidR="00586CF4" w:rsidRPr="00586CF4" w:rsidRDefault="00586CF4" w:rsidP="00586CF4">
            <w:pPr>
              <w:jc w:val="center"/>
              <w:rPr>
                <w:color w:val="000000"/>
                <w:szCs w:val="24"/>
                <w:lang w:val="tr-TR" w:eastAsia="tr-TR"/>
              </w:rPr>
            </w:pPr>
            <w:r>
              <w:rPr>
                <w:color w:val="000000"/>
                <w:szCs w:val="24"/>
                <w:lang w:val="tr-TR" w:eastAsia="tr-TR"/>
              </w:rPr>
              <w:t>0</w:t>
            </w:r>
          </w:p>
        </w:tc>
      </w:tr>
      <w:tr w:rsidR="00586CF4" w:rsidRPr="00586CF4" w14:paraId="5DE00312" w14:textId="77777777" w:rsidTr="00586CF4">
        <w:trPr>
          <w:trHeight w:val="312"/>
        </w:trPr>
        <w:tc>
          <w:tcPr>
            <w:tcW w:w="1813" w:type="pct"/>
          </w:tcPr>
          <w:p w14:paraId="7A9A6BF2" w14:textId="77777777" w:rsidR="00586CF4" w:rsidRPr="00586CF4" w:rsidRDefault="00586CF4" w:rsidP="00586CF4">
            <w:pPr>
              <w:rPr>
                <w:szCs w:val="24"/>
                <w:lang w:val="tr-TR" w:eastAsia="tr-TR"/>
              </w:rPr>
            </w:pPr>
            <w:r w:rsidRPr="00586CF4">
              <w:rPr>
                <w:szCs w:val="24"/>
                <w:lang w:val="tr-TR" w:eastAsia="tr-TR"/>
              </w:rPr>
              <w:t>Tamamlanan sosyal sorumluluk projeleri sayısı</w:t>
            </w:r>
          </w:p>
        </w:tc>
        <w:tc>
          <w:tcPr>
            <w:tcW w:w="2174" w:type="pct"/>
          </w:tcPr>
          <w:p w14:paraId="112C2B96" w14:textId="77777777" w:rsidR="00586CF4" w:rsidRPr="00586CF4" w:rsidRDefault="00586CF4" w:rsidP="00586CF4">
            <w:pPr>
              <w:rPr>
                <w:szCs w:val="24"/>
                <w:lang w:val="tr-TR" w:eastAsia="tr-TR"/>
              </w:rPr>
            </w:pPr>
            <w:r w:rsidRPr="00586CF4">
              <w:rPr>
                <w:szCs w:val="24"/>
                <w:lang w:val="tr-TR" w:eastAsia="tr-TR"/>
              </w:rPr>
              <w:t>En az iki ay süreli ve bütçesi bulunan sosyal sorumluluk projelerini kapsamaktadır.</w:t>
            </w:r>
          </w:p>
        </w:tc>
        <w:tc>
          <w:tcPr>
            <w:tcW w:w="1013" w:type="pct"/>
            <w:noWrap/>
          </w:tcPr>
          <w:p w14:paraId="6690D8F4" w14:textId="5FB0BEBB" w:rsidR="00586CF4" w:rsidRPr="00586CF4" w:rsidRDefault="00586CF4" w:rsidP="00586CF4">
            <w:pPr>
              <w:jc w:val="center"/>
              <w:rPr>
                <w:color w:val="000000"/>
                <w:szCs w:val="24"/>
                <w:lang w:val="tr-TR" w:eastAsia="tr-TR"/>
              </w:rPr>
            </w:pPr>
            <w:r>
              <w:rPr>
                <w:color w:val="000000"/>
                <w:szCs w:val="24"/>
                <w:lang w:val="tr-TR" w:eastAsia="tr-TR"/>
              </w:rPr>
              <w:t>0</w:t>
            </w:r>
          </w:p>
        </w:tc>
      </w:tr>
    </w:tbl>
    <w:p w14:paraId="75E2C219" w14:textId="67B6906A" w:rsidR="00586CF4" w:rsidRPr="00586CF4" w:rsidRDefault="00586CF4" w:rsidP="00586CF4">
      <w:pPr>
        <w:spacing w:after="120"/>
        <w:jc w:val="both"/>
        <w:rPr>
          <w:sz w:val="20"/>
          <w:lang w:val="tr-TR"/>
        </w:rPr>
      </w:pPr>
    </w:p>
    <w:p w14:paraId="397D752D" w14:textId="77777777" w:rsidR="00A93EE9" w:rsidRDefault="00A93EE9" w:rsidP="00003686">
      <w:pPr>
        <w:spacing w:after="120"/>
        <w:jc w:val="both"/>
        <w:rPr>
          <w:rFonts w:eastAsia="Calibri"/>
          <w:i/>
          <w:iCs/>
          <w:szCs w:val="24"/>
          <w:lang w:val="tr-TR" w:eastAsia="en-US"/>
        </w:rPr>
      </w:pPr>
    </w:p>
    <w:p w14:paraId="3069A7A1" w14:textId="77777777" w:rsidR="00586CF4" w:rsidRPr="00DB0DEE" w:rsidRDefault="00586CF4" w:rsidP="00003686">
      <w:pPr>
        <w:spacing w:after="120"/>
        <w:jc w:val="both"/>
        <w:rPr>
          <w:rFonts w:eastAsia="Calibri"/>
          <w:i/>
          <w:iCs/>
          <w:szCs w:val="24"/>
          <w:lang w:val="tr-TR" w:eastAsia="en-US"/>
        </w:rPr>
      </w:pPr>
    </w:p>
    <w:p w14:paraId="7F5008A6" w14:textId="77777777" w:rsidR="00732A4A" w:rsidRPr="00116B05" w:rsidRDefault="00732A4A" w:rsidP="00830637">
      <w:pPr>
        <w:spacing w:after="120"/>
        <w:jc w:val="both"/>
        <w:rPr>
          <w:b/>
          <w:szCs w:val="24"/>
          <w:lang w:val="tr-TR"/>
        </w:rPr>
      </w:pPr>
      <w:r w:rsidRPr="00116B05">
        <w:rPr>
          <w:b/>
          <w:szCs w:val="24"/>
          <w:lang w:val="tr-TR"/>
        </w:rPr>
        <w:t>3. Diğer Bilgiler</w:t>
      </w:r>
    </w:p>
    <w:p w14:paraId="43AA16AC" w14:textId="770BD6A7" w:rsidR="003F1C17" w:rsidRPr="00116B05" w:rsidRDefault="005E102F" w:rsidP="00830637">
      <w:pPr>
        <w:spacing w:after="120"/>
        <w:jc w:val="both"/>
        <w:rPr>
          <w:b/>
          <w:szCs w:val="24"/>
          <w:lang w:val="tr-TR"/>
        </w:rPr>
      </w:pPr>
      <w:r w:rsidRPr="00116B05">
        <w:rPr>
          <w:b/>
          <w:szCs w:val="24"/>
          <w:lang w:val="tr-TR"/>
        </w:rPr>
        <w:t>3</w:t>
      </w:r>
      <w:r w:rsidR="003F1C17" w:rsidRPr="00116B05">
        <w:rPr>
          <w:b/>
          <w:szCs w:val="24"/>
          <w:lang w:val="tr-TR"/>
        </w:rPr>
        <w:t xml:space="preserve">.1. </w:t>
      </w:r>
      <w:r w:rsidR="0090245B" w:rsidRPr="00116B05">
        <w:rPr>
          <w:b/>
          <w:szCs w:val="24"/>
          <w:lang w:val="tr-TR"/>
        </w:rPr>
        <w:t>Katılım Sağlanan Bilimsel ve Sosyal-Kültürel Toplantılar</w:t>
      </w:r>
    </w:p>
    <w:p w14:paraId="6F34AECE" w14:textId="1BDCBDD8" w:rsidR="003F1C17" w:rsidRPr="00116B05" w:rsidRDefault="003F1C17" w:rsidP="00830637">
      <w:pPr>
        <w:spacing w:after="120"/>
        <w:jc w:val="both"/>
        <w:rPr>
          <w:rFonts w:eastAsia="Calibri"/>
          <w:szCs w:val="24"/>
          <w:lang w:val="tr-TR" w:eastAsia="en-US"/>
        </w:rPr>
      </w:pPr>
      <w:r w:rsidRPr="00116B05">
        <w:rPr>
          <w:szCs w:val="24"/>
          <w:lang w:val="tr-TR"/>
        </w:rPr>
        <w:tab/>
      </w:r>
      <w:r w:rsidRPr="00116B05">
        <w:rPr>
          <w:rFonts w:eastAsia="Calibri"/>
          <w:szCs w:val="24"/>
          <w:lang w:val="tr-TR" w:eastAsia="en-US"/>
        </w:rPr>
        <w:t xml:space="preserve">Biriminizce </w:t>
      </w:r>
      <w:r w:rsidR="00BD25C9" w:rsidRPr="00116B05">
        <w:rPr>
          <w:rFonts w:eastAsia="Calibri"/>
          <w:szCs w:val="24"/>
          <w:lang w:val="tr-TR" w:eastAsia="en-US"/>
        </w:rPr>
        <w:t xml:space="preserve">katılım sağlanan </w:t>
      </w:r>
      <w:r w:rsidRPr="00116B05">
        <w:rPr>
          <w:rFonts w:eastAsia="Calibri"/>
          <w:szCs w:val="24"/>
          <w:lang w:val="tr-TR" w:eastAsia="en-US"/>
        </w:rPr>
        <w:t>bilimsel ve sosyal – kültürel etkinlikler bu bölüm altında yer almalıdır</w:t>
      </w:r>
      <w:bookmarkStart w:id="53" w:name="_Toc380499508"/>
      <w:r w:rsidR="00BD25C9" w:rsidRPr="00116B05">
        <w:rPr>
          <w:rFonts w:eastAsia="Calibri"/>
          <w:szCs w:val="24"/>
          <w:lang w:val="tr-TR" w:eastAsia="en-US"/>
        </w:rPr>
        <w:t>.</w:t>
      </w:r>
    </w:p>
    <w:bookmarkEnd w:id="53"/>
    <w:p w14:paraId="02782324" w14:textId="1C5E50F7" w:rsidR="003F1C17" w:rsidRDefault="003F1C17" w:rsidP="00830637">
      <w:pPr>
        <w:spacing w:after="120"/>
        <w:jc w:val="both"/>
        <w:rPr>
          <w:bCs/>
          <w:i/>
          <w:iCs/>
          <w:szCs w:val="24"/>
          <w:lang w:val="tr-TR"/>
        </w:rPr>
      </w:pPr>
      <w:r w:rsidRPr="009C4F25">
        <w:rPr>
          <w:bCs/>
          <w:i/>
          <w:iCs/>
          <w:szCs w:val="24"/>
          <w:lang w:val="tr-TR"/>
        </w:rPr>
        <w:t xml:space="preserve">Tablo </w:t>
      </w:r>
      <w:r w:rsidR="00003686" w:rsidRPr="009C4F25">
        <w:rPr>
          <w:bCs/>
          <w:i/>
          <w:iCs/>
          <w:szCs w:val="24"/>
          <w:lang w:val="tr-TR"/>
        </w:rPr>
        <w:t>1</w:t>
      </w:r>
      <w:r w:rsidR="008C4FB7">
        <w:rPr>
          <w:bCs/>
          <w:i/>
          <w:iCs/>
          <w:szCs w:val="24"/>
          <w:lang w:val="tr-TR"/>
        </w:rPr>
        <w:t>31</w:t>
      </w:r>
      <w:r w:rsidRPr="009C4F25">
        <w:rPr>
          <w:bCs/>
          <w:i/>
          <w:iCs/>
          <w:szCs w:val="24"/>
          <w:lang w:val="tr-TR"/>
        </w:rPr>
        <w:t xml:space="preserve">: </w:t>
      </w:r>
      <w:r w:rsidR="0090245B" w:rsidRPr="009C4F25">
        <w:rPr>
          <w:bCs/>
          <w:i/>
          <w:iCs/>
          <w:szCs w:val="24"/>
          <w:lang w:val="tr-TR"/>
        </w:rPr>
        <w:t>Katılım Sağlanan Bilimsel ve Sosyal-Kültürel Toplantılar</w:t>
      </w:r>
    </w:p>
    <w:p w14:paraId="61E77D0C" w14:textId="77777777" w:rsidR="009F556F" w:rsidRDefault="009F556F" w:rsidP="00830637">
      <w:pPr>
        <w:spacing w:after="120"/>
        <w:jc w:val="both"/>
        <w:rPr>
          <w:bCs/>
          <w:i/>
          <w:iCs/>
          <w:szCs w:val="24"/>
          <w:lang w:val="tr-TR"/>
        </w:rPr>
      </w:pPr>
    </w:p>
    <w:p w14:paraId="08B520BC" w14:textId="77777777" w:rsidR="009F556F" w:rsidRPr="009C4F25" w:rsidRDefault="009F556F" w:rsidP="00830637">
      <w:pPr>
        <w:spacing w:after="120"/>
        <w:jc w:val="both"/>
        <w:rPr>
          <w:bCs/>
          <w:i/>
          <w:iCs/>
          <w:szCs w:val="2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493"/>
        <w:gridCol w:w="1156"/>
        <w:gridCol w:w="1319"/>
        <w:gridCol w:w="1097"/>
        <w:gridCol w:w="1803"/>
      </w:tblGrid>
      <w:tr w:rsidR="0090245B" w:rsidRPr="00116B05" w14:paraId="361688B4" w14:textId="77777777" w:rsidTr="00B7248C">
        <w:trPr>
          <w:cantSplit/>
          <w:trHeight w:val="312"/>
        </w:trPr>
        <w:tc>
          <w:tcPr>
            <w:tcW w:w="1210" w:type="pct"/>
            <w:vMerge w:val="restart"/>
            <w:shd w:val="clear" w:color="auto" w:fill="FFFFFF"/>
            <w:vAlign w:val="center"/>
          </w:tcPr>
          <w:p w14:paraId="633BB2AB" w14:textId="77777777" w:rsidR="0090245B" w:rsidRPr="00116B05" w:rsidRDefault="0090245B" w:rsidP="00B7248C">
            <w:pPr>
              <w:jc w:val="both"/>
              <w:rPr>
                <w:b/>
                <w:szCs w:val="24"/>
                <w:lang w:val="tr-TR"/>
              </w:rPr>
            </w:pPr>
            <w:r w:rsidRPr="00116B05">
              <w:rPr>
                <w:b/>
                <w:szCs w:val="24"/>
                <w:lang w:val="tr-TR"/>
              </w:rPr>
              <w:t>Faaliyet Türü</w:t>
            </w:r>
          </w:p>
        </w:tc>
        <w:tc>
          <w:tcPr>
            <w:tcW w:w="3790" w:type="pct"/>
            <w:gridSpan w:val="5"/>
            <w:shd w:val="clear" w:color="auto" w:fill="FFFFFF"/>
            <w:vAlign w:val="center"/>
          </w:tcPr>
          <w:p w14:paraId="7B52E48A" w14:textId="77777777" w:rsidR="0090245B" w:rsidRPr="00116B05" w:rsidRDefault="0090245B" w:rsidP="00B7248C">
            <w:pPr>
              <w:jc w:val="both"/>
              <w:rPr>
                <w:b/>
                <w:szCs w:val="24"/>
                <w:lang w:val="tr-TR"/>
              </w:rPr>
            </w:pPr>
            <w:r w:rsidRPr="00116B05">
              <w:rPr>
                <w:b/>
                <w:szCs w:val="24"/>
                <w:lang w:val="tr-TR"/>
              </w:rPr>
              <w:t>Faaliyete Katılan Akademik /İdari Personel Sayısı</w:t>
            </w:r>
          </w:p>
        </w:tc>
      </w:tr>
      <w:tr w:rsidR="0090245B" w:rsidRPr="00116B05" w14:paraId="135899E1" w14:textId="77777777" w:rsidTr="00B7248C">
        <w:trPr>
          <w:cantSplit/>
          <w:trHeight w:val="312"/>
        </w:trPr>
        <w:tc>
          <w:tcPr>
            <w:tcW w:w="1210" w:type="pct"/>
            <w:vMerge/>
            <w:shd w:val="clear" w:color="auto" w:fill="FFFFFF"/>
            <w:vAlign w:val="center"/>
          </w:tcPr>
          <w:p w14:paraId="7545891A" w14:textId="77777777" w:rsidR="0090245B" w:rsidRPr="00116B05" w:rsidRDefault="0090245B" w:rsidP="00B7248C">
            <w:pPr>
              <w:jc w:val="both"/>
              <w:rPr>
                <w:b/>
                <w:szCs w:val="24"/>
                <w:lang w:val="tr-TR"/>
              </w:rPr>
            </w:pPr>
          </w:p>
        </w:tc>
        <w:tc>
          <w:tcPr>
            <w:tcW w:w="1462" w:type="pct"/>
            <w:gridSpan w:val="2"/>
            <w:shd w:val="clear" w:color="auto" w:fill="FFFFFF"/>
            <w:vAlign w:val="center"/>
          </w:tcPr>
          <w:p w14:paraId="48C3D9AA" w14:textId="77777777" w:rsidR="0090245B" w:rsidRPr="00116B05" w:rsidRDefault="0090245B" w:rsidP="00B7248C">
            <w:pPr>
              <w:jc w:val="both"/>
              <w:rPr>
                <w:b/>
                <w:szCs w:val="24"/>
                <w:lang w:val="tr-TR"/>
              </w:rPr>
            </w:pPr>
            <w:r w:rsidRPr="00116B05">
              <w:rPr>
                <w:b/>
                <w:szCs w:val="24"/>
                <w:lang w:val="tr-TR"/>
              </w:rPr>
              <w:t>Ulusal</w:t>
            </w:r>
          </w:p>
        </w:tc>
        <w:tc>
          <w:tcPr>
            <w:tcW w:w="1332" w:type="pct"/>
            <w:gridSpan w:val="2"/>
            <w:shd w:val="clear" w:color="auto" w:fill="FFFFFF"/>
            <w:vAlign w:val="center"/>
          </w:tcPr>
          <w:p w14:paraId="1C822334" w14:textId="77777777" w:rsidR="0090245B" w:rsidRPr="00116B05" w:rsidRDefault="0090245B" w:rsidP="00B7248C">
            <w:pPr>
              <w:jc w:val="both"/>
              <w:rPr>
                <w:b/>
                <w:szCs w:val="24"/>
                <w:lang w:val="tr-TR"/>
              </w:rPr>
            </w:pPr>
            <w:r w:rsidRPr="00116B05">
              <w:rPr>
                <w:b/>
                <w:szCs w:val="24"/>
                <w:lang w:val="tr-TR"/>
              </w:rPr>
              <w:t>Uluslararası</w:t>
            </w:r>
          </w:p>
        </w:tc>
        <w:tc>
          <w:tcPr>
            <w:tcW w:w="996" w:type="pct"/>
            <w:vMerge w:val="restart"/>
            <w:shd w:val="clear" w:color="auto" w:fill="FFFFFF"/>
            <w:vAlign w:val="center"/>
          </w:tcPr>
          <w:p w14:paraId="478D5091" w14:textId="77777777" w:rsidR="0090245B" w:rsidRPr="00116B05" w:rsidRDefault="0090245B" w:rsidP="00B7248C">
            <w:pPr>
              <w:jc w:val="both"/>
              <w:rPr>
                <w:b/>
                <w:szCs w:val="24"/>
                <w:lang w:val="tr-TR"/>
              </w:rPr>
            </w:pPr>
            <w:r w:rsidRPr="00116B05">
              <w:rPr>
                <w:b/>
                <w:szCs w:val="24"/>
                <w:lang w:val="tr-TR"/>
              </w:rPr>
              <w:t>TOPLAM</w:t>
            </w:r>
          </w:p>
        </w:tc>
      </w:tr>
      <w:tr w:rsidR="0090245B" w:rsidRPr="00116B05" w14:paraId="3AC105A0" w14:textId="77777777" w:rsidTr="00B7248C">
        <w:trPr>
          <w:cantSplit/>
          <w:trHeight w:val="312"/>
        </w:trPr>
        <w:tc>
          <w:tcPr>
            <w:tcW w:w="1210" w:type="pct"/>
            <w:vMerge/>
            <w:shd w:val="clear" w:color="auto" w:fill="FFFFFF"/>
            <w:vAlign w:val="center"/>
          </w:tcPr>
          <w:p w14:paraId="1F50700B" w14:textId="77777777" w:rsidR="0090245B" w:rsidRPr="00116B05" w:rsidRDefault="0090245B" w:rsidP="00B7248C">
            <w:pPr>
              <w:jc w:val="both"/>
              <w:rPr>
                <w:b/>
                <w:szCs w:val="24"/>
                <w:lang w:val="tr-TR"/>
              </w:rPr>
            </w:pPr>
          </w:p>
        </w:tc>
        <w:tc>
          <w:tcPr>
            <w:tcW w:w="824" w:type="pct"/>
            <w:shd w:val="clear" w:color="auto" w:fill="FFFFFF"/>
            <w:vAlign w:val="center"/>
          </w:tcPr>
          <w:p w14:paraId="783AA312" w14:textId="77777777" w:rsidR="0090245B" w:rsidRPr="00116B05" w:rsidRDefault="0090245B" w:rsidP="00B7248C">
            <w:pPr>
              <w:jc w:val="both"/>
              <w:rPr>
                <w:b/>
                <w:szCs w:val="24"/>
                <w:lang w:val="tr-TR"/>
              </w:rPr>
            </w:pPr>
            <w:r w:rsidRPr="00116B05">
              <w:rPr>
                <w:b/>
                <w:szCs w:val="24"/>
                <w:lang w:val="tr-TR"/>
              </w:rPr>
              <w:t>Akademik Personel</w:t>
            </w:r>
          </w:p>
        </w:tc>
        <w:tc>
          <w:tcPr>
            <w:tcW w:w="638" w:type="pct"/>
            <w:shd w:val="clear" w:color="auto" w:fill="FFFFFF"/>
            <w:vAlign w:val="center"/>
          </w:tcPr>
          <w:p w14:paraId="7C8EE70A" w14:textId="77777777" w:rsidR="0090245B" w:rsidRPr="00116B05" w:rsidRDefault="0090245B" w:rsidP="00B7248C">
            <w:pPr>
              <w:jc w:val="both"/>
              <w:rPr>
                <w:b/>
                <w:szCs w:val="24"/>
                <w:lang w:val="tr-TR"/>
              </w:rPr>
            </w:pPr>
            <w:r w:rsidRPr="00116B05">
              <w:rPr>
                <w:b/>
                <w:szCs w:val="24"/>
                <w:lang w:val="tr-TR"/>
              </w:rPr>
              <w:t>İdari Personel</w:t>
            </w:r>
          </w:p>
        </w:tc>
        <w:tc>
          <w:tcPr>
            <w:tcW w:w="728" w:type="pct"/>
            <w:shd w:val="clear" w:color="auto" w:fill="FFFFFF"/>
            <w:vAlign w:val="center"/>
          </w:tcPr>
          <w:p w14:paraId="1142746E" w14:textId="77777777" w:rsidR="0090245B" w:rsidRPr="00116B05" w:rsidRDefault="0090245B" w:rsidP="00B7248C">
            <w:pPr>
              <w:jc w:val="both"/>
              <w:rPr>
                <w:b/>
                <w:szCs w:val="24"/>
                <w:lang w:val="tr-TR"/>
              </w:rPr>
            </w:pPr>
            <w:r w:rsidRPr="00116B05">
              <w:rPr>
                <w:b/>
                <w:szCs w:val="24"/>
                <w:lang w:val="tr-TR"/>
              </w:rPr>
              <w:t>Akademik Personel</w:t>
            </w:r>
          </w:p>
        </w:tc>
        <w:tc>
          <w:tcPr>
            <w:tcW w:w="605" w:type="pct"/>
            <w:shd w:val="clear" w:color="auto" w:fill="FFFFFF"/>
            <w:vAlign w:val="center"/>
          </w:tcPr>
          <w:p w14:paraId="3D7954F0" w14:textId="77777777" w:rsidR="0090245B" w:rsidRPr="00116B05" w:rsidRDefault="0090245B" w:rsidP="00B7248C">
            <w:pPr>
              <w:jc w:val="both"/>
              <w:rPr>
                <w:b/>
                <w:szCs w:val="24"/>
                <w:lang w:val="tr-TR"/>
              </w:rPr>
            </w:pPr>
            <w:r w:rsidRPr="00116B05">
              <w:rPr>
                <w:b/>
                <w:szCs w:val="24"/>
                <w:lang w:val="tr-TR"/>
              </w:rPr>
              <w:t>İdari Personel</w:t>
            </w:r>
          </w:p>
        </w:tc>
        <w:tc>
          <w:tcPr>
            <w:tcW w:w="996" w:type="pct"/>
            <w:vMerge/>
            <w:shd w:val="clear" w:color="auto" w:fill="FFFFFF"/>
            <w:vAlign w:val="center"/>
          </w:tcPr>
          <w:p w14:paraId="72BC3EC5" w14:textId="77777777" w:rsidR="0090245B" w:rsidRPr="00116B05" w:rsidRDefault="0090245B" w:rsidP="00B7248C">
            <w:pPr>
              <w:jc w:val="both"/>
              <w:rPr>
                <w:b/>
                <w:szCs w:val="24"/>
                <w:lang w:val="tr-TR"/>
              </w:rPr>
            </w:pPr>
          </w:p>
        </w:tc>
      </w:tr>
      <w:tr w:rsidR="0090245B" w:rsidRPr="00116B05" w14:paraId="1E1FE5B9" w14:textId="77777777" w:rsidTr="00B7248C">
        <w:trPr>
          <w:trHeight w:val="312"/>
        </w:trPr>
        <w:tc>
          <w:tcPr>
            <w:tcW w:w="1210" w:type="pct"/>
            <w:shd w:val="clear" w:color="auto" w:fill="FFFFFF"/>
            <w:vAlign w:val="center"/>
          </w:tcPr>
          <w:p w14:paraId="4B873063" w14:textId="77777777" w:rsidR="0090245B" w:rsidRPr="00116B05" w:rsidRDefault="0090245B" w:rsidP="00B7248C">
            <w:pPr>
              <w:jc w:val="both"/>
              <w:rPr>
                <w:b/>
                <w:bCs/>
                <w:szCs w:val="24"/>
                <w:lang w:val="tr-TR"/>
              </w:rPr>
            </w:pPr>
            <w:r w:rsidRPr="00116B05">
              <w:rPr>
                <w:b/>
                <w:bCs/>
                <w:szCs w:val="24"/>
                <w:lang w:val="tr-TR"/>
              </w:rPr>
              <w:t>Sempozyum ve Kongre</w:t>
            </w:r>
          </w:p>
        </w:tc>
        <w:tc>
          <w:tcPr>
            <w:tcW w:w="824" w:type="pct"/>
            <w:shd w:val="clear" w:color="auto" w:fill="FFFFFF"/>
            <w:vAlign w:val="bottom"/>
          </w:tcPr>
          <w:p w14:paraId="3756F4CD" w14:textId="4274941A" w:rsidR="0090245B" w:rsidRPr="00116B05" w:rsidRDefault="00FD2BC3" w:rsidP="00B7248C">
            <w:pPr>
              <w:jc w:val="both"/>
              <w:rPr>
                <w:szCs w:val="24"/>
                <w:lang w:val="tr-TR"/>
              </w:rPr>
            </w:pPr>
            <w:r>
              <w:rPr>
                <w:szCs w:val="24"/>
                <w:lang w:val="tr-TR"/>
              </w:rPr>
              <w:t>30</w:t>
            </w:r>
          </w:p>
        </w:tc>
        <w:tc>
          <w:tcPr>
            <w:tcW w:w="638" w:type="pct"/>
            <w:shd w:val="clear" w:color="auto" w:fill="FFFFFF"/>
            <w:vAlign w:val="bottom"/>
          </w:tcPr>
          <w:p w14:paraId="1DFA2BE6" w14:textId="2260839C" w:rsidR="0090245B" w:rsidRPr="00116B05" w:rsidRDefault="0090245B" w:rsidP="00B7248C">
            <w:pPr>
              <w:jc w:val="both"/>
              <w:rPr>
                <w:szCs w:val="24"/>
                <w:lang w:val="tr-TR"/>
              </w:rPr>
            </w:pPr>
          </w:p>
        </w:tc>
        <w:tc>
          <w:tcPr>
            <w:tcW w:w="728" w:type="pct"/>
            <w:shd w:val="clear" w:color="auto" w:fill="FFFFFF"/>
            <w:vAlign w:val="bottom"/>
          </w:tcPr>
          <w:p w14:paraId="2172DEB6" w14:textId="142E7D68" w:rsidR="0090245B" w:rsidRPr="00116B05" w:rsidRDefault="00FD2BC3" w:rsidP="00B7248C">
            <w:pPr>
              <w:jc w:val="both"/>
              <w:rPr>
                <w:szCs w:val="24"/>
                <w:lang w:val="tr-TR"/>
              </w:rPr>
            </w:pPr>
            <w:r>
              <w:rPr>
                <w:szCs w:val="24"/>
                <w:lang w:val="tr-TR"/>
              </w:rPr>
              <w:t>78</w:t>
            </w:r>
          </w:p>
        </w:tc>
        <w:tc>
          <w:tcPr>
            <w:tcW w:w="605" w:type="pct"/>
            <w:shd w:val="clear" w:color="auto" w:fill="FFFFFF"/>
            <w:vAlign w:val="bottom"/>
          </w:tcPr>
          <w:p w14:paraId="4ED6C2E2" w14:textId="6D43BB41" w:rsidR="0090245B" w:rsidRPr="00116B05" w:rsidRDefault="0090245B" w:rsidP="00B7248C">
            <w:pPr>
              <w:jc w:val="both"/>
              <w:rPr>
                <w:szCs w:val="24"/>
                <w:lang w:val="tr-TR"/>
              </w:rPr>
            </w:pPr>
          </w:p>
        </w:tc>
        <w:tc>
          <w:tcPr>
            <w:tcW w:w="996" w:type="pct"/>
            <w:shd w:val="clear" w:color="auto" w:fill="FFFFFF"/>
            <w:vAlign w:val="bottom"/>
          </w:tcPr>
          <w:p w14:paraId="1FFF3EFB" w14:textId="5FC6ADCA" w:rsidR="0090245B" w:rsidRPr="00116B05" w:rsidRDefault="00EE43EE" w:rsidP="00B7248C">
            <w:pPr>
              <w:jc w:val="both"/>
              <w:rPr>
                <w:szCs w:val="24"/>
                <w:lang w:val="tr-TR"/>
              </w:rPr>
            </w:pPr>
            <w:r>
              <w:rPr>
                <w:szCs w:val="24"/>
                <w:lang w:val="tr-TR"/>
              </w:rPr>
              <w:t>108</w:t>
            </w:r>
          </w:p>
        </w:tc>
      </w:tr>
      <w:tr w:rsidR="0090245B" w:rsidRPr="00116B05" w14:paraId="3B14CD6B" w14:textId="77777777" w:rsidTr="00B7248C">
        <w:trPr>
          <w:trHeight w:val="312"/>
        </w:trPr>
        <w:tc>
          <w:tcPr>
            <w:tcW w:w="1210" w:type="pct"/>
            <w:shd w:val="clear" w:color="auto" w:fill="FFFFFF"/>
            <w:vAlign w:val="center"/>
          </w:tcPr>
          <w:p w14:paraId="08AF0098" w14:textId="77777777" w:rsidR="0090245B" w:rsidRPr="00116B05" w:rsidRDefault="0090245B" w:rsidP="00B7248C">
            <w:pPr>
              <w:jc w:val="both"/>
              <w:rPr>
                <w:b/>
                <w:bCs/>
                <w:szCs w:val="24"/>
                <w:lang w:val="tr-TR"/>
              </w:rPr>
            </w:pPr>
            <w:r w:rsidRPr="00116B05">
              <w:rPr>
                <w:b/>
                <w:bCs/>
                <w:szCs w:val="24"/>
                <w:lang w:val="tr-TR"/>
              </w:rPr>
              <w:t>Konferans</w:t>
            </w:r>
          </w:p>
        </w:tc>
        <w:tc>
          <w:tcPr>
            <w:tcW w:w="824" w:type="pct"/>
            <w:shd w:val="clear" w:color="auto" w:fill="FFFFFF"/>
            <w:vAlign w:val="bottom"/>
          </w:tcPr>
          <w:p w14:paraId="50702DCB" w14:textId="42259520" w:rsidR="0090245B" w:rsidRPr="00116B05" w:rsidRDefault="00FD2BC3" w:rsidP="00B7248C">
            <w:pPr>
              <w:jc w:val="both"/>
              <w:rPr>
                <w:szCs w:val="24"/>
                <w:lang w:val="tr-TR"/>
              </w:rPr>
            </w:pPr>
            <w:r>
              <w:rPr>
                <w:szCs w:val="24"/>
                <w:lang w:val="tr-TR"/>
              </w:rPr>
              <w:t>8</w:t>
            </w:r>
          </w:p>
        </w:tc>
        <w:tc>
          <w:tcPr>
            <w:tcW w:w="638" w:type="pct"/>
            <w:shd w:val="clear" w:color="auto" w:fill="FFFFFF"/>
            <w:vAlign w:val="bottom"/>
          </w:tcPr>
          <w:p w14:paraId="7A99B5CF" w14:textId="77777777" w:rsidR="0090245B" w:rsidRPr="00116B05" w:rsidRDefault="0090245B" w:rsidP="00B7248C">
            <w:pPr>
              <w:jc w:val="both"/>
              <w:rPr>
                <w:szCs w:val="24"/>
                <w:lang w:val="tr-TR"/>
              </w:rPr>
            </w:pPr>
          </w:p>
        </w:tc>
        <w:tc>
          <w:tcPr>
            <w:tcW w:w="728" w:type="pct"/>
            <w:shd w:val="clear" w:color="auto" w:fill="FFFFFF"/>
            <w:vAlign w:val="bottom"/>
          </w:tcPr>
          <w:p w14:paraId="75E0CA12" w14:textId="691E0E2D" w:rsidR="0090245B" w:rsidRPr="00116B05" w:rsidRDefault="00FD2BC3" w:rsidP="00B7248C">
            <w:pPr>
              <w:jc w:val="both"/>
              <w:rPr>
                <w:szCs w:val="24"/>
                <w:lang w:val="tr-TR"/>
              </w:rPr>
            </w:pPr>
            <w:r>
              <w:rPr>
                <w:szCs w:val="24"/>
                <w:lang w:val="tr-TR"/>
              </w:rPr>
              <w:t>7</w:t>
            </w:r>
          </w:p>
        </w:tc>
        <w:tc>
          <w:tcPr>
            <w:tcW w:w="605" w:type="pct"/>
            <w:shd w:val="clear" w:color="auto" w:fill="FFFFFF"/>
            <w:vAlign w:val="bottom"/>
          </w:tcPr>
          <w:p w14:paraId="4BB508C1" w14:textId="507267F6" w:rsidR="0090245B" w:rsidRPr="00116B05" w:rsidRDefault="0090245B" w:rsidP="00B7248C">
            <w:pPr>
              <w:jc w:val="both"/>
              <w:rPr>
                <w:szCs w:val="24"/>
                <w:lang w:val="tr-TR"/>
              </w:rPr>
            </w:pPr>
          </w:p>
        </w:tc>
        <w:tc>
          <w:tcPr>
            <w:tcW w:w="996" w:type="pct"/>
            <w:shd w:val="clear" w:color="auto" w:fill="FFFFFF"/>
            <w:vAlign w:val="bottom"/>
          </w:tcPr>
          <w:p w14:paraId="7B1DA376" w14:textId="64061272" w:rsidR="0090245B" w:rsidRPr="00116B05" w:rsidRDefault="00EE43EE" w:rsidP="00B7248C">
            <w:pPr>
              <w:jc w:val="both"/>
              <w:rPr>
                <w:szCs w:val="24"/>
                <w:lang w:val="tr-TR"/>
              </w:rPr>
            </w:pPr>
            <w:r>
              <w:rPr>
                <w:szCs w:val="24"/>
                <w:lang w:val="tr-TR"/>
              </w:rPr>
              <w:t>15</w:t>
            </w:r>
          </w:p>
        </w:tc>
      </w:tr>
      <w:tr w:rsidR="0090245B" w:rsidRPr="00116B05" w14:paraId="2D6CE782" w14:textId="77777777" w:rsidTr="00B7248C">
        <w:trPr>
          <w:trHeight w:val="312"/>
        </w:trPr>
        <w:tc>
          <w:tcPr>
            <w:tcW w:w="1210" w:type="pct"/>
            <w:shd w:val="clear" w:color="auto" w:fill="FFFFFF"/>
            <w:vAlign w:val="center"/>
          </w:tcPr>
          <w:p w14:paraId="700E24B8" w14:textId="77777777" w:rsidR="0090245B" w:rsidRPr="00116B05" w:rsidRDefault="0090245B" w:rsidP="00B7248C">
            <w:pPr>
              <w:jc w:val="both"/>
              <w:rPr>
                <w:b/>
                <w:bCs/>
                <w:szCs w:val="24"/>
                <w:lang w:val="tr-TR"/>
              </w:rPr>
            </w:pPr>
            <w:r w:rsidRPr="00116B05">
              <w:rPr>
                <w:b/>
                <w:bCs/>
                <w:szCs w:val="24"/>
                <w:lang w:val="tr-TR"/>
              </w:rPr>
              <w:t>Panel</w:t>
            </w:r>
          </w:p>
        </w:tc>
        <w:tc>
          <w:tcPr>
            <w:tcW w:w="824" w:type="pct"/>
            <w:shd w:val="clear" w:color="auto" w:fill="FFFFFF"/>
            <w:vAlign w:val="bottom"/>
          </w:tcPr>
          <w:p w14:paraId="1C8E1CE5" w14:textId="327F93EB" w:rsidR="0090245B" w:rsidRPr="00116B05" w:rsidRDefault="00DA44DE" w:rsidP="00B7248C">
            <w:pPr>
              <w:jc w:val="both"/>
              <w:rPr>
                <w:szCs w:val="24"/>
                <w:lang w:val="tr-TR"/>
              </w:rPr>
            </w:pPr>
            <w:r>
              <w:rPr>
                <w:szCs w:val="24"/>
                <w:lang w:val="tr-TR"/>
              </w:rPr>
              <w:t>11</w:t>
            </w:r>
          </w:p>
        </w:tc>
        <w:tc>
          <w:tcPr>
            <w:tcW w:w="638" w:type="pct"/>
            <w:shd w:val="clear" w:color="auto" w:fill="FFFFFF"/>
            <w:vAlign w:val="bottom"/>
          </w:tcPr>
          <w:p w14:paraId="12F72FB2" w14:textId="77777777" w:rsidR="0090245B" w:rsidRPr="00116B05" w:rsidRDefault="0090245B" w:rsidP="00B7248C">
            <w:pPr>
              <w:jc w:val="both"/>
              <w:rPr>
                <w:szCs w:val="24"/>
                <w:lang w:val="tr-TR"/>
              </w:rPr>
            </w:pPr>
          </w:p>
        </w:tc>
        <w:tc>
          <w:tcPr>
            <w:tcW w:w="728" w:type="pct"/>
            <w:shd w:val="clear" w:color="auto" w:fill="FFFFFF"/>
            <w:vAlign w:val="bottom"/>
          </w:tcPr>
          <w:p w14:paraId="2FED837A" w14:textId="77777777" w:rsidR="0090245B" w:rsidRPr="00116B05" w:rsidRDefault="0090245B" w:rsidP="00B7248C">
            <w:pPr>
              <w:jc w:val="both"/>
              <w:rPr>
                <w:szCs w:val="24"/>
                <w:lang w:val="tr-TR"/>
              </w:rPr>
            </w:pPr>
          </w:p>
        </w:tc>
        <w:tc>
          <w:tcPr>
            <w:tcW w:w="605" w:type="pct"/>
            <w:shd w:val="clear" w:color="auto" w:fill="FFFFFF"/>
            <w:vAlign w:val="bottom"/>
          </w:tcPr>
          <w:p w14:paraId="45D9A18F" w14:textId="77777777" w:rsidR="0090245B" w:rsidRPr="00116B05" w:rsidRDefault="0090245B" w:rsidP="00B7248C">
            <w:pPr>
              <w:jc w:val="both"/>
              <w:rPr>
                <w:szCs w:val="24"/>
                <w:lang w:val="tr-TR"/>
              </w:rPr>
            </w:pPr>
          </w:p>
        </w:tc>
        <w:tc>
          <w:tcPr>
            <w:tcW w:w="996" w:type="pct"/>
            <w:shd w:val="clear" w:color="auto" w:fill="FFFFFF"/>
            <w:vAlign w:val="bottom"/>
          </w:tcPr>
          <w:p w14:paraId="4917B44E" w14:textId="72124BDF" w:rsidR="0090245B" w:rsidRPr="00116B05" w:rsidRDefault="00EE43EE" w:rsidP="00B7248C">
            <w:pPr>
              <w:jc w:val="both"/>
              <w:rPr>
                <w:szCs w:val="24"/>
                <w:lang w:val="tr-TR"/>
              </w:rPr>
            </w:pPr>
            <w:r>
              <w:rPr>
                <w:szCs w:val="24"/>
                <w:lang w:val="tr-TR"/>
              </w:rPr>
              <w:t>11</w:t>
            </w:r>
          </w:p>
        </w:tc>
      </w:tr>
      <w:tr w:rsidR="0090245B" w:rsidRPr="00116B05" w14:paraId="1A9291E6" w14:textId="77777777" w:rsidTr="00B7248C">
        <w:trPr>
          <w:trHeight w:val="312"/>
        </w:trPr>
        <w:tc>
          <w:tcPr>
            <w:tcW w:w="1210" w:type="pct"/>
            <w:shd w:val="clear" w:color="auto" w:fill="FFFFFF"/>
            <w:vAlign w:val="center"/>
          </w:tcPr>
          <w:p w14:paraId="2A4AF6F0" w14:textId="77777777" w:rsidR="0090245B" w:rsidRPr="00116B05" w:rsidRDefault="0090245B" w:rsidP="00B7248C">
            <w:pPr>
              <w:jc w:val="both"/>
              <w:rPr>
                <w:b/>
                <w:bCs/>
                <w:szCs w:val="24"/>
                <w:lang w:val="tr-TR"/>
              </w:rPr>
            </w:pPr>
            <w:r w:rsidRPr="00116B05">
              <w:rPr>
                <w:b/>
                <w:bCs/>
                <w:szCs w:val="24"/>
                <w:lang w:val="tr-TR"/>
              </w:rPr>
              <w:t>Seminer</w:t>
            </w:r>
          </w:p>
        </w:tc>
        <w:tc>
          <w:tcPr>
            <w:tcW w:w="824" w:type="pct"/>
            <w:shd w:val="clear" w:color="auto" w:fill="FFFFFF"/>
            <w:vAlign w:val="bottom"/>
          </w:tcPr>
          <w:p w14:paraId="6C250CE4" w14:textId="1E4FDD7C" w:rsidR="0090245B" w:rsidRPr="00116B05" w:rsidRDefault="00DA44DE" w:rsidP="00B7248C">
            <w:pPr>
              <w:jc w:val="both"/>
              <w:rPr>
                <w:szCs w:val="24"/>
                <w:lang w:val="tr-TR"/>
              </w:rPr>
            </w:pPr>
            <w:r>
              <w:rPr>
                <w:szCs w:val="24"/>
                <w:lang w:val="tr-TR"/>
              </w:rPr>
              <w:t>79</w:t>
            </w:r>
          </w:p>
        </w:tc>
        <w:tc>
          <w:tcPr>
            <w:tcW w:w="638" w:type="pct"/>
            <w:shd w:val="clear" w:color="auto" w:fill="FFFFFF"/>
            <w:vAlign w:val="bottom"/>
          </w:tcPr>
          <w:p w14:paraId="646C7BF0" w14:textId="77777777" w:rsidR="0090245B" w:rsidRPr="00116B05" w:rsidRDefault="0090245B" w:rsidP="00B7248C">
            <w:pPr>
              <w:jc w:val="both"/>
              <w:rPr>
                <w:szCs w:val="24"/>
                <w:lang w:val="tr-TR"/>
              </w:rPr>
            </w:pPr>
          </w:p>
        </w:tc>
        <w:tc>
          <w:tcPr>
            <w:tcW w:w="728" w:type="pct"/>
            <w:shd w:val="clear" w:color="auto" w:fill="FFFFFF"/>
            <w:vAlign w:val="bottom"/>
          </w:tcPr>
          <w:p w14:paraId="30DBA2CB" w14:textId="6AB6AF44" w:rsidR="0090245B" w:rsidRPr="00116B05" w:rsidRDefault="00DA44DE" w:rsidP="00B7248C">
            <w:pPr>
              <w:jc w:val="both"/>
              <w:rPr>
                <w:szCs w:val="24"/>
                <w:lang w:val="tr-TR"/>
              </w:rPr>
            </w:pPr>
            <w:r>
              <w:rPr>
                <w:szCs w:val="24"/>
                <w:lang w:val="tr-TR"/>
              </w:rPr>
              <w:t>5</w:t>
            </w:r>
          </w:p>
        </w:tc>
        <w:tc>
          <w:tcPr>
            <w:tcW w:w="605" w:type="pct"/>
            <w:shd w:val="clear" w:color="auto" w:fill="FFFFFF"/>
            <w:vAlign w:val="bottom"/>
          </w:tcPr>
          <w:p w14:paraId="75012234" w14:textId="77777777" w:rsidR="0090245B" w:rsidRPr="00116B05" w:rsidRDefault="0090245B" w:rsidP="00B7248C">
            <w:pPr>
              <w:jc w:val="both"/>
              <w:rPr>
                <w:szCs w:val="24"/>
                <w:lang w:val="tr-TR"/>
              </w:rPr>
            </w:pPr>
          </w:p>
        </w:tc>
        <w:tc>
          <w:tcPr>
            <w:tcW w:w="996" w:type="pct"/>
            <w:shd w:val="clear" w:color="auto" w:fill="FFFFFF"/>
            <w:vAlign w:val="bottom"/>
          </w:tcPr>
          <w:p w14:paraId="478A2AA3" w14:textId="57FE871D" w:rsidR="0090245B" w:rsidRPr="00116B05" w:rsidRDefault="00EE43EE" w:rsidP="00B7248C">
            <w:pPr>
              <w:jc w:val="both"/>
              <w:rPr>
                <w:szCs w:val="24"/>
                <w:lang w:val="tr-TR"/>
              </w:rPr>
            </w:pPr>
            <w:r>
              <w:rPr>
                <w:szCs w:val="24"/>
                <w:lang w:val="tr-TR"/>
              </w:rPr>
              <w:t>84</w:t>
            </w:r>
          </w:p>
        </w:tc>
      </w:tr>
      <w:tr w:rsidR="0090245B" w:rsidRPr="00116B05" w14:paraId="3A81D82C" w14:textId="77777777" w:rsidTr="00B7248C">
        <w:trPr>
          <w:trHeight w:val="312"/>
        </w:trPr>
        <w:tc>
          <w:tcPr>
            <w:tcW w:w="1210" w:type="pct"/>
            <w:shd w:val="clear" w:color="auto" w:fill="FFFFFF"/>
            <w:vAlign w:val="center"/>
          </w:tcPr>
          <w:p w14:paraId="3DF84DF7" w14:textId="77777777" w:rsidR="0090245B" w:rsidRPr="00116B05" w:rsidRDefault="0090245B" w:rsidP="00B7248C">
            <w:pPr>
              <w:jc w:val="both"/>
              <w:rPr>
                <w:b/>
                <w:bCs/>
                <w:szCs w:val="24"/>
                <w:lang w:val="tr-TR"/>
              </w:rPr>
            </w:pPr>
            <w:r w:rsidRPr="00116B05">
              <w:rPr>
                <w:b/>
                <w:bCs/>
                <w:szCs w:val="24"/>
                <w:lang w:val="tr-TR"/>
              </w:rPr>
              <w:t>Söyleşi</w:t>
            </w:r>
          </w:p>
        </w:tc>
        <w:tc>
          <w:tcPr>
            <w:tcW w:w="824" w:type="pct"/>
            <w:shd w:val="clear" w:color="auto" w:fill="FFFFFF"/>
            <w:vAlign w:val="center"/>
          </w:tcPr>
          <w:p w14:paraId="6B573CB5" w14:textId="2B95F1B1" w:rsidR="0090245B" w:rsidRPr="00116B05" w:rsidRDefault="002F2488" w:rsidP="00B7248C">
            <w:pPr>
              <w:jc w:val="both"/>
              <w:rPr>
                <w:szCs w:val="24"/>
                <w:lang w:val="tr-TR"/>
              </w:rPr>
            </w:pPr>
            <w:r>
              <w:rPr>
                <w:szCs w:val="24"/>
                <w:lang w:val="tr-TR"/>
              </w:rPr>
              <w:t>2</w:t>
            </w:r>
          </w:p>
        </w:tc>
        <w:tc>
          <w:tcPr>
            <w:tcW w:w="638" w:type="pct"/>
            <w:shd w:val="clear" w:color="auto" w:fill="FFFFFF"/>
            <w:vAlign w:val="center"/>
          </w:tcPr>
          <w:p w14:paraId="0CC0DC60" w14:textId="77777777" w:rsidR="0090245B" w:rsidRPr="00116B05" w:rsidRDefault="0090245B" w:rsidP="00B7248C">
            <w:pPr>
              <w:jc w:val="both"/>
              <w:rPr>
                <w:szCs w:val="24"/>
                <w:lang w:val="tr-TR"/>
              </w:rPr>
            </w:pPr>
          </w:p>
        </w:tc>
        <w:tc>
          <w:tcPr>
            <w:tcW w:w="728" w:type="pct"/>
            <w:shd w:val="clear" w:color="auto" w:fill="FFFFFF"/>
            <w:vAlign w:val="center"/>
          </w:tcPr>
          <w:p w14:paraId="5DD302A6" w14:textId="77777777" w:rsidR="0090245B" w:rsidRPr="00116B05" w:rsidRDefault="0090245B" w:rsidP="00B7248C">
            <w:pPr>
              <w:jc w:val="both"/>
              <w:rPr>
                <w:szCs w:val="24"/>
                <w:lang w:val="tr-TR"/>
              </w:rPr>
            </w:pPr>
          </w:p>
        </w:tc>
        <w:tc>
          <w:tcPr>
            <w:tcW w:w="605" w:type="pct"/>
            <w:shd w:val="clear" w:color="auto" w:fill="FFFFFF"/>
            <w:vAlign w:val="center"/>
          </w:tcPr>
          <w:p w14:paraId="031987DB" w14:textId="77777777" w:rsidR="0090245B" w:rsidRPr="00116B05" w:rsidRDefault="0090245B" w:rsidP="00B7248C">
            <w:pPr>
              <w:jc w:val="both"/>
              <w:rPr>
                <w:szCs w:val="24"/>
                <w:lang w:val="tr-TR"/>
              </w:rPr>
            </w:pPr>
          </w:p>
        </w:tc>
        <w:tc>
          <w:tcPr>
            <w:tcW w:w="996" w:type="pct"/>
            <w:shd w:val="clear" w:color="auto" w:fill="FFFFFF"/>
            <w:vAlign w:val="center"/>
          </w:tcPr>
          <w:p w14:paraId="057D7F1B" w14:textId="1D24AEA5" w:rsidR="0090245B" w:rsidRPr="00116B05" w:rsidRDefault="00EE43EE" w:rsidP="00B7248C">
            <w:pPr>
              <w:jc w:val="both"/>
              <w:rPr>
                <w:szCs w:val="24"/>
                <w:lang w:val="tr-TR"/>
              </w:rPr>
            </w:pPr>
            <w:r>
              <w:rPr>
                <w:szCs w:val="24"/>
                <w:lang w:val="tr-TR"/>
              </w:rPr>
              <w:t>2</w:t>
            </w:r>
          </w:p>
        </w:tc>
      </w:tr>
      <w:tr w:rsidR="0090245B" w:rsidRPr="00116B05" w14:paraId="6E0CA626" w14:textId="77777777" w:rsidTr="00B7248C">
        <w:trPr>
          <w:trHeight w:val="312"/>
        </w:trPr>
        <w:tc>
          <w:tcPr>
            <w:tcW w:w="1210" w:type="pct"/>
            <w:shd w:val="clear" w:color="auto" w:fill="FFFFFF"/>
            <w:vAlign w:val="center"/>
          </w:tcPr>
          <w:p w14:paraId="47A6623C" w14:textId="77777777" w:rsidR="0090245B" w:rsidRPr="00116B05" w:rsidRDefault="0090245B" w:rsidP="00B7248C">
            <w:pPr>
              <w:jc w:val="both"/>
              <w:rPr>
                <w:b/>
                <w:bCs/>
                <w:szCs w:val="24"/>
                <w:lang w:val="tr-TR"/>
              </w:rPr>
            </w:pPr>
            <w:r w:rsidRPr="00116B05">
              <w:rPr>
                <w:b/>
                <w:bCs/>
                <w:szCs w:val="24"/>
                <w:lang w:val="tr-TR"/>
              </w:rPr>
              <w:t>Konser</w:t>
            </w:r>
          </w:p>
        </w:tc>
        <w:tc>
          <w:tcPr>
            <w:tcW w:w="824" w:type="pct"/>
            <w:shd w:val="clear" w:color="auto" w:fill="FFFFFF"/>
            <w:vAlign w:val="center"/>
          </w:tcPr>
          <w:p w14:paraId="45723FAC" w14:textId="77777777" w:rsidR="0090245B" w:rsidRPr="00116B05" w:rsidRDefault="0090245B" w:rsidP="00B7248C">
            <w:pPr>
              <w:jc w:val="both"/>
              <w:rPr>
                <w:szCs w:val="24"/>
                <w:lang w:val="tr-TR"/>
              </w:rPr>
            </w:pPr>
          </w:p>
        </w:tc>
        <w:tc>
          <w:tcPr>
            <w:tcW w:w="638" w:type="pct"/>
            <w:shd w:val="clear" w:color="auto" w:fill="FFFFFF"/>
            <w:vAlign w:val="center"/>
          </w:tcPr>
          <w:p w14:paraId="4B019215" w14:textId="77777777" w:rsidR="0090245B" w:rsidRPr="00116B05" w:rsidRDefault="0090245B" w:rsidP="00B7248C">
            <w:pPr>
              <w:jc w:val="both"/>
              <w:rPr>
                <w:szCs w:val="24"/>
                <w:lang w:val="tr-TR"/>
              </w:rPr>
            </w:pPr>
          </w:p>
        </w:tc>
        <w:tc>
          <w:tcPr>
            <w:tcW w:w="728" w:type="pct"/>
            <w:shd w:val="clear" w:color="auto" w:fill="FFFFFF"/>
            <w:vAlign w:val="center"/>
          </w:tcPr>
          <w:p w14:paraId="164E1F5A" w14:textId="77777777" w:rsidR="0090245B" w:rsidRPr="00116B05" w:rsidRDefault="0090245B" w:rsidP="00B7248C">
            <w:pPr>
              <w:jc w:val="both"/>
              <w:rPr>
                <w:szCs w:val="24"/>
                <w:lang w:val="tr-TR"/>
              </w:rPr>
            </w:pPr>
          </w:p>
        </w:tc>
        <w:tc>
          <w:tcPr>
            <w:tcW w:w="605" w:type="pct"/>
            <w:shd w:val="clear" w:color="auto" w:fill="FFFFFF"/>
            <w:vAlign w:val="center"/>
          </w:tcPr>
          <w:p w14:paraId="4E156C80" w14:textId="77777777" w:rsidR="0090245B" w:rsidRPr="00116B05" w:rsidRDefault="0090245B" w:rsidP="00B7248C">
            <w:pPr>
              <w:jc w:val="both"/>
              <w:rPr>
                <w:szCs w:val="24"/>
                <w:lang w:val="tr-TR"/>
              </w:rPr>
            </w:pPr>
          </w:p>
        </w:tc>
        <w:tc>
          <w:tcPr>
            <w:tcW w:w="996" w:type="pct"/>
            <w:shd w:val="clear" w:color="auto" w:fill="FFFFFF"/>
            <w:vAlign w:val="center"/>
          </w:tcPr>
          <w:p w14:paraId="26F05C2B" w14:textId="77777777" w:rsidR="0090245B" w:rsidRPr="00116B05" w:rsidRDefault="0090245B" w:rsidP="00B7248C">
            <w:pPr>
              <w:jc w:val="both"/>
              <w:rPr>
                <w:szCs w:val="24"/>
                <w:lang w:val="tr-TR"/>
              </w:rPr>
            </w:pPr>
          </w:p>
        </w:tc>
      </w:tr>
      <w:tr w:rsidR="0090245B" w:rsidRPr="00116B05" w14:paraId="1540C3B1" w14:textId="77777777" w:rsidTr="00B7248C">
        <w:trPr>
          <w:trHeight w:val="312"/>
        </w:trPr>
        <w:tc>
          <w:tcPr>
            <w:tcW w:w="1210" w:type="pct"/>
            <w:shd w:val="clear" w:color="auto" w:fill="FFFFFF"/>
            <w:vAlign w:val="center"/>
          </w:tcPr>
          <w:p w14:paraId="4EC329DA" w14:textId="77777777" w:rsidR="0090245B" w:rsidRPr="00116B05" w:rsidRDefault="0090245B" w:rsidP="00B7248C">
            <w:pPr>
              <w:jc w:val="both"/>
              <w:rPr>
                <w:b/>
                <w:bCs/>
                <w:szCs w:val="24"/>
                <w:lang w:val="tr-TR"/>
              </w:rPr>
            </w:pPr>
            <w:r w:rsidRPr="00116B05">
              <w:rPr>
                <w:b/>
                <w:bCs/>
                <w:szCs w:val="24"/>
                <w:lang w:val="tr-TR"/>
              </w:rPr>
              <w:t>Sergi</w:t>
            </w:r>
          </w:p>
        </w:tc>
        <w:tc>
          <w:tcPr>
            <w:tcW w:w="824" w:type="pct"/>
            <w:shd w:val="clear" w:color="auto" w:fill="FFFFFF"/>
            <w:vAlign w:val="center"/>
          </w:tcPr>
          <w:p w14:paraId="12A296AA" w14:textId="77777777" w:rsidR="0090245B" w:rsidRPr="00116B05" w:rsidRDefault="0090245B" w:rsidP="00B7248C">
            <w:pPr>
              <w:jc w:val="both"/>
              <w:rPr>
                <w:szCs w:val="24"/>
                <w:lang w:val="tr-TR"/>
              </w:rPr>
            </w:pPr>
          </w:p>
        </w:tc>
        <w:tc>
          <w:tcPr>
            <w:tcW w:w="638" w:type="pct"/>
            <w:shd w:val="clear" w:color="auto" w:fill="FFFFFF"/>
            <w:vAlign w:val="center"/>
          </w:tcPr>
          <w:p w14:paraId="027AB521" w14:textId="77777777" w:rsidR="0090245B" w:rsidRPr="00116B05" w:rsidRDefault="0090245B" w:rsidP="00B7248C">
            <w:pPr>
              <w:jc w:val="both"/>
              <w:rPr>
                <w:szCs w:val="24"/>
                <w:lang w:val="tr-TR"/>
              </w:rPr>
            </w:pPr>
          </w:p>
        </w:tc>
        <w:tc>
          <w:tcPr>
            <w:tcW w:w="728" w:type="pct"/>
            <w:shd w:val="clear" w:color="auto" w:fill="FFFFFF"/>
            <w:vAlign w:val="center"/>
          </w:tcPr>
          <w:p w14:paraId="38835D66" w14:textId="77777777" w:rsidR="0090245B" w:rsidRPr="00116B05" w:rsidRDefault="0090245B" w:rsidP="00B7248C">
            <w:pPr>
              <w:jc w:val="both"/>
              <w:rPr>
                <w:szCs w:val="24"/>
                <w:lang w:val="tr-TR"/>
              </w:rPr>
            </w:pPr>
          </w:p>
        </w:tc>
        <w:tc>
          <w:tcPr>
            <w:tcW w:w="605" w:type="pct"/>
            <w:shd w:val="clear" w:color="auto" w:fill="FFFFFF"/>
            <w:vAlign w:val="center"/>
          </w:tcPr>
          <w:p w14:paraId="22A2E48E" w14:textId="77777777" w:rsidR="0090245B" w:rsidRPr="00116B05" w:rsidRDefault="0090245B" w:rsidP="00B7248C">
            <w:pPr>
              <w:jc w:val="both"/>
              <w:rPr>
                <w:szCs w:val="24"/>
                <w:lang w:val="tr-TR"/>
              </w:rPr>
            </w:pPr>
          </w:p>
        </w:tc>
        <w:tc>
          <w:tcPr>
            <w:tcW w:w="996" w:type="pct"/>
            <w:shd w:val="clear" w:color="auto" w:fill="FFFFFF"/>
            <w:vAlign w:val="center"/>
          </w:tcPr>
          <w:p w14:paraId="5E26E58A" w14:textId="77777777" w:rsidR="0090245B" w:rsidRPr="00116B05" w:rsidRDefault="0090245B" w:rsidP="00B7248C">
            <w:pPr>
              <w:jc w:val="both"/>
              <w:rPr>
                <w:szCs w:val="24"/>
                <w:lang w:val="tr-TR"/>
              </w:rPr>
            </w:pPr>
          </w:p>
        </w:tc>
      </w:tr>
      <w:tr w:rsidR="0090245B" w:rsidRPr="00116B05" w14:paraId="06E98695" w14:textId="77777777" w:rsidTr="00B7248C">
        <w:trPr>
          <w:trHeight w:val="312"/>
        </w:trPr>
        <w:tc>
          <w:tcPr>
            <w:tcW w:w="1210" w:type="pct"/>
            <w:shd w:val="clear" w:color="auto" w:fill="FFFFFF"/>
            <w:vAlign w:val="center"/>
          </w:tcPr>
          <w:p w14:paraId="4651C3BE" w14:textId="77777777" w:rsidR="0090245B" w:rsidRPr="00116B05" w:rsidRDefault="0090245B" w:rsidP="00B7248C">
            <w:pPr>
              <w:jc w:val="both"/>
              <w:rPr>
                <w:b/>
                <w:bCs/>
                <w:szCs w:val="24"/>
                <w:lang w:val="tr-TR"/>
              </w:rPr>
            </w:pPr>
            <w:r w:rsidRPr="00116B05">
              <w:rPr>
                <w:b/>
                <w:bCs/>
                <w:szCs w:val="24"/>
                <w:lang w:val="tr-TR"/>
              </w:rPr>
              <w:t>Teknik Gezi</w:t>
            </w:r>
          </w:p>
        </w:tc>
        <w:tc>
          <w:tcPr>
            <w:tcW w:w="824" w:type="pct"/>
            <w:shd w:val="clear" w:color="auto" w:fill="FFFFFF"/>
            <w:vAlign w:val="center"/>
          </w:tcPr>
          <w:p w14:paraId="1B63BEA7" w14:textId="3265D431" w:rsidR="0090245B" w:rsidRPr="00116B05" w:rsidRDefault="002F2488" w:rsidP="00B7248C">
            <w:pPr>
              <w:jc w:val="both"/>
              <w:rPr>
                <w:szCs w:val="24"/>
                <w:lang w:val="tr-TR"/>
              </w:rPr>
            </w:pPr>
            <w:r>
              <w:rPr>
                <w:szCs w:val="24"/>
                <w:lang w:val="tr-TR"/>
              </w:rPr>
              <w:t>3</w:t>
            </w:r>
          </w:p>
        </w:tc>
        <w:tc>
          <w:tcPr>
            <w:tcW w:w="638" w:type="pct"/>
            <w:shd w:val="clear" w:color="auto" w:fill="FFFFFF"/>
            <w:vAlign w:val="center"/>
          </w:tcPr>
          <w:p w14:paraId="5C95C8D5" w14:textId="77777777" w:rsidR="0090245B" w:rsidRPr="00116B05" w:rsidRDefault="0090245B" w:rsidP="00B7248C">
            <w:pPr>
              <w:jc w:val="both"/>
              <w:rPr>
                <w:szCs w:val="24"/>
                <w:lang w:val="tr-TR"/>
              </w:rPr>
            </w:pPr>
          </w:p>
        </w:tc>
        <w:tc>
          <w:tcPr>
            <w:tcW w:w="728" w:type="pct"/>
            <w:shd w:val="clear" w:color="auto" w:fill="FFFFFF"/>
            <w:vAlign w:val="center"/>
          </w:tcPr>
          <w:p w14:paraId="79468E1C" w14:textId="77777777" w:rsidR="0090245B" w:rsidRPr="00116B05" w:rsidRDefault="0090245B" w:rsidP="00B7248C">
            <w:pPr>
              <w:jc w:val="both"/>
              <w:rPr>
                <w:szCs w:val="24"/>
                <w:lang w:val="tr-TR"/>
              </w:rPr>
            </w:pPr>
          </w:p>
        </w:tc>
        <w:tc>
          <w:tcPr>
            <w:tcW w:w="605" w:type="pct"/>
            <w:shd w:val="clear" w:color="auto" w:fill="FFFFFF"/>
            <w:vAlign w:val="center"/>
          </w:tcPr>
          <w:p w14:paraId="22C6B63E" w14:textId="77777777" w:rsidR="0090245B" w:rsidRPr="00116B05" w:rsidRDefault="0090245B" w:rsidP="00B7248C">
            <w:pPr>
              <w:jc w:val="both"/>
              <w:rPr>
                <w:szCs w:val="24"/>
                <w:lang w:val="tr-TR"/>
              </w:rPr>
            </w:pPr>
          </w:p>
        </w:tc>
        <w:tc>
          <w:tcPr>
            <w:tcW w:w="996" w:type="pct"/>
            <w:shd w:val="clear" w:color="auto" w:fill="FFFFFF"/>
            <w:vAlign w:val="center"/>
          </w:tcPr>
          <w:p w14:paraId="3C4A3BEB" w14:textId="5A924C5C" w:rsidR="0090245B" w:rsidRPr="00116B05" w:rsidRDefault="00EE43EE" w:rsidP="00B7248C">
            <w:pPr>
              <w:jc w:val="both"/>
              <w:rPr>
                <w:szCs w:val="24"/>
                <w:lang w:val="tr-TR"/>
              </w:rPr>
            </w:pPr>
            <w:r>
              <w:rPr>
                <w:szCs w:val="24"/>
                <w:lang w:val="tr-TR"/>
              </w:rPr>
              <w:t>3</w:t>
            </w:r>
          </w:p>
        </w:tc>
      </w:tr>
      <w:tr w:rsidR="0090245B" w:rsidRPr="00116B05" w14:paraId="25206844" w14:textId="77777777" w:rsidTr="00B7248C">
        <w:trPr>
          <w:trHeight w:val="312"/>
        </w:trPr>
        <w:tc>
          <w:tcPr>
            <w:tcW w:w="1210" w:type="pct"/>
            <w:shd w:val="clear" w:color="auto" w:fill="FFFFFF"/>
            <w:vAlign w:val="center"/>
          </w:tcPr>
          <w:p w14:paraId="7A7D3DFA" w14:textId="77777777" w:rsidR="0090245B" w:rsidRPr="00116B05" w:rsidRDefault="0090245B" w:rsidP="00B7248C">
            <w:pPr>
              <w:jc w:val="both"/>
              <w:rPr>
                <w:b/>
                <w:bCs/>
                <w:szCs w:val="24"/>
                <w:lang w:val="tr-TR"/>
              </w:rPr>
            </w:pPr>
            <w:r w:rsidRPr="00116B05">
              <w:rPr>
                <w:b/>
                <w:bCs/>
                <w:szCs w:val="24"/>
                <w:lang w:val="tr-TR"/>
              </w:rPr>
              <w:t>Eğitim Semineri</w:t>
            </w:r>
          </w:p>
        </w:tc>
        <w:tc>
          <w:tcPr>
            <w:tcW w:w="824" w:type="pct"/>
            <w:shd w:val="clear" w:color="auto" w:fill="FFFFFF"/>
            <w:vAlign w:val="bottom"/>
          </w:tcPr>
          <w:p w14:paraId="0104A48B" w14:textId="77777777" w:rsidR="0090245B" w:rsidRPr="00116B05" w:rsidRDefault="0090245B" w:rsidP="00B7248C">
            <w:pPr>
              <w:jc w:val="both"/>
              <w:rPr>
                <w:szCs w:val="24"/>
                <w:lang w:val="tr-TR"/>
              </w:rPr>
            </w:pPr>
          </w:p>
        </w:tc>
        <w:tc>
          <w:tcPr>
            <w:tcW w:w="638" w:type="pct"/>
            <w:shd w:val="clear" w:color="auto" w:fill="FFFFFF"/>
            <w:vAlign w:val="bottom"/>
          </w:tcPr>
          <w:p w14:paraId="2A291681" w14:textId="77777777" w:rsidR="0090245B" w:rsidRPr="00116B05" w:rsidRDefault="0090245B" w:rsidP="00B7248C">
            <w:pPr>
              <w:jc w:val="both"/>
              <w:rPr>
                <w:szCs w:val="24"/>
                <w:lang w:val="tr-TR"/>
              </w:rPr>
            </w:pPr>
          </w:p>
        </w:tc>
        <w:tc>
          <w:tcPr>
            <w:tcW w:w="728" w:type="pct"/>
            <w:shd w:val="clear" w:color="auto" w:fill="FFFFFF"/>
            <w:vAlign w:val="bottom"/>
          </w:tcPr>
          <w:p w14:paraId="05511A93" w14:textId="78F0A11B" w:rsidR="0090245B" w:rsidRPr="00116B05" w:rsidRDefault="00DA44DE" w:rsidP="00B7248C">
            <w:pPr>
              <w:jc w:val="both"/>
              <w:rPr>
                <w:szCs w:val="24"/>
                <w:lang w:val="tr-TR"/>
              </w:rPr>
            </w:pPr>
            <w:r>
              <w:rPr>
                <w:szCs w:val="24"/>
                <w:lang w:val="tr-TR"/>
              </w:rPr>
              <w:t>2</w:t>
            </w:r>
          </w:p>
        </w:tc>
        <w:tc>
          <w:tcPr>
            <w:tcW w:w="605" w:type="pct"/>
            <w:shd w:val="clear" w:color="auto" w:fill="FFFFFF"/>
            <w:vAlign w:val="bottom"/>
          </w:tcPr>
          <w:p w14:paraId="137531DD" w14:textId="77777777" w:rsidR="0090245B" w:rsidRPr="00116B05" w:rsidRDefault="0090245B" w:rsidP="00B7248C">
            <w:pPr>
              <w:jc w:val="both"/>
              <w:rPr>
                <w:szCs w:val="24"/>
                <w:lang w:val="tr-TR"/>
              </w:rPr>
            </w:pPr>
          </w:p>
        </w:tc>
        <w:tc>
          <w:tcPr>
            <w:tcW w:w="996" w:type="pct"/>
            <w:shd w:val="clear" w:color="auto" w:fill="FFFFFF"/>
            <w:vAlign w:val="bottom"/>
          </w:tcPr>
          <w:p w14:paraId="1206ACD0" w14:textId="398843AF" w:rsidR="0090245B" w:rsidRPr="00116B05" w:rsidRDefault="00EE43EE" w:rsidP="00B7248C">
            <w:pPr>
              <w:jc w:val="both"/>
              <w:rPr>
                <w:szCs w:val="24"/>
                <w:lang w:val="tr-TR"/>
              </w:rPr>
            </w:pPr>
            <w:r>
              <w:rPr>
                <w:szCs w:val="24"/>
                <w:lang w:val="tr-TR"/>
              </w:rPr>
              <w:t>2</w:t>
            </w:r>
          </w:p>
        </w:tc>
      </w:tr>
      <w:tr w:rsidR="0090245B" w:rsidRPr="00116B05" w14:paraId="36A061B1" w14:textId="77777777" w:rsidTr="00B7248C">
        <w:trPr>
          <w:trHeight w:val="312"/>
        </w:trPr>
        <w:tc>
          <w:tcPr>
            <w:tcW w:w="1210" w:type="pct"/>
            <w:shd w:val="clear" w:color="auto" w:fill="FFFFFF"/>
            <w:vAlign w:val="center"/>
          </w:tcPr>
          <w:p w14:paraId="05746B6E" w14:textId="77777777" w:rsidR="0090245B" w:rsidRPr="00116B05" w:rsidRDefault="0090245B" w:rsidP="00B7248C">
            <w:pPr>
              <w:jc w:val="both"/>
              <w:rPr>
                <w:b/>
                <w:bCs/>
                <w:szCs w:val="24"/>
                <w:lang w:val="tr-TR"/>
              </w:rPr>
            </w:pPr>
            <w:r w:rsidRPr="00116B05">
              <w:rPr>
                <w:b/>
                <w:bCs/>
                <w:szCs w:val="24"/>
                <w:lang w:val="tr-TR"/>
              </w:rPr>
              <w:t>Çalıştay</w:t>
            </w:r>
          </w:p>
        </w:tc>
        <w:tc>
          <w:tcPr>
            <w:tcW w:w="824" w:type="pct"/>
            <w:shd w:val="clear" w:color="auto" w:fill="FFFFFF"/>
            <w:vAlign w:val="center"/>
          </w:tcPr>
          <w:p w14:paraId="744E5F61" w14:textId="07015E79" w:rsidR="0090245B" w:rsidRPr="00116B05" w:rsidRDefault="00FD2BC3" w:rsidP="00B7248C">
            <w:pPr>
              <w:jc w:val="both"/>
              <w:rPr>
                <w:szCs w:val="24"/>
                <w:lang w:val="tr-TR"/>
              </w:rPr>
            </w:pPr>
            <w:r>
              <w:rPr>
                <w:szCs w:val="24"/>
                <w:lang w:val="tr-TR"/>
              </w:rPr>
              <w:t>5</w:t>
            </w:r>
          </w:p>
        </w:tc>
        <w:tc>
          <w:tcPr>
            <w:tcW w:w="638" w:type="pct"/>
            <w:shd w:val="clear" w:color="auto" w:fill="FFFFFF"/>
            <w:vAlign w:val="center"/>
          </w:tcPr>
          <w:p w14:paraId="7DAE0877" w14:textId="77777777" w:rsidR="0090245B" w:rsidRPr="00116B05" w:rsidRDefault="0090245B" w:rsidP="00B7248C">
            <w:pPr>
              <w:jc w:val="both"/>
              <w:rPr>
                <w:szCs w:val="24"/>
                <w:lang w:val="tr-TR"/>
              </w:rPr>
            </w:pPr>
          </w:p>
        </w:tc>
        <w:tc>
          <w:tcPr>
            <w:tcW w:w="728" w:type="pct"/>
            <w:shd w:val="clear" w:color="auto" w:fill="FFFFFF"/>
            <w:vAlign w:val="center"/>
          </w:tcPr>
          <w:p w14:paraId="1887C3BB" w14:textId="5A91F609" w:rsidR="0090245B" w:rsidRPr="00116B05" w:rsidRDefault="00FD2BC3" w:rsidP="00B7248C">
            <w:pPr>
              <w:jc w:val="both"/>
              <w:rPr>
                <w:szCs w:val="24"/>
                <w:lang w:val="tr-TR"/>
              </w:rPr>
            </w:pPr>
            <w:r>
              <w:rPr>
                <w:szCs w:val="24"/>
                <w:lang w:val="tr-TR"/>
              </w:rPr>
              <w:t>7</w:t>
            </w:r>
          </w:p>
        </w:tc>
        <w:tc>
          <w:tcPr>
            <w:tcW w:w="605" w:type="pct"/>
            <w:shd w:val="clear" w:color="auto" w:fill="FFFFFF"/>
            <w:vAlign w:val="center"/>
          </w:tcPr>
          <w:p w14:paraId="2B6C9236" w14:textId="77777777" w:rsidR="0090245B" w:rsidRPr="00116B05" w:rsidRDefault="0090245B" w:rsidP="00B7248C">
            <w:pPr>
              <w:jc w:val="both"/>
              <w:rPr>
                <w:szCs w:val="24"/>
                <w:lang w:val="tr-TR"/>
              </w:rPr>
            </w:pPr>
          </w:p>
        </w:tc>
        <w:tc>
          <w:tcPr>
            <w:tcW w:w="996" w:type="pct"/>
            <w:shd w:val="clear" w:color="auto" w:fill="FFFFFF"/>
            <w:vAlign w:val="center"/>
          </w:tcPr>
          <w:p w14:paraId="7F31DAB6" w14:textId="3B995762" w:rsidR="0090245B" w:rsidRPr="00116B05" w:rsidRDefault="00EE43EE" w:rsidP="00B7248C">
            <w:pPr>
              <w:jc w:val="both"/>
              <w:rPr>
                <w:szCs w:val="24"/>
                <w:lang w:val="tr-TR"/>
              </w:rPr>
            </w:pPr>
            <w:r>
              <w:rPr>
                <w:szCs w:val="24"/>
                <w:lang w:val="tr-TR"/>
              </w:rPr>
              <w:t>12</w:t>
            </w:r>
          </w:p>
        </w:tc>
      </w:tr>
      <w:tr w:rsidR="0090245B" w:rsidRPr="00116B05" w14:paraId="6220BAD4" w14:textId="77777777" w:rsidTr="00B7248C">
        <w:trPr>
          <w:trHeight w:val="312"/>
        </w:trPr>
        <w:tc>
          <w:tcPr>
            <w:tcW w:w="1210" w:type="pct"/>
            <w:tcBorders>
              <w:bottom w:val="single" w:sz="4" w:space="0" w:color="auto"/>
            </w:tcBorders>
            <w:shd w:val="clear" w:color="auto" w:fill="FFFFFF"/>
            <w:vAlign w:val="center"/>
          </w:tcPr>
          <w:p w14:paraId="7AC78425" w14:textId="77777777" w:rsidR="0090245B" w:rsidRPr="00116B05" w:rsidRDefault="0090245B" w:rsidP="00B7248C">
            <w:pPr>
              <w:jc w:val="both"/>
              <w:rPr>
                <w:b/>
                <w:bCs/>
                <w:szCs w:val="24"/>
                <w:lang w:val="tr-TR"/>
              </w:rPr>
            </w:pPr>
            <w:r w:rsidRPr="00116B05">
              <w:rPr>
                <w:b/>
                <w:bCs/>
                <w:szCs w:val="24"/>
                <w:lang w:val="tr-TR"/>
              </w:rPr>
              <w:t>……………..</w:t>
            </w:r>
          </w:p>
        </w:tc>
        <w:tc>
          <w:tcPr>
            <w:tcW w:w="824" w:type="pct"/>
            <w:tcBorders>
              <w:bottom w:val="single" w:sz="4" w:space="0" w:color="auto"/>
            </w:tcBorders>
            <w:shd w:val="clear" w:color="auto" w:fill="FFFFFF"/>
            <w:vAlign w:val="center"/>
          </w:tcPr>
          <w:p w14:paraId="420D6668" w14:textId="77777777" w:rsidR="0090245B" w:rsidRPr="00116B05" w:rsidRDefault="0090245B" w:rsidP="00B7248C">
            <w:pPr>
              <w:jc w:val="both"/>
              <w:rPr>
                <w:szCs w:val="24"/>
                <w:lang w:val="tr-TR"/>
              </w:rPr>
            </w:pPr>
          </w:p>
        </w:tc>
        <w:tc>
          <w:tcPr>
            <w:tcW w:w="638" w:type="pct"/>
            <w:tcBorders>
              <w:bottom w:val="single" w:sz="4" w:space="0" w:color="auto"/>
            </w:tcBorders>
            <w:shd w:val="clear" w:color="auto" w:fill="FFFFFF"/>
            <w:vAlign w:val="center"/>
          </w:tcPr>
          <w:p w14:paraId="171E6BB7" w14:textId="77777777" w:rsidR="0090245B" w:rsidRPr="00116B05" w:rsidRDefault="0090245B" w:rsidP="00B7248C">
            <w:pPr>
              <w:jc w:val="both"/>
              <w:rPr>
                <w:szCs w:val="24"/>
                <w:lang w:val="tr-TR"/>
              </w:rPr>
            </w:pPr>
          </w:p>
        </w:tc>
        <w:tc>
          <w:tcPr>
            <w:tcW w:w="728" w:type="pct"/>
            <w:tcBorders>
              <w:bottom w:val="single" w:sz="4" w:space="0" w:color="auto"/>
            </w:tcBorders>
            <w:shd w:val="clear" w:color="auto" w:fill="FFFFFF"/>
            <w:vAlign w:val="center"/>
          </w:tcPr>
          <w:p w14:paraId="05171B35" w14:textId="77777777" w:rsidR="0090245B" w:rsidRPr="00116B05" w:rsidRDefault="0090245B" w:rsidP="00B7248C">
            <w:pPr>
              <w:jc w:val="both"/>
              <w:rPr>
                <w:szCs w:val="24"/>
                <w:lang w:val="tr-TR"/>
              </w:rPr>
            </w:pPr>
          </w:p>
        </w:tc>
        <w:tc>
          <w:tcPr>
            <w:tcW w:w="605" w:type="pct"/>
            <w:tcBorders>
              <w:bottom w:val="single" w:sz="4" w:space="0" w:color="auto"/>
            </w:tcBorders>
            <w:shd w:val="clear" w:color="auto" w:fill="FFFFFF"/>
            <w:vAlign w:val="center"/>
          </w:tcPr>
          <w:p w14:paraId="627B7DEB" w14:textId="77777777" w:rsidR="0090245B" w:rsidRPr="00116B05" w:rsidRDefault="0090245B" w:rsidP="00B7248C">
            <w:pPr>
              <w:jc w:val="both"/>
              <w:rPr>
                <w:szCs w:val="24"/>
                <w:lang w:val="tr-TR"/>
              </w:rPr>
            </w:pPr>
          </w:p>
        </w:tc>
        <w:tc>
          <w:tcPr>
            <w:tcW w:w="996" w:type="pct"/>
            <w:tcBorders>
              <w:bottom w:val="single" w:sz="4" w:space="0" w:color="auto"/>
            </w:tcBorders>
            <w:shd w:val="clear" w:color="auto" w:fill="FFFFFF"/>
            <w:vAlign w:val="center"/>
          </w:tcPr>
          <w:p w14:paraId="369A8D05" w14:textId="77777777" w:rsidR="0090245B" w:rsidRPr="00116B05" w:rsidRDefault="0090245B" w:rsidP="00B7248C">
            <w:pPr>
              <w:jc w:val="both"/>
              <w:rPr>
                <w:szCs w:val="24"/>
                <w:lang w:val="tr-TR"/>
              </w:rPr>
            </w:pPr>
          </w:p>
        </w:tc>
      </w:tr>
      <w:tr w:rsidR="0090245B" w:rsidRPr="00116B05" w14:paraId="1E46BAD1" w14:textId="77777777" w:rsidTr="00B7248C">
        <w:trPr>
          <w:trHeight w:val="312"/>
        </w:trPr>
        <w:tc>
          <w:tcPr>
            <w:tcW w:w="1210" w:type="pct"/>
            <w:tcBorders>
              <w:bottom w:val="single" w:sz="4" w:space="0" w:color="auto"/>
            </w:tcBorders>
            <w:shd w:val="clear" w:color="auto" w:fill="FFFFFF"/>
            <w:vAlign w:val="center"/>
          </w:tcPr>
          <w:p w14:paraId="1500718D" w14:textId="2C0F1778" w:rsidR="0090245B" w:rsidRPr="00116B05" w:rsidRDefault="0090245B" w:rsidP="00B7248C">
            <w:pPr>
              <w:jc w:val="both"/>
              <w:rPr>
                <w:b/>
                <w:szCs w:val="24"/>
                <w:lang w:val="tr-TR"/>
              </w:rPr>
            </w:pPr>
            <w:r w:rsidRPr="00116B05">
              <w:rPr>
                <w:b/>
                <w:szCs w:val="24"/>
                <w:lang w:val="tr-TR"/>
              </w:rPr>
              <w:t>Toplam</w:t>
            </w:r>
          </w:p>
        </w:tc>
        <w:tc>
          <w:tcPr>
            <w:tcW w:w="824" w:type="pct"/>
            <w:tcBorders>
              <w:bottom w:val="single" w:sz="4" w:space="0" w:color="auto"/>
            </w:tcBorders>
            <w:shd w:val="clear" w:color="auto" w:fill="FFFFFF"/>
            <w:vAlign w:val="center"/>
          </w:tcPr>
          <w:p w14:paraId="59B16989" w14:textId="5C2F2B9A" w:rsidR="0090245B" w:rsidRPr="00116B05" w:rsidRDefault="00523E29" w:rsidP="00B7248C">
            <w:pPr>
              <w:jc w:val="both"/>
              <w:rPr>
                <w:b/>
                <w:szCs w:val="24"/>
                <w:lang w:val="tr-TR"/>
              </w:rPr>
            </w:pPr>
            <w:r>
              <w:rPr>
                <w:b/>
                <w:szCs w:val="24"/>
                <w:lang w:val="tr-TR"/>
              </w:rPr>
              <w:t>138</w:t>
            </w:r>
          </w:p>
        </w:tc>
        <w:tc>
          <w:tcPr>
            <w:tcW w:w="638" w:type="pct"/>
            <w:tcBorders>
              <w:bottom w:val="single" w:sz="4" w:space="0" w:color="auto"/>
            </w:tcBorders>
            <w:shd w:val="clear" w:color="auto" w:fill="FFFFFF"/>
            <w:vAlign w:val="center"/>
          </w:tcPr>
          <w:p w14:paraId="062A7FA5" w14:textId="7A715FB8" w:rsidR="0090245B" w:rsidRPr="00116B05" w:rsidRDefault="0090245B" w:rsidP="00B7248C">
            <w:pPr>
              <w:jc w:val="both"/>
              <w:rPr>
                <w:b/>
                <w:szCs w:val="24"/>
                <w:lang w:val="tr-TR"/>
              </w:rPr>
            </w:pPr>
          </w:p>
        </w:tc>
        <w:tc>
          <w:tcPr>
            <w:tcW w:w="728" w:type="pct"/>
            <w:tcBorders>
              <w:bottom w:val="single" w:sz="4" w:space="0" w:color="auto"/>
            </w:tcBorders>
            <w:shd w:val="clear" w:color="auto" w:fill="FFFFFF"/>
            <w:vAlign w:val="center"/>
          </w:tcPr>
          <w:p w14:paraId="276F8C5F" w14:textId="4F969B0A" w:rsidR="0090245B" w:rsidRPr="00116B05" w:rsidRDefault="00EE43EE" w:rsidP="00B7248C">
            <w:pPr>
              <w:jc w:val="both"/>
              <w:rPr>
                <w:b/>
                <w:szCs w:val="24"/>
                <w:lang w:val="tr-TR"/>
              </w:rPr>
            </w:pPr>
            <w:r>
              <w:rPr>
                <w:b/>
                <w:szCs w:val="24"/>
                <w:lang w:val="tr-TR"/>
              </w:rPr>
              <w:t>99</w:t>
            </w:r>
          </w:p>
        </w:tc>
        <w:tc>
          <w:tcPr>
            <w:tcW w:w="605" w:type="pct"/>
            <w:tcBorders>
              <w:bottom w:val="single" w:sz="4" w:space="0" w:color="auto"/>
            </w:tcBorders>
            <w:shd w:val="clear" w:color="auto" w:fill="FFFFFF"/>
            <w:vAlign w:val="center"/>
          </w:tcPr>
          <w:p w14:paraId="7D68F186" w14:textId="1242776E" w:rsidR="0090245B" w:rsidRPr="00116B05" w:rsidRDefault="0090245B" w:rsidP="00B7248C">
            <w:pPr>
              <w:jc w:val="both"/>
              <w:rPr>
                <w:b/>
                <w:szCs w:val="24"/>
                <w:lang w:val="tr-TR"/>
              </w:rPr>
            </w:pPr>
          </w:p>
        </w:tc>
        <w:tc>
          <w:tcPr>
            <w:tcW w:w="996" w:type="pct"/>
            <w:tcBorders>
              <w:bottom w:val="single" w:sz="4" w:space="0" w:color="auto"/>
            </w:tcBorders>
            <w:shd w:val="clear" w:color="auto" w:fill="FFFFFF"/>
            <w:vAlign w:val="center"/>
          </w:tcPr>
          <w:p w14:paraId="3E0699CA" w14:textId="57FBDF7E" w:rsidR="0090245B" w:rsidRPr="00116B05" w:rsidRDefault="00EE43EE" w:rsidP="00EE43EE">
            <w:pPr>
              <w:jc w:val="both"/>
              <w:rPr>
                <w:b/>
                <w:szCs w:val="24"/>
                <w:lang w:val="tr-TR"/>
              </w:rPr>
            </w:pPr>
            <w:r>
              <w:rPr>
                <w:b/>
                <w:szCs w:val="24"/>
                <w:lang w:val="tr-TR"/>
              </w:rPr>
              <w:t>237</w:t>
            </w:r>
          </w:p>
        </w:tc>
      </w:tr>
    </w:tbl>
    <w:p w14:paraId="5F19E3D1" w14:textId="49631F12" w:rsidR="00BD25C9" w:rsidRPr="00116B05" w:rsidRDefault="00BD25C9" w:rsidP="00830637">
      <w:pPr>
        <w:spacing w:after="120"/>
        <w:jc w:val="both"/>
        <w:rPr>
          <w:b/>
          <w:szCs w:val="24"/>
          <w:lang w:val="tr-TR"/>
        </w:rPr>
      </w:pPr>
      <w:r w:rsidRPr="00116B05">
        <w:rPr>
          <w:b/>
          <w:szCs w:val="24"/>
          <w:lang w:val="tr-TR"/>
        </w:rPr>
        <w:t>3.</w:t>
      </w:r>
      <w:r w:rsidR="006E1D3B" w:rsidRPr="00116B05">
        <w:rPr>
          <w:b/>
          <w:szCs w:val="24"/>
          <w:lang w:val="tr-TR"/>
        </w:rPr>
        <w:t>2.</w:t>
      </w:r>
      <w:r w:rsidRPr="00116B05">
        <w:rPr>
          <w:b/>
          <w:szCs w:val="24"/>
          <w:lang w:val="tr-TR"/>
        </w:rPr>
        <w:t xml:space="preserve"> Düzenlenen</w:t>
      </w:r>
      <w:r w:rsidR="006E1D3B" w:rsidRPr="00116B05">
        <w:rPr>
          <w:b/>
          <w:szCs w:val="24"/>
          <w:lang w:val="tr-TR"/>
        </w:rPr>
        <w:t xml:space="preserve"> </w:t>
      </w:r>
      <w:r w:rsidRPr="00116B05">
        <w:rPr>
          <w:b/>
          <w:szCs w:val="24"/>
          <w:lang w:val="tr-TR"/>
        </w:rPr>
        <w:t>Bilimsel ve Sosyal-Kültürel Toplantılar</w:t>
      </w:r>
    </w:p>
    <w:p w14:paraId="48009881" w14:textId="631D9FAA" w:rsidR="00C74A0B" w:rsidRPr="00B24971" w:rsidRDefault="006E1D3B" w:rsidP="00830637">
      <w:pPr>
        <w:spacing w:after="120"/>
        <w:jc w:val="both"/>
        <w:rPr>
          <w:color w:val="FF0000"/>
          <w:szCs w:val="24"/>
          <w:lang w:val="tr-TR"/>
        </w:rPr>
      </w:pPr>
      <w:r w:rsidRPr="00116B05">
        <w:rPr>
          <w:szCs w:val="24"/>
          <w:lang w:val="tr-TR"/>
        </w:rPr>
        <w:t xml:space="preserve">Üniversitemiz </w:t>
      </w:r>
      <w:r w:rsidR="00BD25C9" w:rsidRPr="00116B05">
        <w:rPr>
          <w:szCs w:val="24"/>
          <w:lang w:val="tr-TR"/>
        </w:rPr>
        <w:t xml:space="preserve">tarafından düzenlenen </w:t>
      </w:r>
      <w:r w:rsidR="00BD25C9" w:rsidRPr="00116B05">
        <w:rPr>
          <w:rFonts w:eastAsia="Calibri"/>
          <w:szCs w:val="24"/>
          <w:lang w:val="tr-TR" w:eastAsia="en-US"/>
        </w:rPr>
        <w:t>bilimsel ve sosyal – kültürel etkinlikler bu bölüm altında yer almalıdır.</w:t>
      </w:r>
      <w:r w:rsidR="00B24971">
        <w:rPr>
          <w:color w:val="FF0000"/>
          <w:szCs w:val="24"/>
          <w:lang w:val="tr-TR"/>
        </w:rPr>
        <w:t xml:space="preserve"> </w:t>
      </w:r>
    </w:p>
    <w:p w14:paraId="59E75C96" w14:textId="77777777" w:rsidR="00C74A0B" w:rsidRDefault="00C74A0B" w:rsidP="00830637">
      <w:pPr>
        <w:spacing w:after="120"/>
        <w:jc w:val="both"/>
        <w:rPr>
          <w:szCs w:val="24"/>
          <w:lang w:val="tr-TR"/>
        </w:rPr>
      </w:pPr>
    </w:p>
    <w:p w14:paraId="13C55665" w14:textId="3C07BECA" w:rsidR="008C2F7E" w:rsidRPr="009C4F25" w:rsidRDefault="006E1D3B" w:rsidP="00830637">
      <w:pPr>
        <w:spacing w:after="120"/>
        <w:jc w:val="both"/>
        <w:rPr>
          <w:bCs/>
          <w:i/>
          <w:iCs/>
          <w:szCs w:val="24"/>
          <w:lang w:val="tr-TR"/>
        </w:rPr>
      </w:pPr>
      <w:r w:rsidRPr="009C4F25">
        <w:rPr>
          <w:i/>
          <w:iCs/>
          <w:szCs w:val="24"/>
          <w:lang w:val="tr-TR"/>
        </w:rPr>
        <w:t xml:space="preserve">Tablo </w:t>
      </w:r>
      <w:r w:rsidR="00003686" w:rsidRPr="009C4F25">
        <w:rPr>
          <w:i/>
          <w:iCs/>
          <w:szCs w:val="24"/>
          <w:lang w:val="tr-TR"/>
        </w:rPr>
        <w:t>1</w:t>
      </w:r>
      <w:r w:rsidR="008C4FB7">
        <w:rPr>
          <w:i/>
          <w:iCs/>
          <w:szCs w:val="24"/>
          <w:lang w:val="tr-TR"/>
        </w:rPr>
        <w:t>32</w:t>
      </w:r>
      <w:r w:rsidR="00003686" w:rsidRPr="009C4F25">
        <w:rPr>
          <w:i/>
          <w:iCs/>
          <w:szCs w:val="24"/>
          <w:lang w:val="tr-TR"/>
        </w:rPr>
        <w:t>-</w:t>
      </w:r>
      <w:r w:rsidRPr="009C4F25">
        <w:rPr>
          <w:i/>
          <w:iCs/>
          <w:szCs w:val="24"/>
          <w:lang w:val="tr-TR"/>
        </w:rPr>
        <w:t xml:space="preserve"> </w:t>
      </w:r>
      <w:r w:rsidR="008C2F7E" w:rsidRPr="009C4F25">
        <w:rPr>
          <w:bCs/>
          <w:i/>
          <w:iCs/>
          <w:szCs w:val="24"/>
          <w:lang w:val="tr-TR"/>
        </w:rPr>
        <w:t>Düzenlenen Bilimsel ve Sosyal-Kültürel Toplantılar</w:t>
      </w:r>
    </w:p>
    <w:tbl>
      <w:tblPr>
        <w:tblStyle w:val="TabloKlavuzu"/>
        <w:tblW w:w="5000" w:type="pct"/>
        <w:tblLook w:val="04A0" w:firstRow="1" w:lastRow="0" w:firstColumn="1" w:lastColumn="0" w:noHBand="0" w:noVBand="1"/>
      </w:tblPr>
      <w:tblGrid>
        <w:gridCol w:w="1145"/>
        <w:gridCol w:w="1483"/>
        <w:gridCol w:w="1180"/>
        <w:gridCol w:w="1144"/>
        <w:gridCol w:w="1483"/>
        <w:gridCol w:w="1144"/>
        <w:gridCol w:w="1483"/>
      </w:tblGrid>
      <w:tr w:rsidR="00BD25C9" w:rsidRPr="00116B05" w14:paraId="7AAC8C59" w14:textId="77777777" w:rsidTr="00B7248C">
        <w:tc>
          <w:tcPr>
            <w:tcW w:w="2131" w:type="pct"/>
            <w:gridSpan w:val="3"/>
          </w:tcPr>
          <w:p w14:paraId="71AEB749" w14:textId="77777777" w:rsidR="00BD25C9" w:rsidRPr="00116B05" w:rsidRDefault="00BD25C9" w:rsidP="00B7248C">
            <w:pPr>
              <w:jc w:val="both"/>
              <w:rPr>
                <w:b/>
                <w:bCs/>
                <w:szCs w:val="24"/>
                <w:lang w:val="tr-TR"/>
              </w:rPr>
            </w:pPr>
            <w:r w:rsidRPr="00116B05">
              <w:rPr>
                <w:b/>
                <w:bCs/>
                <w:szCs w:val="24"/>
                <w:lang w:val="tr-TR"/>
              </w:rPr>
              <w:t>Konferans/Seminer/</w:t>
            </w:r>
          </w:p>
          <w:p w14:paraId="56BA5F35" w14:textId="77777777" w:rsidR="00BD25C9" w:rsidRPr="00116B05" w:rsidRDefault="00BD25C9" w:rsidP="00B7248C">
            <w:pPr>
              <w:jc w:val="both"/>
              <w:rPr>
                <w:b/>
                <w:bCs/>
                <w:szCs w:val="24"/>
                <w:lang w:val="tr-TR"/>
              </w:rPr>
            </w:pPr>
            <w:r w:rsidRPr="00116B05">
              <w:rPr>
                <w:b/>
                <w:bCs/>
                <w:szCs w:val="24"/>
                <w:lang w:val="tr-TR"/>
              </w:rPr>
              <w:t>Panel</w:t>
            </w:r>
          </w:p>
        </w:tc>
        <w:tc>
          <w:tcPr>
            <w:tcW w:w="1435" w:type="pct"/>
            <w:gridSpan w:val="2"/>
          </w:tcPr>
          <w:p w14:paraId="46E35F7A" w14:textId="77777777" w:rsidR="00BD25C9" w:rsidRPr="00116B05" w:rsidRDefault="00BD25C9" w:rsidP="00B7248C">
            <w:pPr>
              <w:jc w:val="both"/>
              <w:rPr>
                <w:b/>
                <w:bCs/>
                <w:szCs w:val="24"/>
                <w:lang w:val="tr-TR"/>
              </w:rPr>
            </w:pPr>
            <w:r w:rsidRPr="00116B05">
              <w:rPr>
                <w:b/>
                <w:bCs/>
                <w:szCs w:val="24"/>
                <w:lang w:val="tr-TR"/>
              </w:rPr>
              <w:t>Kongre /Sempozyum</w:t>
            </w:r>
          </w:p>
        </w:tc>
        <w:tc>
          <w:tcPr>
            <w:tcW w:w="1434" w:type="pct"/>
            <w:gridSpan w:val="2"/>
          </w:tcPr>
          <w:p w14:paraId="1BD2A264" w14:textId="77777777" w:rsidR="00BD25C9" w:rsidRPr="00116B05" w:rsidRDefault="00BD25C9" w:rsidP="00B7248C">
            <w:pPr>
              <w:jc w:val="both"/>
              <w:rPr>
                <w:b/>
                <w:bCs/>
                <w:szCs w:val="24"/>
                <w:lang w:val="tr-TR"/>
              </w:rPr>
            </w:pPr>
            <w:r w:rsidRPr="00116B05">
              <w:rPr>
                <w:b/>
                <w:bCs/>
                <w:szCs w:val="24"/>
                <w:lang w:val="tr-TR"/>
              </w:rPr>
              <w:t>Sergi /Konser</w:t>
            </w:r>
          </w:p>
        </w:tc>
      </w:tr>
      <w:tr w:rsidR="00BD25C9" w:rsidRPr="00116B05" w14:paraId="122381BC" w14:textId="77777777" w:rsidTr="00B7248C">
        <w:tc>
          <w:tcPr>
            <w:tcW w:w="676" w:type="pct"/>
          </w:tcPr>
          <w:p w14:paraId="04BF4C6D" w14:textId="4CF18B52" w:rsidR="00BD25C9" w:rsidRPr="00116B05" w:rsidRDefault="00B72785" w:rsidP="00B7248C">
            <w:pPr>
              <w:jc w:val="both"/>
              <w:rPr>
                <w:b/>
                <w:bCs/>
                <w:szCs w:val="24"/>
                <w:lang w:val="tr-TR"/>
              </w:rPr>
            </w:pPr>
            <w:r>
              <w:rPr>
                <w:b/>
                <w:bCs/>
                <w:szCs w:val="24"/>
                <w:lang w:val="tr-TR"/>
              </w:rPr>
              <w:t>Ulusal</w:t>
            </w:r>
          </w:p>
        </w:tc>
        <w:tc>
          <w:tcPr>
            <w:tcW w:w="760" w:type="pct"/>
          </w:tcPr>
          <w:p w14:paraId="39E3B389" w14:textId="03C1FE1E" w:rsidR="00BD25C9" w:rsidRPr="00116B05" w:rsidRDefault="00B72785" w:rsidP="00B7248C">
            <w:pPr>
              <w:jc w:val="both"/>
              <w:rPr>
                <w:b/>
                <w:bCs/>
                <w:szCs w:val="24"/>
                <w:lang w:val="tr-TR"/>
              </w:rPr>
            </w:pPr>
            <w:r>
              <w:rPr>
                <w:b/>
                <w:bCs/>
                <w:szCs w:val="24"/>
                <w:lang w:val="tr-TR"/>
              </w:rPr>
              <w:t>Uluslararası</w:t>
            </w:r>
          </w:p>
        </w:tc>
        <w:tc>
          <w:tcPr>
            <w:tcW w:w="695" w:type="pct"/>
          </w:tcPr>
          <w:p w14:paraId="6F6B629D" w14:textId="77777777" w:rsidR="00BD25C9" w:rsidRPr="00116B05" w:rsidRDefault="00BD25C9" w:rsidP="00B7248C">
            <w:pPr>
              <w:jc w:val="both"/>
              <w:rPr>
                <w:b/>
                <w:bCs/>
                <w:szCs w:val="24"/>
                <w:lang w:val="tr-TR"/>
              </w:rPr>
            </w:pPr>
            <w:r w:rsidRPr="00116B05">
              <w:rPr>
                <w:b/>
                <w:bCs/>
                <w:szCs w:val="24"/>
                <w:lang w:val="tr-TR"/>
              </w:rPr>
              <w:t>Kurum</w:t>
            </w:r>
          </w:p>
          <w:p w14:paraId="05B304B2" w14:textId="77777777" w:rsidR="00BD25C9" w:rsidRPr="00116B05" w:rsidRDefault="00BD25C9" w:rsidP="00B7248C">
            <w:pPr>
              <w:jc w:val="both"/>
              <w:rPr>
                <w:b/>
                <w:bCs/>
                <w:szCs w:val="24"/>
                <w:lang w:val="tr-TR"/>
              </w:rPr>
            </w:pPr>
            <w:r w:rsidRPr="00116B05">
              <w:rPr>
                <w:b/>
                <w:bCs/>
                <w:szCs w:val="24"/>
                <w:lang w:val="tr-TR"/>
              </w:rPr>
              <w:t>içi</w:t>
            </w:r>
          </w:p>
        </w:tc>
        <w:tc>
          <w:tcPr>
            <w:tcW w:w="675" w:type="pct"/>
          </w:tcPr>
          <w:p w14:paraId="3FC7C441" w14:textId="1BB7E5A2" w:rsidR="00BD25C9" w:rsidRPr="00116B05" w:rsidRDefault="00B72785" w:rsidP="00B7248C">
            <w:pPr>
              <w:jc w:val="both"/>
              <w:rPr>
                <w:b/>
                <w:bCs/>
                <w:szCs w:val="24"/>
                <w:lang w:val="tr-TR"/>
              </w:rPr>
            </w:pPr>
            <w:r>
              <w:rPr>
                <w:b/>
                <w:bCs/>
                <w:szCs w:val="24"/>
                <w:lang w:val="tr-TR"/>
              </w:rPr>
              <w:t>Ulusal</w:t>
            </w:r>
          </w:p>
        </w:tc>
        <w:tc>
          <w:tcPr>
            <w:tcW w:w="760" w:type="pct"/>
          </w:tcPr>
          <w:p w14:paraId="6DC0D62A" w14:textId="2AF9FEDE" w:rsidR="00BD25C9" w:rsidRPr="00116B05" w:rsidRDefault="00B72785" w:rsidP="00B7248C">
            <w:pPr>
              <w:jc w:val="both"/>
              <w:rPr>
                <w:b/>
                <w:bCs/>
                <w:szCs w:val="24"/>
                <w:lang w:val="tr-TR"/>
              </w:rPr>
            </w:pPr>
            <w:r>
              <w:rPr>
                <w:b/>
                <w:bCs/>
                <w:szCs w:val="24"/>
                <w:lang w:val="tr-TR"/>
              </w:rPr>
              <w:t>Uluslararası</w:t>
            </w:r>
          </w:p>
        </w:tc>
        <w:tc>
          <w:tcPr>
            <w:tcW w:w="675" w:type="pct"/>
          </w:tcPr>
          <w:p w14:paraId="19E50052" w14:textId="02E18FAA" w:rsidR="00BD25C9" w:rsidRPr="00116B05" w:rsidRDefault="00B72785" w:rsidP="00B7248C">
            <w:pPr>
              <w:jc w:val="both"/>
              <w:rPr>
                <w:b/>
                <w:bCs/>
                <w:szCs w:val="24"/>
                <w:lang w:val="tr-TR"/>
              </w:rPr>
            </w:pPr>
            <w:r>
              <w:rPr>
                <w:b/>
                <w:bCs/>
                <w:szCs w:val="24"/>
                <w:lang w:val="tr-TR"/>
              </w:rPr>
              <w:t>Ulusal</w:t>
            </w:r>
          </w:p>
        </w:tc>
        <w:tc>
          <w:tcPr>
            <w:tcW w:w="759" w:type="pct"/>
          </w:tcPr>
          <w:p w14:paraId="014A1565" w14:textId="32D804E0" w:rsidR="00BD25C9" w:rsidRPr="00116B05" w:rsidRDefault="00B72785" w:rsidP="00B7248C">
            <w:pPr>
              <w:jc w:val="both"/>
              <w:rPr>
                <w:b/>
                <w:bCs/>
                <w:szCs w:val="24"/>
                <w:lang w:val="tr-TR"/>
              </w:rPr>
            </w:pPr>
            <w:r>
              <w:rPr>
                <w:b/>
                <w:bCs/>
                <w:szCs w:val="24"/>
                <w:lang w:val="tr-TR"/>
              </w:rPr>
              <w:t>Uluslararası</w:t>
            </w:r>
          </w:p>
        </w:tc>
      </w:tr>
      <w:tr w:rsidR="00BD25C9" w:rsidRPr="00116B05" w14:paraId="4BBC8FA7" w14:textId="77777777" w:rsidTr="00B7248C">
        <w:tc>
          <w:tcPr>
            <w:tcW w:w="676" w:type="pct"/>
          </w:tcPr>
          <w:p w14:paraId="7CEB72FB" w14:textId="1D7C200E" w:rsidR="00BD25C9" w:rsidRPr="00116B05" w:rsidRDefault="00FD2BC3" w:rsidP="00B7248C">
            <w:pPr>
              <w:jc w:val="both"/>
              <w:rPr>
                <w:b/>
                <w:szCs w:val="24"/>
                <w:lang w:val="tr-TR"/>
              </w:rPr>
            </w:pPr>
            <w:r>
              <w:rPr>
                <w:b/>
                <w:szCs w:val="24"/>
                <w:lang w:val="tr-TR"/>
              </w:rPr>
              <w:t>14</w:t>
            </w:r>
          </w:p>
        </w:tc>
        <w:tc>
          <w:tcPr>
            <w:tcW w:w="760" w:type="pct"/>
          </w:tcPr>
          <w:p w14:paraId="6FA701B0" w14:textId="77777777" w:rsidR="00BD25C9" w:rsidRPr="00116B05" w:rsidRDefault="00BD25C9" w:rsidP="00B7248C">
            <w:pPr>
              <w:jc w:val="both"/>
              <w:rPr>
                <w:b/>
                <w:szCs w:val="24"/>
                <w:lang w:val="tr-TR"/>
              </w:rPr>
            </w:pPr>
          </w:p>
        </w:tc>
        <w:tc>
          <w:tcPr>
            <w:tcW w:w="695" w:type="pct"/>
          </w:tcPr>
          <w:p w14:paraId="74F8BC8A" w14:textId="7D6EBF42" w:rsidR="00BD25C9" w:rsidRPr="00116B05" w:rsidRDefault="00DA44DE" w:rsidP="00B7248C">
            <w:pPr>
              <w:jc w:val="both"/>
              <w:rPr>
                <w:b/>
                <w:szCs w:val="24"/>
                <w:lang w:val="tr-TR"/>
              </w:rPr>
            </w:pPr>
            <w:r>
              <w:rPr>
                <w:b/>
                <w:szCs w:val="24"/>
                <w:lang w:val="tr-TR"/>
              </w:rPr>
              <w:t>4</w:t>
            </w:r>
          </w:p>
        </w:tc>
        <w:tc>
          <w:tcPr>
            <w:tcW w:w="675" w:type="pct"/>
          </w:tcPr>
          <w:p w14:paraId="0565E0DD" w14:textId="4C301E5D" w:rsidR="00BD25C9" w:rsidRPr="00116B05" w:rsidRDefault="00FD2BC3" w:rsidP="00B7248C">
            <w:pPr>
              <w:jc w:val="both"/>
              <w:rPr>
                <w:b/>
                <w:szCs w:val="24"/>
                <w:lang w:val="tr-TR"/>
              </w:rPr>
            </w:pPr>
            <w:r>
              <w:rPr>
                <w:b/>
                <w:szCs w:val="24"/>
                <w:lang w:val="tr-TR"/>
              </w:rPr>
              <w:t>7</w:t>
            </w:r>
          </w:p>
        </w:tc>
        <w:tc>
          <w:tcPr>
            <w:tcW w:w="760" w:type="pct"/>
          </w:tcPr>
          <w:p w14:paraId="307032F6" w14:textId="77777777" w:rsidR="00BD25C9" w:rsidRPr="00116B05" w:rsidRDefault="00BD25C9" w:rsidP="00B7248C">
            <w:pPr>
              <w:jc w:val="both"/>
              <w:rPr>
                <w:b/>
                <w:szCs w:val="24"/>
                <w:lang w:val="tr-TR"/>
              </w:rPr>
            </w:pPr>
          </w:p>
        </w:tc>
        <w:tc>
          <w:tcPr>
            <w:tcW w:w="675" w:type="pct"/>
          </w:tcPr>
          <w:p w14:paraId="5B5FD571" w14:textId="77777777" w:rsidR="00BD25C9" w:rsidRPr="00116B05" w:rsidRDefault="00BD25C9" w:rsidP="00B7248C">
            <w:pPr>
              <w:jc w:val="both"/>
              <w:rPr>
                <w:b/>
                <w:szCs w:val="24"/>
                <w:lang w:val="tr-TR"/>
              </w:rPr>
            </w:pPr>
          </w:p>
        </w:tc>
        <w:tc>
          <w:tcPr>
            <w:tcW w:w="759" w:type="pct"/>
          </w:tcPr>
          <w:p w14:paraId="068C343C" w14:textId="46F47BB8" w:rsidR="00BD25C9" w:rsidRPr="00116B05" w:rsidRDefault="00BD25C9" w:rsidP="00B7248C">
            <w:pPr>
              <w:jc w:val="both"/>
              <w:rPr>
                <w:b/>
                <w:szCs w:val="24"/>
                <w:lang w:val="tr-TR"/>
              </w:rPr>
            </w:pPr>
          </w:p>
        </w:tc>
      </w:tr>
    </w:tbl>
    <w:p w14:paraId="763BEF03" w14:textId="74B9BF0F" w:rsidR="00B7248C" w:rsidRDefault="00B7248C" w:rsidP="00B7248C">
      <w:pPr>
        <w:spacing w:after="120"/>
        <w:jc w:val="both"/>
        <w:rPr>
          <w:sz w:val="20"/>
          <w:lang w:val="tr-TR"/>
        </w:rPr>
      </w:pPr>
    </w:p>
    <w:p w14:paraId="149F12E2" w14:textId="2E28BF3C" w:rsidR="003F1C17" w:rsidRPr="00116B05" w:rsidRDefault="008C2F7E" w:rsidP="00830637">
      <w:pPr>
        <w:spacing w:after="120"/>
        <w:jc w:val="both"/>
        <w:rPr>
          <w:b/>
          <w:szCs w:val="24"/>
          <w:lang w:val="tr-TR"/>
        </w:rPr>
      </w:pPr>
      <w:r w:rsidRPr="00116B05">
        <w:rPr>
          <w:b/>
          <w:szCs w:val="24"/>
          <w:lang w:val="tr-TR"/>
        </w:rPr>
        <w:t>3.3</w:t>
      </w:r>
      <w:r w:rsidR="003F1C17" w:rsidRPr="00116B05">
        <w:rPr>
          <w:b/>
          <w:szCs w:val="24"/>
          <w:lang w:val="tr-TR"/>
        </w:rPr>
        <w:t xml:space="preserve">. </w:t>
      </w:r>
      <w:r w:rsidRPr="00116B05">
        <w:rPr>
          <w:b/>
          <w:szCs w:val="24"/>
          <w:lang w:val="tr-TR"/>
        </w:rPr>
        <w:t>Yayınlarla İlgili Faaliyetler</w:t>
      </w:r>
    </w:p>
    <w:p w14:paraId="6AEF68AF" w14:textId="3675ADA7" w:rsidR="00B24971" w:rsidRDefault="003F1C17" w:rsidP="00830637">
      <w:pPr>
        <w:spacing w:after="120"/>
        <w:jc w:val="both"/>
        <w:rPr>
          <w:szCs w:val="24"/>
          <w:lang w:val="tr-TR"/>
        </w:rPr>
        <w:sectPr w:rsidR="00B24971" w:rsidSect="00CB0291">
          <w:footerReference w:type="default" r:id="rId15"/>
          <w:pgSz w:w="11906" w:h="16838"/>
          <w:pgMar w:top="1417" w:right="1417" w:bottom="851" w:left="1417" w:header="708" w:footer="708" w:gutter="0"/>
          <w:pgNumType w:chapStyle="1"/>
          <w:cols w:space="708"/>
          <w:docGrid w:linePitch="360"/>
        </w:sectPr>
      </w:pPr>
      <w:r w:rsidRPr="00116B05">
        <w:rPr>
          <w:szCs w:val="24"/>
          <w:lang w:val="tr-TR"/>
        </w:rPr>
        <w:t>Biriminiz akademik personelince gerçekleştirilen bilimsel yayınlara bu başlık altında yer verilmelidir. Bu bölüm altında şu tablola</w:t>
      </w:r>
      <w:bookmarkStart w:id="54" w:name="_Toc380499510"/>
      <w:r w:rsidR="00EE43EE">
        <w:rPr>
          <w:szCs w:val="24"/>
          <w:lang w:val="tr-TR"/>
        </w:rPr>
        <w:t xml:space="preserve">rın doldurulması </w:t>
      </w:r>
      <w:r w:rsidR="007331F1">
        <w:rPr>
          <w:szCs w:val="24"/>
          <w:lang w:val="tr-TR"/>
        </w:rPr>
        <w:t>gerekmektedir</w:t>
      </w:r>
    </w:p>
    <w:p w14:paraId="099FD0C9" w14:textId="77777777" w:rsidR="00785150" w:rsidRDefault="00785150" w:rsidP="00830637">
      <w:pPr>
        <w:spacing w:after="120"/>
        <w:jc w:val="both"/>
        <w:rPr>
          <w:bCs/>
          <w:i/>
          <w:iCs/>
          <w:szCs w:val="24"/>
          <w:lang w:val="tr-TR"/>
        </w:rPr>
      </w:pPr>
    </w:p>
    <w:p w14:paraId="531956F5" w14:textId="77777777" w:rsidR="00785150" w:rsidRDefault="00785150" w:rsidP="00830637">
      <w:pPr>
        <w:spacing w:after="120"/>
        <w:jc w:val="both"/>
        <w:rPr>
          <w:bCs/>
          <w:i/>
          <w:iCs/>
          <w:szCs w:val="24"/>
          <w:lang w:val="tr-TR"/>
        </w:rPr>
      </w:pPr>
    </w:p>
    <w:p w14:paraId="6005DC18" w14:textId="62ACB711" w:rsidR="00655B23" w:rsidRPr="007331F1" w:rsidRDefault="003F1C17" w:rsidP="00830637">
      <w:pPr>
        <w:spacing w:after="120"/>
        <w:jc w:val="both"/>
        <w:rPr>
          <w:i/>
          <w:iCs/>
          <w:szCs w:val="24"/>
          <w:lang w:val="tr-TR"/>
        </w:rPr>
      </w:pPr>
      <w:r w:rsidRPr="009C4F25">
        <w:rPr>
          <w:bCs/>
          <w:i/>
          <w:iCs/>
          <w:szCs w:val="24"/>
          <w:lang w:val="tr-TR"/>
        </w:rPr>
        <w:t xml:space="preserve">Tablo </w:t>
      </w:r>
      <w:r w:rsidR="00003686" w:rsidRPr="009C4F25">
        <w:rPr>
          <w:bCs/>
          <w:i/>
          <w:iCs/>
          <w:szCs w:val="24"/>
          <w:lang w:val="tr-TR"/>
        </w:rPr>
        <w:t>1</w:t>
      </w:r>
      <w:r w:rsidR="008C4FB7">
        <w:rPr>
          <w:bCs/>
          <w:i/>
          <w:iCs/>
          <w:szCs w:val="24"/>
          <w:lang w:val="tr-TR"/>
        </w:rPr>
        <w:t>33</w:t>
      </w:r>
      <w:r w:rsidRPr="009C4F25">
        <w:rPr>
          <w:bCs/>
          <w:i/>
          <w:iCs/>
          <w:szCs w:val="24"/>
          <w:lang w:val="tr-TR"/>
        </w:rPr>
        <w:t>: Yayınlarla İlgili Faaliyet Bilgileri</w:t>
      </w:r>
      <w:bookmarkEnd w:id="54"/>
      <w:r w:rsidR="004E19F4" w:rsidRPr="009C4F25">
        <w:rPr>
          <w:bCs/>
          <w:i/>
          <w:iCs/>
          <w:szCs w:val="24"/>
          <w:lang w:val="tr-TR"/>
        </w:rPr>
        <w:t>-</w:t>
      </w:r>
      <w:r w:rsidR="004E19F4" w:rsidRPr="007331F1">
        <w:rPr>
          <w:bCs/>
          <w:i/>
          <w:iCs/>
          <w:szCs w:val="24"/>
          <w:lang w:val="tr-TR"/>
        </w:rPr>
        <w:t>1</w:t>
      </w:r>
      <w:r w:rsidR="00655B23" w:rsidRPr="007331F1">
        <w:rPr>
          <w:bCs/>
          <w:i/>
          <w:iCs/>
          <w:szCs w:val="24"/>
          <w:lang w:val="tr-TR"/>
        </w:rPr>
        <w:t xml:space="preserve"> </w:t>
      </w:r>
      <w:r w:rsidR="00655B23" w:rsidRPr="007331F1">
        <w:rPr>
          <w:i/>
          <w:iCs/>
          <w:szCs w:val="24"/>
          <w:lang w:val="tr-TR"/>
        </w:rPr>
        <w:t>(202</w:t>
      </w:r>
      <w:r w:rsidR="00FD2BC3" w:rsidRPr="007331F1">
        <w:rPr>
          <w:i/>
          <w:iCs/>
          <w:szCs w:val="24"/>
          <w:lang w:val="tr-TR"/>
        </w:rPr>
        <w:t>2</w:t>
      </w:r>
      <w:r w:rsidR="00655B23" w:rsidRPr="007331F1">
        <w:rPr>
          <w:i/>
          <w:iCs/>
          <w:szCs w:val="24"/>
          <w:lang w:val="tr-TR"/>
        </w:rPr>
        <w:t xml:space="preserve"> Yılı 1’inci İsim olunan yayınlar yazılacaktır.)</w:t>
      </w:r>
    </w:p>
    <w:tbl>
      <w:tblPr>
        <w:tblW w:w="5000" w:type="pct"/>
        <w:tblCellMar>
          <w:left w:w="70" w:type="dxa"/>
          <w:right w:w="70" w:type="dxa"/>
        </w:tblCellMar>
        <w:tblLook w:val="04A0" w:firstRow="1" w:lastRow="0" w:firstColumn="1" w:lastColumn="0" w:noHBand="0" w:noVBand="1"/>
      </w:tblPr>
      <w:tblGrid>
        <w:gridCol w:w="2258"/>
        <w:gridCol w:w="2258"/>
        <w:gridCol w:w="4524"/>
      </w:tblGrid>
      <w:tr w:rsidR="0003401B" w:rsidRPr="00116B05" w14:paraId="2A74A85A" w14:textId="77777777" w:rsidTr="00BC1C39">
        <w:trPr>
          <w:trHeight w:val="284"/>
        </w:trPr>
        <w:tc>
          <w:tcPr>
            <w:tcW w:w="2498" w:type="pct"/>
            <w:gridSpan w:val="2"/>
            <w:tcBorders>
              <w:top w:val="single" w:sz="12" w:space="0" w:color="auto"/>
              <w:left w:val="single" w:sz="12" w:space="0" w:color="auto"/>
              <w:bottom w:val="single" w:sz="2" w:space="0" w:color="auto"/>
              <w:right w:val="single" w:sz="2" w:space="0" w:color="auto"/>
            </w:tcBorders>
            <w:shd w:val="clear" w:color="auto" w:fill="FFFFFF"/>
            <w:noWrap/>
            <w:vAlign w:val="center"/>
            <w:hideMark/>
          </w:tcPr>
          <w:p w14:paraId="602B735F" w14:textId="3BBF8BBE" w:rsidR="0003401B" w:rsidRPr="00116B05" w:rsidRDefault="00AE063D" w:rsidP="00B7248C">
            <w:pPr>
              <w:jc w:val="both"/>
              <w:rPr>
                <w:bCs/>
                <w:szCs w:val="24"/>
                <w:lang w:val="tr-TR" w:eastAsia="tr-TR"/>
              </w:rPr>
            </w:pPr>
            <w:r w:rsidRPr="00116B05">
              <w:rPr>
                <w:bCs/>
                <w:szCs w:val="24"/>
                <w:lang w:val="tr-TR" w:eastAsia="tr-TR"/>
              </w:rPr>
              <w:t>Yayın Türü</w:t>
            </w:r>
          </w:p>
        </w:tc>
        <w:tc>
          <w:tcPr>
            <w:tcW w:w="2502" w:type="pct"/>
            <w:tcBorders>
              <w:top w:val="single" w:sz="12" w:space="0" w:color="auto"/>
              <w:left w:val="nil"/>
              <w:bottom w:val="single" w:sz="4" w:space="0" w:color="auto"/>
              <w:right w:val="single" w:sz="12" w:space="0" w:color="auto"/>
            </w:tcBorders>
            <w:shd w:val="clear" w:color="auto" w:fill="FFFFFF"/>
            <w:noWrap/>
            <w:vAlign w:val="center"/>
            <w:hideMark/>
          </w:tcPr>
          <w:p w14:paraId="2A76CBC9" w14:textId="58A72234" w:rsidR="0003401B" w:rsidRPr="00116B05" w:rsidRDefault="00AE063D" w:rsidP="00B7248C">
            <w:pPr>
              <w:jc w:val="center"/>
              <w:rPr>
                <w:b/>
                <w:szCs w:val="24"/>
                <w:lang w:val="tr-TR" w:eastAsia="tr-TR"/>
              </w:rPr>
            </w:pPr>
            <w:r w:rsidRPr="00116B05">
              <w:rPr>
                <w:b/>
                <w:szCs w:val="24"/>
                <w:lang w:val="tr-TR" w:eastAsia="tr-TR"/>
              </w:rPr>
              <w:t>202</w:t>
            </w:r>
            <w:r w:rsidR="00FD2BC3">
              <w:rPr>
                <w:b/>
                <w:szCs w:val="24"/>
                <w:lang w:val="tr-TR" w:eastAsia="tr-TR"/>
              </w:rPr>
              <w:t>2</w:t>
            </w:r>
          </w:p>
        </w:tc>
      </w:tr>
      <w:tr w:rsidR="0003401B" w:rsidRPr="00116B05" w14:paraId="2B47A20B" w14:textId="77777777" w:rsidTr="00BC1C39">
        <w:trPr>
          <w:trHeight w:val="574"/>
        </w:trPr>
        <w:tc>
          <w:tcPr>
            <w:tcW w:w="2498" w:type="pct"/>
            <w:gridSpan w:val="2"/>
            <w:tcBorders>
              <w:top w:val="single" w:sz="2" w:space="0" w:color="auto"/>
              <w:left w:val="single" w:sz="12" w:space="0" w:color="auto"/>
              <w:bottom w:val="single" w:sz="4" w:space="0" w:color="auto"/>
              <w:right w:val="single" w:sz="4" w:space="0" w:color="auto"/>
            </w:tcBorders>
            <w:shd w:val="clear" w:color="auto" w:fill="FFFFFF"/>
            <w:vAlign w:val="center"/>
          </w:tcPr>
          <w:p w14:paraId="586B3F5D" w14:textId="77777777" w:rsidR="0003401B" w:rsidRPr="00116B05" w:rsidRDefault="0003401B" w:rsidP="00B7248C">
            <w:pPr>
              <w:jc w:val="both"/>
              <w:rPr>
                <w:bCs/>
                <w:szCs w:val="24"/>
                <w:lang w:val="tr-TR" w:eastAsia="tr-TR"/>
              </w:rPr>
            </w:pPr>
            <w:r w:rsidRPr="00116B05">
              <w:rPr>
                <w:rFonts w:eastAsia="Calibri"/>
                <w:bCs/>
                <w:szCs w:val="24"/>
                <w:lang w:val="tr-TR" w:eastAsia="en-US"/>
              </w:rPr>
              <w:t>SCI, SSCI, AHCI</w:t>
            </w:r>
          </w:p>
        </w:tc>
        <w:tc>
          <w:tcPr>
            <w:tcW w:w="2502" w:type="pct"/>
            <w:tcBorders>
              <w:top w:val="nil"/>
              <w:left w:val="nil"/>
              <w:bottom w:val="single" w:sz="4" w:space="0" w:color="auto"/>
              <w:right w:val="single" w:sz="12" w:space="0" w:color="auto"/>
            </w:tcBorders>
            <w:shd w:val="clear" w:color="auto" w:fill="FFFFFF"/>
            <w:noWrap/>
            <w:vAlign w:val="center"/>
          </w:tcPr>
          <w:p w14:paraId="6D09C7EC" w14:textId="5E20E28F" w:rsidR="0003401B" w:rsidRPr="00116B05" w:rsidRDefault="00DA44DE" w:rsidP="00B7248C">
            <w:pPr>
              <w:jc w:val="both"/>
              <w:rPr>
                <w:szCs w:val="24"/>
                <w:lang w:val="tr-TR" w:eastAsia="tr-TR"/>
              </w:rPr>
            </w:pPr>
            <w:r>
              <w:rPr>
                <w:szCs w:val="24"/>
                <w:lang w:val="tr-TR" w:eastAsia="tr-TR"/>
              </w:rPr>
              <w:t>31</w:t>
            </w:r>
          </w:p>
        </w:tc>
      </w:tr>
      <w:tr w:rsidR="0003401B" w:rsidRPr="00116B05" w14:paraId="30513AF4" w14:textId="77777777" w:rsidTr="006C3B3A">
        <w:trPr>
          <w:trHeight w:val="1247"/>
        </w:trPr>
        <w:tc>
          <w:tcPr>
            <w:tcW w:w="2498" w:type="pct"/>
            <w:gridSpan w:val="2"/>
            <w:tcBorders>
              <w:top w:val="single" w:sz="2" w:space="0" w:color="auto"/>
              <w:left w:val="single" w:sz="12" w:space="0" w:color="auto"/>
              <w:bottom w:val="single" w:sz="4" w:space="0" w:color="auto"/>
              <w:right w:val="single" w:sz="4" w:space="0" w:color="auto"/>
            </w:tcBorders>
            <w:shd w:val="clear" w:color="auto" w:fill="auto"/>
            <w:vAlign w:val="center"/>
            <w:hideMark/>
          </w:tcPr>
          <w:p w14:paraId="76205CD4" w14:textId="3FFE91A0" w:rsidR="0003401B" w:rsidRPr="00116B05" w:rsidRDefault="0003401B" w:rsidP="00B7248C">
            <w:pPr>
              <w:jc w:val="both"/>
              <w:rPr>
                <w:bCs/>
                <w:szCs w:val="24"/>
                <w:lang w:val="tr-TR" w:eastAsia="tr-TR"/>
              </w:rPr>
            </w:pPr>
            <w:r w:rsidRPr="00116B05">
              <w:rPr>
                <w:bCs/>
                <w:szCs w:val="24"/>
                <w:lang w:val="tr-TR" w:eastAsia="tr-TR"/>
              </w:rPr>
              <w:t xml:space="preserve">SCI, SSCI ve AHCI </w:t>
            </w:r>
            <w:r w:rsidR="00AE063D" w:rsidRPr="00116B05">
              <w:rPr>
                <w:bCs/>
                <w:szCs w:val="24"/>
                <w:lang w:val="tr-TR" w:eastAsia="tr-TR"/>
              </w:rPr>
              <w:t>Dışındaki İndeks Ve Özler Tarafından Dergilerde Yayınlanan Teknik Not, Editöre Mektup, Tartışma, Vaka Takdimi Ve Özet Türünden Yayınlar Dışındaki Makaleler</w:t>
            </w:r>
          </w:p>
        </w:tc>
        <w:tc>
          <w:tcPr>
            <w:tcW w:w="2502" w:type="pct"/>
            <w:tcBorders>
              <w:top w:val="nil"/>
              <w:left w:val="nil"/>
              <w:bottom w:val="single" w:sz="4" w:space="0" w:color="auto"/>
              <w:right w:val="single" w:sz="12" w:space="0" w:color="auto"/>
            </w:tcBorders>
            <w:shd w:val="clear" w:color="auto" w:fill="auto"/>
            <w:noWrap/>
            <w:vAlign w:val="center"/>
          </w:tcPr>
          <w:p w14:paraId="025274A3" w14:textId="6A43D7A0" w:rsidR="0003401B" w:rsidRPr="00116B05" w:rsidRDefault="00DA44DE" w:rsidP="00A74611">
            <w:pPr>
              <w:jc w:val="both"/>
              <w:rPr>
                <w:szCs w:val="24"/>
                <w:lang w:val="tr-TR" w:eastAsia="tr-TR"/>
              </w:rPr>
            </w:pPr>
            <w:r>
              <w:rPr>
                <w:szCs w:val="24"/>
                <w:lang w:val="tr-TR" w:eastAsia="tr-TR"/>
              </w:rPr>
              <w:t>4</w:t>
            </w:r>
          </w:p>
        </w:tc>
      </w:tr>
      <w:tr w:rsidR="0003401B" w:rsidRPr="00116B05" w14:paraId="0826A9A1" w14:textId="77777777" w:rsidTr="006C3B3A">
        <w:trPr>
          <w:trHeight w:val="222"/>
        </w:trPr>
        <w:tc>
          <w:tcPr>
            <w:tcW w:w="1249" w:type="pct"/>
            <w:vMerge w:val="restart"/>
            <w:tcBorders>
              <w:top w:val="nil"/>
              <w:left w:val="single" w:sz="12" w:space="0" w:color="auto"/>
              <w:bottom w:val="single" w:sz="4" w:space="0" w:color="auto"/>
              <w:right w:val="single" w:sz="4" w:space="0" w:color="auto"/>
            </w:tcBorders>
            <w:shd w:val="clear" w:color="auto" w:fill="auto"/>
            <w:vAlign w:val="center"/>
            <w:hideMark/>
          </w:tcPr>
          <w:p w14:paraId="374F5CCA" w14:textId="1A8E5A0B" w:rsidR="0003401B" w:rsidRPr="00116B05" w:rsidRDefault="00AE063D" w:rsidP="00B7248C">
            <w:pPr>
              <w:jc w:val="both"/>
              <w:rPr>
                <w:bCs/>
                <w:szCs w:val="24"/>
                <w:lang w:val="tr-TR" w:eastAsia="tr-TR"/>
              </w:rPr>
            </w:pPr>
            <w:r w:rsidRPr="00116B05">
              <w:rPr>
                <w:bCs/>
                <w:szCs w:val="24"/>
                <w:lang w:val="tr-TR" w:eastAsia="tr-TR"/>
              </w:rPr>
              <w:t>Diğer Hakemli Dergiler</w:t>
            </w:r>
          </w:p>
        </w:tc>
        <w:tc>
          <w:tcPr>
            <w:tcW w:w="1249" w:type="pct"/>
            <w:tcBorders>
              <w:top w:val="nil"/>
              <w:left w:val="nil"/>
              <w:bottom w:val="single" w:sz="4" w:space="0" w:color="auto"/>
              <w:right w:val="single" w:sz="4" w:space="0" w:color="auto"/>
            </w:tcBorders>
            <w:shd w:val="clear" w:color="auto" w:fill="auto"/>
            <w:noWrap/>
            <w:vAlign w:val="center"/>
            <w:hideMark/>
          </w:tcPr>
          <w:p w14:paraId="7AA77A0F" w14:textId="4C6165F5" w:rsidR="0003401B" w:rsidRPr="00116B05" w:rsidRDefault="00AE063D" w:rsidP="00B7248C">
            <w:pPr>
              <w:jc w:val="both"/>
              <w:rPr>
                <w:bCs/>
                <w:szCs w:val="24"/>
                <w:lang w:val="tr-TR" w:eastAsia="tr-TR"/>
              </w:rPr>
            </w:pPr>
            <w:r w:rsidRPr="00116B05">
              <w:rPr>
                <w:bCs/>
                <w:szCs w:val="24"/>
                <w:lang w:val="tr-TR" w:eastAsia="tr-TR"/>
              </w:rPr>
              <w:t>Ulusal</w:t>
            </w:r>
          </w:p>
        </w:tc>
        <w:tc>
          <w:tcPr>
            <w:tcW w:w="2502" w:type="pct"/>
            <w:tcBorders>
              <w:top w:val="nil"/>
              <w:left w:val="nil"/>
              <w:bottom w:val="single" w:sz="4" w:space="0" w:color="auto"/>
              <w:right w:val="single" w:sz="12" w:space="0" w:color="auto"/>
            </w:tcBorders>
            <w:shd w:val="clear" w:color="auto" w:fill="auto"/>
            <w:noWrap/>
            <w:vAlign w:val="center"/>
          </w:tcPr>
          <w:p w14:paraId="18F19D27" w14:textId="6249ED32" w:rsidR="0003401B" w:rsidRPr="00116B05" w:rsidRDefault="00DA44DE" w:rsidP="00DD089C">
            <w:pPr>
              <w:jc w:val="both"/>
              <w:rPr>
                <w:szCs w:val="24"/>
                <w:lang w:val="tr-TR" w:eastAsia="tr-TR"/>
              </w:rPr>
            </w:pPr>
            <w:r>
              <w:rPr>
                <w:szCs w:val="24"/>
                <w:lang w:val="tr-TR" w:eastAsia="tr-TR"/>
              </w:rPr>
              <w:t>14</w:t>
            </w:r>
          </w:p>
        </w:tc>
      </w:tr>
      <w:tr w:rsidR="0003401B" w:rsidRPr="00116B05" w14:paraId="24CBA78E" w14:textId="77777777" w:rsidTr="006C3B3A">
        <w:trPr>
          <w:trHeight w:val="284"/>
        </w:trPr>
        <w:tc>
          <w:tcPr>
            <w:tcW w:w="1249" w:type="pct"/>
            <w:vMerge/>
            <w:tcBorders>
              <w:top w:val="nil"/>
              <w:left w:val="single" w:sz="12" w:space="0" w:color="auto"/>
              <w:bottom w:val="single" w:sz="4" w:space="0" w:color="auto"/>
              <w:right w:val="single" w:sz="4" w:space="0" w:color="auto"/>
            </w:tcBorders>
            <w:vAlign w:val="center"/>
            <w:hideMark/>
          </w:tcPr>
          <w:p w14:paraId="4E462B67" w14:textId="77777777" w:rsidR="0003401B" w:rsidRPr="00116B05" w:rsidRDefault="0003401B"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74FBE4CF" w14:textId="11169E79" w:rsidR="0003401B" w:rsidRPr="00116B05" w:rsidRDefault="00AE063D" w:rsidP="00B7248C">
            <w:pPr>
              <w:jc w:val="both"/>
              <w:rPr>
                <w:bCs/>
                <w:szCs w:val="24"/>
                <w:lang w:val="tr-TR" w:eastAsia="tr-TR"/>
              </w:rPr>
            </w:pPr>
            <w:r w:rsidRPr="00116B05">
              <w:rPr>
                <w:bCs/>
                <w:szCs w:val="24"/>
                <w:lang w:val="tr-TR" w:eastAsia="tr-TR"/>
              </w:rPr>
              <w:t>Uluslararası</w:t>
            </w:r>
          </w:p>
        </w:tc>
        <w:tc>
          <w:tcPr>
            <w:tcW w:w="2502" w:type="pct"/>
            <w:tcBorders>
              <w:top w:val="nil"/>
              <w:left w:val="nil"/>
              <w:bottom w:val="single" w:sz="4" w:space="0" w:color="auto"/>
              <w:right w:val="single" w:sz="12" w:space="0" w:color="auto"/>
            </w:tcBorders>
            <w:shd w:val="clear" w:color="auto" w:fill="auto"/>
            <w:noWrap/>
            <w:vAlign w:val="center"/>
          </w:tcPr>
          <w:p w14:paraId="5B3BEBA3" w14:textId="2786A018" w:rsidR="0003401B" w:rsidRPr="00116B05" w:rsidRDefault="00FD2BC3" w:rsidP="00DA44DE">
            <w:pPr>
              <w:jc w:val="both"/>
              <w:rPr>
                <w:szCs w:val="24"/>
                <w:lang w:val="tr-TR" w:eastAsia="tr-TR"/>
              </w:rPr>
            </w:pPr>
            <w:r>
              <w:rPr>
                <w:szCs w:val="24"/>
                <w:lang w:val="tr-TR" w:eastAsia="tr-TR"/>
              </w:rPr>
              <w:t>50</w:t>
            </w:r>
          </w:p>
        </w:tc>
      </w:tr>
      <w:tr w:rsidR="0003401B" w:rsidRPr="00116B05" w14:paraId="45898293" w14:textId="77777777" w:rsidTr="006C3B3A">
        <w:trPr>
          <w:trHeight w:val="284"/>
        </w:trPr>
        <w:tc>
          <w:tcPr>
            <w:tcW w:w="1249" w:type="pct"/>
            <w:vMerge/>
            <w:tcBorders>
              <w:top w:val="nil"/>
              <w:left w:val="single" w:sz="12" w:space="0" w:color="auto"/>
              <w:bottom w:val="single" w:sz="4" w:space="0" w:color="auto"/>
              <w:right w:val="single" w:sz="4" w:space="0" w:color="auto"/>
            </w:tcBorders>
            <w:vAlign w:val="center"/>
            <w:hideMark/>
          </w:tcPr>
          <w:p w14:paraId="33E7B62C" w14:textId="77777777" w:rsidR="0003401B" w:rsidRPr="00116B05" w:rsidRDefault="0003401B"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5B4489AE" w14:textId="0A8A49A7" w:rsidR="0003401B" w:rsidRPr="00116B05" w:rsidRDefault="00AE063D" w:rsidP="00B7248C">
            <w:pPr>
              <w:jc w:val="both"/>
              <w:rPr>
                <w:bCs/>
                <w:szCs w:val="24"/>
                <w:lang w:val="tr-TR" w:eastAsia="tr-TR"/>
              </w:rPr>
            </w:pPr>
            <w:r w:rsidRPr="00116B05">
              <w:rPr>
                <w:bCs/>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tcPr>
          <w:p w14:paraId="0F58322C" w14:textId="293B411E" w:rsidR="0003401B" w:rsidRPr="00EE43EE" w:rsidRDefault="00EE43EE" w:rsidP="00B7248C">
            <w:pPr>
              <w:jc w:val="both"/>
              <w:rPr>
                <w:b/>
                <w:bCs/>
                <w:szCs w:val="24"/>
                <w:lang w:val="tr-TR" w:eastAsia="tr-TR"/>
              </w:rPr>
            </w:pPr>
            <w:r w:rsidRPr="00EE43EE">
              <w:rPr>
                <w:b/>
                <w:bCs/>
                <w:szCs w:val="24"/>
                <w:lang w:val="tr-TR" w:eastAsia="tr-TR"/>
              </w:rPr>
              <w:t>64</w:t>
            </w:r>
          </w:p>
        </w:tc>
      </w:tr>
      <w:tr w:rsidR="0003401B" w:rsidRPr="00116B05" w14:paraId="572CBBCC" w14:textId="77777777" w:rsidTr="006C3B3A">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vAlign w:val="center"/>
            <w:hideMark/>
          </w:tcPr>
          <w:p w14:paraId="47630AE8" w14:textId="2B3D360D" w:rsidR="0003401B" w:rsidRPr="00116B05" w:rsidRDefault="00AE063D" w:rsidP="00B7248C">
            <w:pPr>
              <w:jc w:val="both"/>
              <w:rPr>
                <w:bCs/>
                <w:szCs w:val="24"/>
                <w:lang w:val="tr-TR" w:eastAsia="tr-TR"/>
              </w:rPr>
            </w:pPr>
            <w:r w:rsidRPr="00116B05">
              <w:rPr>
                <w:bCs/>
                <w:szCs w:val="24"/>
                <w:lang w:val="tr-TR" w:eastAsia="tr-TR"/>
              </w:rPr>
              <w:t>Diğer Hakemli Bilimsel - Sanatsal Dergiler</w:t>
            </w:r>
          </w:p>
        </w:tc>
        <w:tc>
          <w:tcPr>
            <w:tcW w:w="1249" w:type="pct"/>
            <w:tcBorders>
              <w:top w:val="nil"/>
              <w:left w:val="nil"/>
              <w:bottom w:val="single" w:sz="4" w:space="0" w:color="auto"/>
              <w:right w:val="single" w:sz="4" w:space="0" w:color="auto"/>
            </w:tcBorders>
            <w:shd w:val="clear" w:color="auto" w:fill="auto"/>
            <w:noWrap/>
            <w:vAlign w:val="center"/>
            <w:hideMark/>
          </w:tcPr>
          <w:p w14:paraId="3DA64764" w14:textId="66798482" w:rsidR="0003401B" w:rsidRPr="00116B05" w:rsidRDefault="00AE063D" w:rsidP="00B7248C">
            <w:pPr>
              <w:jc w:val="both"/>
              <w:rPr>
                <w:bCs/>
                <w:szCs w:val="24"/>
                <w:lang w:val="tr-TR" w:eastAsia="tr-TR"/>
              </w:rPr>
            </w:pPr>
            <w:r w:rsidRPr="00116B05">
              <w:rPr>
                <w:bCs/>
                <w:szCs w:val="24"/>
                <w:lang w:val="tr-TR" w:eastAsia="tr-TR"/>
              </w:rPr>
              <w:t>Ulusal</w:t>
            </w:r>
          </w:p>
        </w:tc>
        <w:tc>
          <w:tcPr>
            <w:tcW w:w="2502" w:type="pct"/>
            <w:tcBorders>
              <w:top w:val="nil"/>
              <w:left w:val="nil"/>
              <w:bottom w:val="single" w:sz="4" w:space="0" w:color="auto"/>
              <w:right w:val="single" w:sz="12" w:space="0" w:color="auto"/>
            </w:tcBorders>
            <w:shd w:val="clear" w:color="auto" w:fill="auto"/>
            <w:noWrap/>
            <w:vAlign w:val="center"/>
          </w:tcPr>
          <w:p w14:paraId="79FC17DF" w14:textId="77EDF949" w:rsidR="0003401B" w:rsidRPr="00116B05" w:rsidRDefault="0003401B" w:rsidP="00B7248C">
            <w:pPr>
              <w:jc w:val="both"/>
              <w:rPr>
                <w:szCs w:val="24"/>
                <w:lang w:val="tr-TR" w:eastAsia="tr-TR"/>
              </w:rPr>
            </w:pPr>
          </w:p>
        </w:tc>
      </w:tr>
      <w:tr w:rsidR="0003401B" w:rsidRPr="00116B05" w14:paraId="78D42809" w14:textId="77777777" w:rsidTr="006C3B3A">
        <w:trPr>
          <w:trHeight w:val="284"/>
        </w:trPr>
        <w:tc>
          <w:tcPr>
            <w:tcW w:w="1249" w:type="pct"/>
            <w:vMerge/>
            <w:tcBorders>
              <w:top w:val="nil"/>
              <w:left w:val="single" w:sz="12" w:space="0" w:color="auto"/>
              <w:bottom w:val="single" w:sz="4" w:space="0" w:color="auto"/>
              <w:right w:val="single" w:sz="4" w:space="0" w:color="auto"/>
            </w:tcBorders>
            <w:vAlign w:val="center"/>
            <w:hideMark/>
          </w:tcPr>
          <w:p w14:paraId="6A2D6FA0" w14:textId="77777777" w:rsidR="0003401B" w:rsidRPr="00116B05" w:rsidRDefault="0003401B"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6C204A41" w14:textId="6DF7B86D" w:rsidR="0003401B" w:rsidRPr="00116B05" w:rsidRDefault="00AE063D" w:rsidP="00B7248C">
            <w:pPr>
              <w:jc w:val="both"/>
              <w:rPr>
                <w:bCs/>
                <w:szCs w:val="24"/>
                <w:lang w:val="tr-TR" w:eastAsia="tr-TR"/>
              </w:rPr>
            </w:pPr>
            <w:r w:rsidRPr="00116B05">
              <w:rPr>
                <w:bCs/>
                <w:szCs w:val="24"/>
                <w:lang w:val="tr-TR" w:eastAsia="tr-TR"/>
              </w:rPr>
              <w:t>Uluslararası</w:t>
            </w:r>
          </w:p>
        </w:tc>
        <w:tc>
          <w:tcPr>
            <w:tcW w:w="2502" w:type="pct"/>
            <w:tcBorders>
              <w:top w:val="nil"/>
              <w:left w:val="nil"/>
              <w:bottom w:val="single" w:sz="4" w:space="0" w:color="auto"/>
              <w:right w:val="single" w:sz="12" w:space="0" w:color="auto"/>
            </w:tcBorders>
            <w:shd w:val="clear" w:color="auto" w:fill="auto"/>
            <w:noWrap/>
            <w:vAlign w:val="center"/>
          </w:tcPr>
          <w:p w14:paraId="543E65CC" w14:textId="7F816CE9" w:rsidR="0003401B" w:rsidRPr="00116B05" w:rsidRDefault="0003401B" w:rsidP="00B7248C">
            <w:pPr>
              <w:jc w:val="both"/>
              <w:rPr>
                <w:szCs w:val="24"/>
                <w:lang w:val="tr-TR" w:eastAsia="tr-TR"/>
              </w:rPr>
            </w:pPr>
          </w:p>
        </w:tc>
      </w:tr>
      <w:tr w:rsidR="0003401B" w:rsidRPr="00116B05" w14:paraId="36DB61C7" w14:textId="77777777" w:rsidTr="006C3B3A">
        <w:trPr>
          <w:trHeight w:val="284"/>
        </w:trPr>
        <w:tc>
          <w:tcPr>
            <w:tcW w:w="1249" w:type="pct"/>
            <w:vMerge/>
            <w:tcBorders>
              <w:top w:val="nil"/>
              <w:left w:val="single" w:sz="12" w:space="0" w:color="auto"/>
              <w:bottom w:val="single" w:sz="4" w:space="0" w:color="auto"/>
              <w:right w:val="single" w:sz="4" w:space="0" w:color="auto"/>
            </w:tcBorders>
            <w:vAlign w:val="center"/>
            <w:hideMark/>
          </w:tcPr>
          <w:p w14:paraId="7E10D4CE" w14:textId="77777777" w:rsidR="0003401B" w:rsidRPr="00116B05" w:rsidRDefault="0003401B"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66C0E6A2" w14:textId="505EB384" w:rsidR="0003401B" w:rsidRPr="00116B05" w:rsidRDefault="00AE063D" w:rsidP="00B7248C">
            <w:pPr>
              <w:jc w:val="both"/>
              <w:rPr>
                <w:bCs/>
                <w:szCs w:val="24"/>
                <w:lang w:val="tr-TR" w:eastAsia="tr-TR"/>
              </w:rPr>
            </w:pPr>
            <w:r w:rsidRPr="00116B05">
              <w:rPr>
                <w:bCs/>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tcPr>
          <w:p w14:paraId="2F24EE6C" w14:textId="156C797D" w:rsidR="0003401B" w:rsidRPr="00116B05" w:rsidRDefault="0003401B" w:rsidP="00B7248C">
            <w:pPr>
              <w:jc w:val="both"/>
              <w:rPr>
                <w:b/>
                <w:bCs/>
                <w:szCs w:val="24"/>
                <w:lang w:val="tr-TR" w:eastAsia="tr-TR"/>
              </w:rPr>
            </w:pPr>
          </w:p>
        </w:tc>
      </w:tr>
      <w:tr w:rsidR="008C2F7E" w:rsidRPr="00116B05" w14:paraId="2E74E42E" w14:textId="77777777" w:rsidTr="00A23D70">
        <w:trPr>
          <w:trHeight w:val="284"/>
        </w:trPr>
        <w:tc>
          <w:tcPr>
            <w:tcW w:w="1249" w:type="pct"/>
            <w:vMerge w:val="restart"/>
            <w:tcBorders>
              <w:top w:val="nil"/>
              <w:left w:val="single" w:sz="12" w:space="0" w:color="auto"/>
              <w:right w:val="single" w:sz="4" w:space="0" w:color="auto"/>
            </w:tcBorders>
            <w:vAlign w:val="center"/>
          </w:tcPr>
          <w:p w14:paraId="7B244C6B" w14:textId="4D946045" w:rsidR="008C2F7E" w:rsidRPr="00116B05" w:rsidRDefault="008C2F7E" w:rsidP="00B7248C">
            <w:pPr>
              <w:jc w:val="both"/>
              <w:rPr>
                <w:bCs/>
                <w:szCs w:val="24"/>
                <w:lang w:val="tr-TR" w:eastAsia="tr-TR"/>
              </w:rPr>
            </w:pPr>
            <w:r w:rsidRPr="00116B05">
              <w:rPr>
                <w:bCs/>
                <w:szCs w:val="24"/>
                <w:lang w:val="tr-TR" w:eastAsia="tr-TR"/>
              </w:rPr>
              <w:t>Tebliğ/Bildiri/Poster</w:t>
            </w:r>
          </w:p>
        </w:tc>
        <w:tc>
          <w:tcPr>
            <w:tcW w:w="1249" w:type="pct"/>
            <w:tcBorders>
              <w:top w:val="nil"/>
              <w:left w:val="nil"/>
              <w:bottom w:val="single" w:sz="4" w:space="0" w:color="auto"/>
              <w:right w:val="single" w:sz="4" w:space="0" w:color="auto"/>
            </w:tcBorders>
            <w:shd w:val="clear" w:color="auto" w:fill="auto"/>
            <w:noWrap/>
            <w:vAlign w:val="center"/>
          </w:tcPr>
          <w:p w14:paraId="3A949DF5" w14:textId="51A82247" w:rsidR="008C2F7E" w:rsidRPr="00116B05" w:rsidRDefault="008C2F7E" w:rsidP="00B7248C">
            <w:pPr>
              <w:jc w:val="both"/>
              <w:rPr>
                <w:bCs/>
                <w:szCs w:val="24"/>
                <w:lang w:val="tr-TR" w:eastAsia="tr-TR"/>
              </w:rPr>
            </w:pPr>
            <w:r w:rsidRPr="00116B05">
              <w:rPr>
                <w:bCs/>
                <w:szCs w:val="24"/>
                <w:lang w:val="tr-TR" w:eastAsia="tr-TR"/>
              </w:rPr>
              <w:t>Ulusal</w:t>
            </w:r>
          </w:p>
        </w:tc>
        <w:tc>
          <w:tcPr>
            <w:tcW w:w="2502" w:type="pct"/>
            <w:tcBorders>
              <w:top w:val="nil"/>
              <w:left w:val="nil"/>
              <w:bottom w:val="single" w:sz="4" w:space="0" w:color="auto"/>
              <w:right w:val="single" w:sz="12" w:space="0" w:color="auto"/>
            </w:tcBorders>
            <w:shd w:val="clear" w:color="auto" w:fill="auto"/>
            <w:noWrap/>
            <w:vAlign w:val="center"/>
          </w:tcPr>
          <w:p w14:paraId="727C87DB" w14:textId="155E1B41" w:rsidR="008C2F7E" w:rsidRPr="00B40B01" w:rsidRDefault="00FD2BC3" w:rsidP="00B7248C">
            <w:pPr>
              <w:jc w:val="both"/>
              <w:rPr>
                <w:bCs/>
                <w:szCs w:val="24"/>
                <w:lang w:val="tr-TR" w:eastAsia="tr-TR"/>
              </w:rPr>
            </w:pPr>
            <w:r>
              <w:rPr>
                <w:bCs/>
                <w:szCs w:val="24"/>
                <w:lang w:val="tr-TR" w:eastAsia="tr-TR"/>
              </w:rPr>
              <w:t>9</w:t>
            </w:r>
          </w:p>
        </w:tc>
      </w:tr>
      <w:tr w:rsidR="008C2F7E" w:rsidRPr="00116B05" w14:paraId="6B3AE8D5" w14:textId="77777777" w:rsidTr="00A23D70">
        <w:trPr>
          <w:trHeight w:val="284"/>
        </w:trPr>
        <w:tc>
          <w:tcPr>
            <w:tcW w:w="1249" w:type="pct"/>
            <w:vMerge/>
            <w:tcBorders>
              <w:left w:val="single" w:sz="12" w:space="0" w:color="auto"/>
              <w:right w:val="single" w:sz="4" w:space="0" w:color="auto"/>
            </w:tcBorders>
            <w:vAlign w:val="center"/>
          </w:tcPr>
          <w:p w14:paraId="556289DB" w14:textId="77777777"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tcPr>
          <w:p w14:paraId="404F8BE6" w14:textId="3A37DC5A" w:rsidR="008C2F7E" w:rsidRPr="00116B05" w:rsidRDefault="008C2F7E" w:rsidP="00B7248C">
            <w:pPr>
              <w:jc w:val="both"/>
              <w:rPr>
                <w:bCs/>
                <w:szCs w:val="24"/>
                <w:lang w:val="tr-TR" w:eastAsia="tr-TR"/>
              </w:rPr>
            </w:pPr>
            <w:r w:rsidRPr="00116B05">
              <w:rPr>
                <w:bCs/>
                <w:szCs w:val="24"/>
                <w:lang w:val="tr-TR" w:eastAsia="tr-TR"/>
              </w:rPr>
              <w:t>Uluslararası</w:t>
            </w:r>
          </w:p>
        </w:tc>
        <w:tc>
          <w:tcPr>
            <w:tcW w:w="2502" w:type="pct"/>
            <w:tcBorders>
              <w:top w:val="nil"/>
              <w:left w:val="nil"/>
              <w:bottom w:val="single" w:sz="4" w:space="0" w:color="auto"/>
              <w:right w:val="single" w:sz="12" w:space="0" w:color="auto"/>
            </w:tcBorders>
            <w:shd w:val="clear" w:color="auto" w:fill="auto"/>
            <w:noWrap/>
            <w:vAlign w:val="center"/>
          </w:tcPr>
          <w:p w14:paraId="46B6BB44" w14:textId="2EBDEDC9" w:rsidR="008C2F7E" w:rsidRPr="00B40B01" w:rsidRDefault="00FD2BC3" w:rsidP="00B7248C">
            <w:pPr>
              <w:jc w:val="both"/>
              <w:rPr>
                <w:bCs/>
                <w:szCs w:val="24"/>
                <w:lang w:val="tr-TR" w:eastAsia="tr-TR"/>
              </w:rPr>
            </w:pPr>
            <w:r>
              <w:rPr>
                <w:bCs/>
                <w:szCs w:val="24"/>
                <w:lang w:val="tr-TR" w:eastAsia="tr-TR"/>
              </w:rPr>
              <w:t>43</w:t>
            </w:r>
          </w:p>
        </w:tc>
      </w:tr>
      <w:tr w:rsidR="008C2F7E" w:rsidRPr="00116B05" w14:paraId="0CEBC4C9" w14:textId="77777777" w:rsidTr="00A23D70">
        <w:trPr>
          <w:trHeight w:val="284"/>
        </w:trPr>
        <w:tc>
          <w:tcPr>
            <w:tcW w:w="1249" w:type="pct"/>
            <w:vMerge/>
            <w:tcBorders>
              <w:left w:val="single" w:sz="12" w:space="0" w:color="auto"/>
              <w:bottom w:val="single" w:sz="4" w:space="0" w:color="auto"/>
              <w:right w:val="single" w:sz="4" w:space="0" w:color="auto"/>
            </w:tcBorders>
            <w:vAlign w:val="center"/>
          </w:tcPr>
          <w:p w14:paraId="4E031802" w14:textId="77777777"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tcPr>
          <w:p w14:paraId="67BCDC77" w14:textId="0C0D4B61" w:rsidR="008C2F7E" w:rsidRPr="00116B05" w:rsidRDefault="008C2F7E" w:rsidP="00B7248C">
            <w:pPr>
              <w:jc w:val="both"/>
              <w:rPr>
                <w:bCs/>
                <w:szCs w:val="24"/>
                <w:lang w:val="tr-TR" w:eastAsia="tr-TR"/>
              </w:rPr>
            </w:pPr>
            <w:r w:rsidRPr="00116B05">
              <w:rPr>
                <w:bCs/>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tcPr>
          <w:p w14:paraId="5362B5F8" w14:textId="613DF5BC" w:rsidR="008C2F7E" w:rsidRPr="00116B05" w:rsidRDefault="00EE43EE" w:rsidP="00B7248C">
            <w:pPr>
              <w:jc w:val="both"/>
              <w:rPr>
                <w:b/>
                <w:bCs/>
                <w:szCs w:val="24"/>
                <w:lang w:val="tr-TR" w:eastAsia="tr-TR"/>
              </w:rPr>
            </w:pPr>
            <w:r>
              <w:rPr>
                <w:b/>
                <w:bCs/>
                <w:szCs w:val="24"/>
                <w:lang w:val="tr-TR" w:eastAsia="tr-TR"/>
              </w:rPr>
              <w:t>52</w:t>
            </w:r>
          </w:p>
        </w:tc>
      </w:tr>
      <w:tr w:rsidR="008C2F7E" w:rsidRPr="00116B05" w14:paraId="0AAF64B6" w14:textId="77777777" w:rsidTr="006C3B3A">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vAlign w:val="center"/>
            <w:hideMark/>
          </w:tcPr>
          <w:p w14:paraId="1942E025" w14:textId="0B6539C7" w:rsidR="008C2F7E" w:rsidRPr="00116B05" w:rsidRDefault="008C2F7E" w:rsidP="00B7248C">
            <w:pPr>
              <w:jc w:val="both"/>
              <w:rPr>
                <w:bCs/>
                <w:szCs w:val="24"/>
                <w:lang w:val="tr-TR" w:eastAsia="tr-TR"/>
              </w:rPr>
            </w:pPr>
            <w:r w:rsidRPr="00116B05">
              <w:rPr>
                <w:bCs/>
                <w:szCs w:val="24"/>
                <w:lang w:val="tr-TR" w:eastAsia="tr-TR"/>
              </w:rPr>
              <w:t>Bildiriler Ya Da Özetlerin Yer Aldığı Kitap</w:t>
            </w:r>
          </w:p>
        </w:tc>
        <w:tc>
          <w:tcPr>
            <w:tcW w:w="1249" w:type="pct"/>
            <w:tcBorders>
              <w:top w:val="nil"/>
              <w:left w:val="nil"/>
              <w:bottom w:val="single" w:sz="4" w:space="0" w:color="auto"/>
              <w:right w:val="single" w:sz="4" w:space="0" w:color="auto"/>
            </w:tcBorders>
            <w:shd w:val="clear" w:color="auto" w:fill="auto"/>
            <w:noWrap/>
            <w:vAlign w:val="center"/>
            <w:hideMark/>
          </w:tcPr>
          <w:p w14:paraId="359D9E8B" w14:textId="5DBB38F2" w:rsidR="008C2F7E" w:rsidRPr="00116B05" w:rsidRDefault="008C2F7E" w:rsidP="00B7248C">
            <w:pPr>
              <w:jc w:val="both"/>
              <w:rPr>
                <w:bCs/>
                <w:szCs w:val="24"/>
                <w:lang w:val="tr-TR" w:eastAsia="tr-TR"/>
              </w:rPr>
            </w:pPr>
            <w:r w:rsidRPr="00116B05">
              <w:rPr>
                <w:bCs/>
                <w:szCs w:val="24"/>
                <w:lang w:val="tr-TR" w:eastAsia="tr-TR"/>
              </w:rPr>
              <w:t>Ulusal</w:t>
            </w:r>
          </w:p>
        </w:tc>
        <w:tc>
          <w:tcPr>
            <w:tcW w:w="2502" w:type="pct"/>
            <w:tcBorders>
              <w:top w:val="nil"/>
              <w:left w:val="nil"/>
              <w:bottom w:val="single" w:sz="4" w:space="0" w:color="auto"/>
              <w:right w:val="single" w:sz="12" w:space="0" w:color="auto"/>
            </w:tcBorders>
            <w:shd w:val="clear" w:color="auto" w:fill="auto"/>
            <w:noWrap/>
            <w:vAlign w:val="center"/>
          </w:tcPr>
          <w:p w14:paraId="759C5D2C" w14:textId="68CF7EE7" w:rsidR="008C2F7E" w:rsidRPr="00116B05" w:rsidRDefault="002F2488" w:rsidP="00B7248C">
            <w:pPr>
              <w:jc w:val="both"/>
              <w:rPr>
                <w:szCs w:val="24"/>
                <w:lang w:val="tr-TR" w:eastAsia="tr-TR"/>
              </w:rPr>
            </w:pPr>
            <w:r>
              <w:rPr>
                <w:szCs w:val="24"/>
                <w:lang w:val="tr-TR" w:eastAsia="tr-TR"/>
              </w:rPr>
              <w:t>1</w:t>
            </w:r>
          </w:p>
        </w:tc>
      </w:tr>
      <w:tr w:rsidR="008C2F7E" w:rsidRPr="00116B05" w14:paraId="1D765302" w14:textId="77777777" w:rsidTr="006C3B3A">
        <w:trPr>
          <w:trHeight w:val="284"/>
        </w:trPr>
        <w:tc>
          <w:tcPr>
            <w:tcW w:w="1249" w:type="pct"/>
            <w:vMerge/>
            <w:tcBorders>
              <w:top w:val="nil"/>
              <w:left w:val="single" w:sz="12" w:space="0" w:color="auto"/>
              <w:bottom w:val="single" w:sz="4" w:space="0" w:color="auto"/>
              <w:right w:val="single" w:sz="4" w:space="0" w:color="auto"/>
            </w:tcBorders>
            <w:vAlign w:val="center"/>
            <w:hideMark/>
          </w:tcPr>
          <w:p w14:paraId="05B75A2F" w14:textId="77777777"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660B7C29" w14:textId="5FD9D0F2" w:rsidR="008C2F7E" w:rsidRPr="00116B05" w:rsidRDefault="008C2F7E" w:rsidP="00B7248C">
            <w:pPr>
              <w:jc w:val="both"/>
              <w:rPr>
                <w:bCs/>
                <w:szCs w:val="24"/>
                <w:lang w:val="tr-TR" w:eastAsia="tr-TR"/>
              </w:rPr>
            </w:pPr>
            <w:r w:rsidRPr="00116B05">
              <w:rPr>
                <w:bCs/>
                <w:szCs w:val="24"/>
                <w:lang w:val="tr-TR" w:eastAsia="tr-TR"/>
              </w:rPr>
              <w:t>Uluslararası</w:t>
            </w:r>
          </w:p>
        </w:tc>
        <w:tc>
          <w:tcPr>
            <w:tcW w:w="2502" w:type="pct"/>
            <w:tcBorders>
              <w:top w:val="nil"/>
              <w:left w:val="nil"/>
              <w:bottom w:val="single" w:sz="4" w:space="0" w:color="auto"/>
              <w:right w:val="single" w:sz="12" w:space="0" w:color="auto"/>
            </w:tcBorders>
            <w:shd w:val="clear" w:color="auto" w:fill="auto"/>
            <w:noWrap/>
            <w:vAlign w:val="center"/>
          </w:tcPr>
          <w:p w14:paraId="23C025C9" w14:textId="17142ECF" w:rsidR="008C2F7E" w:rsidRPr="00116B05" w:rsidRDefault="00FD2BC3" w:rsidP="00A74611">
            <w:pPr>
              <w:jc w:val="both"/>
              <w:rPr>
                <w:szCs w:val="24"/>
                <w:lang w:val="tr-TR" w:eastAsia="tr-TR"/>
              </w:rPr>
            </w:pPr>
            <w:r>
              <w:rPr>
                <w:szCs w:val="24"/>
                <w:lang w:val="tr-TR" w:eastAsia="tr-TR"/>
              </w:rPr>
              <w:t>18</w:t>
            </w:r>
          </w:p>
        </w:tc>
      </w:tr>
      <w:tr w:rsidR="008C2F7E" w:rsidRPr="00116B05" w14:paraId="6DF92F9E" w14:textId="77777777" w:rsidTr="006C3B3A">
        <w:trPr>
          <w:trHeight w:val="284"/>
        </w:trPr>
        <w:tc>
          <w:tcPr>
            <w:tcW w:w="1249" w:type="pct"/>
            <w:vMerge/>
            <w:tcBorders>
              <w:top w:val="nil"/>
              <w:left w:val="single" w:sz="12" w:space="0" w:color="auto"/>
              <w:bottom w:val="single" w:sz="4" w:space="0" w:color="auto"/>
              <w:right w:val="single" w:sz="4" w:space="0" w:color="auto"/>
            </w:tcBorders>
            <w:vAlign w:val="center"/>
            <w:hideMark/>
          </w:tcPr>
          <w:p w14:paraId="5F5B3609" w14:textId="77777777"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4934EDF5" w14:textId="09BDB5F1" w:rsidR="008C2F7E" w:rsidRPr="00116B05" w:rsidRDefault="008C2F7E" w:rsidP="00B7248C">
            <w:pPr>
              <w:jc w:val="both"/>
              <w:rPr>
                <w:bCs/>
                <w:szCs w:val="24"/>
                <w:lang w:val="tr-TR" w:eastAsia="tr-TR"/>
              </w:rPr>
            </w:pPr>
            <w:r w:rsidRPr="00116B05">
              <w:rPr>
                <w:bCs/>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tcPr>
          <w:p w14:paraId="276BCF37" w14:textId="21092556" w:rsidR="008C2F7E" w:rsidRPr="00116B05" w:rsidRDefault="00EE43EE" w:rsidP="00B7248C">
            <w:pPr>
              <w:jc w:val="both"/>
              <w:rPr>
                <w:b/>
                <w:bCs/>
                <w:szCs w:val="24"/>
                <w:lang w:val="tr-TR" w:eastAsia="tr-TR"/>
              </w:rPr>
            </w:pPr>
            <w:r>
              <w:rPr>
                <w:b/>
                <w:bCs/>
                <w:szCs w:val="24"/>
                <w:lang w:val="tr-TR" w:eastAsia="tr-TR"/>
              </w:rPr>
              <w:t>19</w:t>
            </w:r>
          </w:p>
        </w:tc>
      </w:tr>
      <w:tr w:rsidR="008C2F7E" w:rsidRPr="00116B05" w14:paraId="2D44560E" w14:textId="77777777" w:rsidTr="006C3B3A">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0BA4BAE9" w14:textId="7FE63258" w:rsidR="008C2F7E" w:rsidRPr="00116B05" w:rsidRDefault="008C2F7E" w:rsidP="00B7248C">
            <w:pPr>
              <w:jc w:val="both"/>
              <w:rPr>
                <w:bCs/>
                <w:szCs w:val="24"/>
                <w:lang w:val="tr-TR" w:eastAsia="tr-TR"/>
              </w:rPr>
            </w:pPr>
            <w:r w:rsidRPr="00116B05">
              <w:rPr>
                <w:bCs/>
                <w:szCs w:val="24"/>
                <w:lang w:val="tr-TR" w:eastAsia="tr-TR"/>
              </w:rPr>
              <w:t>Kitap</w:t>
            </w:r>
          </w:p>
        </w:tc>
        <w:tc>
          <w:tcPr>
            <w:tcW w:w="1249" w:type="pct"/>
            <w:tcBorders>
              <w:top w:val="nil"/>
              <w:left w:val="nil"/>
              <w:bottom w:val="single" w:sz="4" w:space="0" w:color="auto"/>
              <w:right w:val="single" w:sz="4" w:space="0" w:color="auto"/>
            </w:tcBorders>
            <w:shd w:val="clear" w:color="auto" w:fill="auto"/>
            <w:noWrap/>
            <w:vAlign w:val="center"/>
            <w:hideMark/>
          </w:tcPr>
          <w:p w14:paraId="49A32F85" w14:textId="78AEFBDF" w:rsidR="008C2F7E" w:rsidRPr="00116B05" w:rsidRDefault="008C2F7E" w:rsidP="00B7248C">
            <w:pPr>
              <w:jc w:val="both"/>
              <w:rPr>
                <w:bCs/>
                <w:szCs w:val="24"/>
                <w:lang w:val="tr-TR" w:eastAsia="tr-TR"/>
              </w:rPr>
            </w:pPr>
            <w:r w:rsidRPr="00116B05">
              <w:rPr>
                <w:bCs/>
                <w:szCs w:val="24"/>
                <w:lang w:val="tr-TR" w:eastAsia="tr-TR"/>
              </w:rPr>
              <w:t>Yurtdışı</w:t>
            </w:r>
          </w:p>
        </w:tc>
        <w:tc>
          <w:tcPr>
            <w:tcW w:w="2502" w:type="pct"/>
            <w:tcBorders>
              <w:top w:val="nil"/>
              <w:left w:val="nil"/>
              <w:bottom w:val="single" w:sz="4" w:space="0" w:color="auto"/>
              <w:right w:val="single" w:sz="12" w:space="0" w:color="auto"/>
            </w:tcBorders>
            <w:shd w:val="clear" w:color="auto" w:fill="auto"/>
            <w:noWrap/>
            <w:vAlign w:val="center"/>
          </w:tcPr>
          <w:p w14:paraId="471FE295" w14:textId="77146AA2" w:rsidR="008C2F7E" w:rsidRPr="00116B05" w:rsidRDefault="002F2488" w:rsidP="00DD089C">
            <w:pPr>
              <w:jc w:val="both"/>
              <w:rPr>
                <w:szCs w:val="24"/>
                <w:lang w:val="tr-TR" w:eastAsia="tr-TR"/>
              </w:rPr>
            </w:pPr>
            <w:r>
              <w:rPr>
                <w:szCs w:val="24"/>
                <w:lang w:val="tr-TR" w:eastAsia="tr-TR"/>
              </w:rPr>
              <w:t>4</w:t>
            </w:r>
          </w:p>
        </w:tc>
      </w:tr>
      <w:tr w:rsidR="008C2F7E" w:rsidRPr="00116B05" w14:paraId="790F8C5F" w14:textId="77777777" w:rsidTr="006C3B3A">
        <w:trPr>
          <w:trHeight w:val="284"/>
        </w:trPr>
        <w:tc>
          <w:tcPr>
            <w:tcW w:w="1249" w:type="pct"/>
            <w:vMerge/>
            <w:tcBorders>
              <w:top w:val="nil"/>
              <w:left w:val="single" w:sz="12" w:space="0" w:color="auto"/>
              <w:bottom w:val="single" w:sz="4" w:space="0" w:color="auto"/>
              <w:right w:val="single" w:sz="4" w:space="0" w:color="auto"/>
            </w:tcBorders>
            <w:vAlign w:val="center"/>
            <w:hideMark/>
          </w:tcPr>
          <w:p w14:paraId="31A62E74" w14:textId="77777777"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4F50EA09" w14:textId="1097EEFF" w:rsidR="008C2F7E" w:rsidRPr="00116B05" w:rsidRDefault="008C2F7E" w:rsidP="00B7248C">
            <w:pPr>
              <w:jc w:val="both"/>
              <w:rPr>
                <w:bCs/>
                <w:szCs w:val="24"/>
                <w:lang w:val="tr-TR" w:eastAsia="tr-TR"/>
              </w:rPr>
            </w:pPr>
            <w:r w:rsidRPr="00116B05">
              <w:rPr>
                <w:bCs/>
                <w:szCs w:val="24"/>
                <w:lang w:val="tr-TR" w:eastAsia="tr-TR"/>
              </w:rPr>
              <w:t>Yurtiçi</w:t>
            </w:r>
          </w:p>
        </w:tc>
        <w:tc>
          <w:tcPr>
            <w:tcW w:w="2502" w:type="pct"/>
            <w:tcBorders>
              <w:top w:val="nil"/>
              <w:left w:val="nil"/>
              <w:bottom w:val="single" w:sz="4" w:space="0" w:color="auto"/>
              <w:right w:val="single" w:sz="12" w:space="0" w:color="auto"/>
            </w:tcBorders>
            <w:shd w:val="clear" w:color="auto" w:fill="auto"/>
            <w:noWrap/>
            <w:vAlign w:val="center"/>
          </w:tcPr>
          <w:p w14:paraId="7815D815" w14:textId="15E356EE" w:rsidR="008C2F7E" w:rsidRPr="00116B05" w:rsidRDefault="00FD2BC3" w:rsidP="00C74A0B">
            <w:pPr>
              <w:jc w:val="both"/>
              <w:rPr>
                <w:szCs w:val="24"/>
                <w:lang w:val="tr-TR" w:eastAsia="tr-TR"/>
              </w:rPr>
            </w:pPr>
            <w:r>
              <w:rPr>
                <w:szCs w:val="24"/>
                <w:lang w:val="tr-TR" w:eastAsia="tr-TR"/>
              </w:rPr>
              <w:t>44</w:t>
            </w:r>
          </w:p>
        </w:tc>
      </w:tr>
      <w:tr w:rsidR="008C2F7E" w:rsidRPr="00116B05" w14:paraId="5856CF05" w14:textId="77777777" w:rsidTr="006C3B3A">
        <w:trPr>
          <w:trHeight w:val="284"/>
        </w:trPr>
        <w:tc>
          <w:tcPr>
            <w:tcW w:w="1249" w:type="pct"/>
            <w:vMerge/>
            <w:tcBorders>
              <w:top w:val="nil"/>
              <w:left w:val="single" w:sz="12" w:space="0" w:color="auto"/>
              <w:bottom w:val="single" w:sz="4" w:space="0" w:color="auto"/>
              <w:right w:val="single" w:sz="4" w:space="0" w:color="auto"/>
            </w:tcBorders>
            <w:vAlign w:val="center"/>
            <w:hideMark/>
          </w:tcPr>
          <w:p w14:paraId="64890455" w14:textId="77777777"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77781967" w14:textId="4DF8D978" w:rsidR="008C2F7E" w:rsidRPr="00116B05" w:rsidRDefault="008C2F7E" w:rsidP="00B7248C">
            <w:pPr>
              <w:jc w:val="both"/>
              <w:rPr>
                <w:bCs/>
                <w:szCs w:val="24"/>
                <w:lang w:val="tr-TR" w:eastAsia="tr-TR"/>
              </w:rPr>
            </w:pPr>
            <w:r w:rsidRPr="00116B05">
              <w:rPr>
                <w:bCs/>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tcPr>
          <w:p w14:paraId="700058AD" w14:textId="76EA0744" w:rsidR="008C2F7E" w:rsidRPr="00116B05" w:rsidRDefault="00EE43EE" w:rsidP="00B7248C">
            <w:pPr>
              <w:jc w:val="both"/>
              <w:rPr>
                <w:b/>
                <w:bCs/>
                <w:szCs w:val="24"/>
                <w:lang w:val="tr-TR" w:eastAsia="tr-TR"/>
              </w:rPr>
            </w:pPr>
            <w:r>
              <w:rPr>
                <w:b/>
                <w:bCs/>
                <w:szCs w:val="24"/>
                <w:lang w:val="tr-TR" w:eastAsia="tr-TR"/>
              </w:rPr>
              <w:t>48</w:t>
            </w:r>
          </w:p>
        </w:tc>
      </w:tr>
      <w:tr w:rsidR="008C2F7E" w:rsidRPr="00116B05" w14:paraId="30C24BD4" w14:textId="77777777" w:rsidTr="006C3B3A">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1550DB7F" w14:textId="0338BD7E" w:rsidR="008C2F7E" w:rsidRPr="00116B05" w:rsidRDefault="008C2F7E" w:rsidP="00B7248C">
            <w:pPr>
              <w:jc w:val="both"/>
              <w:rPr>
                <w:bCs/>
                <w:szCs w:val="24"/>
                <w:lang w:val="tr-TR" w:eastAsia="tr-TR"/>
              </w:rPr>
            </w:pPr>
            <w:r w:rsidRPr="00116B05">
              <w:rPr>
                <w:bCs/>
                <w:szCs w:val="24"/>
                <w:lang w:val="tr-TR" w:eastAsia="tr-TR"/>
              </w:rPr>
              <w:t>Tezler</w:t>
            </w:r>
          </w:p>
        </w:tc>
        <w:tc>
          <w:tcPr>
            <w:tcW w:w="1249" w:type="pct"/>
            <w:tcBorders>
              <w:top w:val="nil"/>
              <w:left w:val="nil"/>
              <w:bottom w:val="single" w:sz="4" w:space="0" w:color="auto"/>
              <w:right w:val="single" w:sz="4" w:space="0" w:color="auto"/>
            </w:tcBorders>
            <w:shd w:val="clear" w:color="auto" w:fill="auto"/>
            <w:noWrap/>
            <w:vAlign w:val="center"/>
            <w:hideMark/>
          </w:tcPr>
          <w:p w14:paraId="5A014118" w14:textId="5E97CC3D" w:rsidR="008C2F7E" w:rsidRPr="00116B05" w:rsidRDefault="008C2F7E" w:rsidP="00B7248C">
            <w:pPr>
              <w:jc w:val="both"/>
              <w:rPr>
                <w:bCs/>
                <w:szCs w:val="24"/>
                <w:lang w:val="tr-TR" w:eastAsia="tr-TR"/>
              </w:rPr>
            </w:pPr>
            <w:r w:rsidRPr="00116B05">
              <w:rPr>
                <w:bCs/>
                <w:szCs w:val="24"/>
                <w:lang w:val="tr-TR" w:eastAsia="tr-TR"/>
              </w:rPr>
              <w:t>Yüksek Lisans</w:t>
            </w:r>
          </w:p>
        </w:tc>
        <w:tc>
          <w:tcPr>
            <w:tcW w:w="2502" w:type="pct"/>
            <w:tcBorders>
              <w:top w:val="nil"/>
              <w:left w:val="nil"/>
              <w:bottom w:val="single" w:sz="4" w:space="0" w:color="auto"/>
              <w:right w:val="single" w:sz="12" w:space="0" w:color="auto"/>
            </w:tcBorders>
            <w:shd w:val="clear" w:color="auto" w:fill="auto"/>
            <w:noWrap/>
            <w:vAlign w:val="center"/>
          </w:tcPr>
          <w:p w14:paraId="53098F10" w14:textId="3A369EDC" w:rsidR="008C2F7E" w:rsidRPr="00116B05" w:rsidRDefault="00FD2BC3" w:rsidP="00B7248C">
            <w:pPr>
              <w:jc w:val="both"/>
              <w:rPr>
                <w:szCs w:val="24"/>
                <w:lang w:val="tr-TR" w:eastAsia="tr-TR"/>
              </w:rPr>
            </w:pPr>
            <w:r>
              <w:rPr>
                <w:szCs w:val="24"/>
                <w:lang w:val="tr-TR" w:eastAsia="tr-TR"/>
              </w:rPr>
              <w:t>19</w:t>
            </w:r>
          </w:p>
        </w:tc>
      </w:tr>
      <w:tr w:rsidR="008C2F7E" w:rsidRPr="00116B05" w14:paraId="27F0DE74" w14:textId="77777777" w:rsidTr="006C3B3A">
        <w:trPr>
          <w:trHeight w:val="284"/>
        </w:trPr>
        <w:tc>
          <w:tcPr>
            <w:tcW w:w="1249" w:type="pct"/>
            <w:vMerge/>
            <w:tcBorders>
              <w:top w:val="nil"/>
              <w:left w:val="single" w:sz="12" w:space="0" w:color="auto"/>
              <w:bottom w:val="single" w:sz="4" w:space="0" w:color="auto"/>
              <w:right w:val="single" w:sz="4" w:space="0" w:color="auto"/>
            </w:tcBorders>
            <w:vAlign w:val="center"/>
            <w:hideMark/>
          </w:tcPr>
          <w:p w14:paraId="28E3D6E3" w14:textId="77777777"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47B79842" w14:textId="433564E4" w:rsidR="008C2F7E" w:rsidRPr="00116B05" w:rsidRDefault="008C2F7E" w:rsidP="00B7248C">
            <w:pPr>
              <w:jc w:val="both"/>
              <w:rPr>
                <w:bCs/>
                <w:szCs w:val="24"/>
                <w:lang w:val="tr-TR" w:eastAsia="tr-TR"/>
              </w:rPr>
            </w:pPr>
            <w:r w:rsidRPr="00116B05">
              <w:rPr>
                <w:bCs/>
                <w:szCs w:val="24"/>
                <w:lang w:val="tr-TR" w:eastAsia="tr-TR"/>
              </w:rPr>
              <w:t>Doktora</w:t>
            </w:r>
          </w:p>
        </w:tc>
        <w:tc>
          <w:tcPr>
            <w:tcW w:w="2502" w:type="pct"/>
            <w:tcBorders>
              <w:top w:val="nil"/>
              <w:left w:val="nil"/>
              <w:bottom w:val="single" w:sz="4" w:space="0" w:color="auto"/>
              <w:right w:val="single" w:sz="12" w:space="0" w:color="auto"/>
            </w:tcBorders>
            <w:shd w:val="clear" w:color="auto" w:fill="auto"/>
            <w:noWrap/>
            <w:vAlign w:val="center"/>
          </w:tcPr>
          <w:p w14:paraId="79114E2C" w14:textId="31A7C227" w:rsidR="008C2F7E" w:rsidRPr="00116B05" w:rsidRDefault="00FD2BC3" w:rsidP="00A74611">
            <w:pPr>
              <w:jc w:val="both"/>
              <w:rPr>
                <w:szCs w:val="24"/>
                <w:lang w:val="tr-TR" w:eastAsia="tr-TR"/>
              </w:rPr>
            </w:pPr>
            <w:r>
              <w:rPr>
                <w:szCs w:val="24"/>
                <w:lang w:val="tr-TR" w:eastAsia="tr-TR"/>
              </w:rPr>
              <w:t>9</w:t>
            </w:r>
          </w:p>
        </w:tc>
      </w:tr>
      <w:tr w:rsidR="008C2F7E" w:rsidRPr="00116B05" w14:paraId="2431ED68" w14:textId="77777777" w:rsidTr="006C3B3A">
        <w:trPr>
          <w:trHeight w:val="284"/>
        </w:trPr>
        <w:tc>
          <w:tcPr>
            <w:tcW w:w="1249" w:type="pct"/>
            <w:vMerge/>
            <w:tcBorders>
              <w:top w:val="nil"/>
              <w:left w:val="single" w:sz="12" w:space="0" w:color="auto"/>
              <w:bottom w:val="single" w:sz="4" w:space="0" w:color="auto"/>
              <w:right w:val="single" w:sz="4" w:space="0" w:color="auto"/>
            </w:tcBorders>
            <w:vAlign w:val="center"/>
            <w:hideMark/>
          </w:tcPr>
          <w:p w14:paraId="5E92D457" w14:textId="77777777"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41E90365" w14:textId="43FF5953" w:rsidR="008C2F7E" w:rsidRPr="00116B05" w:rsidRDefault="008C2F7E" w:rsidP="00B7248C">
            <w:pPr>
              <w:jc w:val="both"/>
              <w:rPr>
                <w:bCs/>
                <w:szCs w:val="24"/>
                <w:lang w:val="tr-TR" w:eastAsia="tr-TR"/>
              </w:rPr>
            </w:pPr>
            <w:r w:rsidRPr="00116B05">
              <w:rPr>
                <w:bCs/>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tcPr>
          <w:p w14:paraId="7DB1AC75" w14:textId="0B25B04C" w:rsidR="008C2F7E" w:rsidRPr="00116B05" w:rsidRDefault="00EE43EE" w:rsidP="00B7248C">
            <w:pPr>
              <w:jc w:val="both"/>
              <w:rPr>
                <w:b/>
                <w:bCs/>
                <w:szCs w:val="24"/>
                <w:lang w:val="tr-TR" w:eastAsia="tr-TR"/>
              </w:rPr>
            </w:pPr>
            <w:r>
              <w:rPr>
                <w:b/>
                <w:bCs/>
                <w:szCs w:val="24"/>
                <w:lang w:val="tr-TR" w:eastAsia="tr-TR"/>
              </w:rPr>
              <w:t>28</w:t>
            </w:r>
          </w:p>
        </w:tc>
      </w:tr>
      <w:tr w:rsidR="008C2F7E" w:rsidRPr="00116B05" w14:paraId="005C1DE4" w14:textId="77777777" w:rsidTr="006C3B3A">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2A6D6DA6" w14:textId="12501F9C" w:rsidR="008C2F7E" w:rsidRPr="00116B05" w:rsidRDefault="008C2F7E" w:rsidP="00B7248C">
            <w:pPr>
              <w:jc w:val="both"/>
              <w:rPr>
                <w:bCs/>
                <w:szCs w:val="24"/>
                <w:lang w:val="tr-TR" w:eastAsia="tr-TR"/>
              </w:rPr>
            </w:pPr>
            <w:r w:rsidRPr="00116B05">
              <w:rPr>
                <w:bCs/>
                <w:szCs w:val="24"/>
                <w:lang w:val="tr-TR" w:eastAsia="tr-TR"/>
              </w:rPr>
              <w:t>Çeviri</w:t>
            </w:r>
          </w:p>
        </w:tc>
        <w:tc>
          <w:tcPr>
            <w:tcW w:w="1249" w:type="pct"/>
            <w:tcBorders>
              <w:top w:val="nil"/>
              <w:left w:val="nil"/>
              <w:bottom w:val="single" w:sz="4" w:space="0" w:color="auto"/>
              <w:right w:val="single" w:sz="4" w:space="0" w:color="auto"/>
            </w:tcBorders>
            <w:shd w:val="clear" w:color="auto" w:fill="auto"/>
            <w:noWrap/>
            <w:vAlign w:val="center"/>
            <w:hideMark/>
          </w:tcPr>
          <w:p w14:paraId="43143BFE" w14:textId="00FD63E2" w:rsidR="008C2F7E" w:rsidRPr="00116B05" w:rsidRDefault="008C2F7E" w:rsidP="00B7248C">
            <w:pPr>
              <w:jc w:val="both"/>
              <w:rPr>
                <w:bCs/>
                <w:szCs w:val="24"/>
                <w:lang w:val="tr-TR" w:eastAsia="tr-TR"/>
              </w:rPr>
            </w:pPr>
            <w:r w:rsidRPr="00116B05">
              <w:rPr>
                <w:bCs/>
                <w:szCs w:val="24"/>
                <w:lang w:val="tr-TR" w:eastAsia="tr-TR"/>
              </w:rPr>
              <w:t>Kitap</w:t>
            </w:r>
          </w:p>
        </w:tc>
        <w:tc>
          <w:tcPr>
            <w:tcW w:w="2502" w:type="pct"/>
            <w:tcBorders>
              <w:top w:val="nil"/>
              <w:left w:val="nil"/>
              <w:bottom w:val="single" w:sz="4" w:space="0" w:color="auto"/>
              <w:right w:val="single" w:sz="12" w:space="0" w:color="auto"/>
            </w:tcBorders>
            <w:shd w:val="clear" w:color="auto" w:fill="auto"/>
            <w:noWrap/>
            <w:vAlign w:val="center"/>
          </w:tcPr>
          <w:p w14:paraId="4EE9F4AB" w14:textId="69ED8FFC" w:rsidR="008C2F7E" w:rsidRPr="00116B05" w:rsidRDefault="008C2F7E" w:rsidP="00B7248C">
            <w:pPr>
              <w:jc w:val="both"/>
              <w:rPr>
                <w:szCs w:val="24"/>
                <w:lang w:val="tr-TR" w:eastAsia="tr-TR"/>
              </w:rPr>
            </w:pPr>
          </w:p>
        </w:tc>
      </w:tr>
      <w:tr w:rsidR="008C2F7E" w:rsidRPr="00116B05" w14:paraId="241F3C0C" w14:textId="77777777" w:rsidTr="006C3B3A">
        <w:trPr>
          <w:trHeight w:val="284"/>
        </w:trPr>
        <w:tc>
          <w:tcPr>
            <w:tcW w:w="1249" w:type="pct"/>
            <w:vMerge/>
            <w:tcBorders>
              <w:top w:val="nil"/>
              <w:left w:val="single" w:sz="12" w:space="0" w:color="auto"/>
              <w:bottom w:val="single" w:sz="4" w:space="0" w:color="auto"/>
              <w:right w:val="single" w:sz="4" w:space="0" w:color="auto"/>
            </w:tcBorders>
            <w:vAlign w:val="center"/>
            <w:hideMark/>
          </w:tcPr>
          <w:p w14:paraId="68F3582B" w14:textId="77777777"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5A8A4722" w14:textId="1BB71AC4" w:rsidR="008C2F7E" w:rsidRPr="00116B05" w:rsidRDefault="008C2F7E" w:rsidP="00B7248C">
            <w:pPr>
              <w:jc w:val="both"/>
              <w:rPr>
                <w:bCs/>
                <w:szCs w:val="24"/>
                <w:lang w:val="tr-TR" w:eastAsia="tr-TR"/>
              </w:rPr>
            </w:pPr>
            <w:r w:rsidRPr="00116B05">
              <w:rPr>
                <w:bCs/>
                <w:szCs w:val="24"/>
                <w:lang w:val="tr-TR" w:eastAsia="tr-TR"/>
              </w:rPr>
              <w:t>Makale</w:t>
            </w:r>
          </w:p>
        </w:tc>
        <w:tc>
          <w:tcPr>
            <w:tcW w:w="2502" w:type="pct"/>
            <w:tcBorders>
              <w:top w:val="nil"/>
              <w:left w:val="nil"/>
              <w:bottom w:val="single" w:sz="4" w:space="0" w:color="auto"/>
              <w:right w:val="single" w:sz="12" w:space="0" w:color="auto"/>
            </w:tcBorders>
            <w:shd w:val="clear" w:color="auto" w:fill="auto"/>
            <w:noWrap/>
            <w:vAlign w:val="center"/>
          </w:tcPr>
          <w:p w14:paraId="184181DA" w14:textId="59B9B579" w:rsidR="008C2F7E" w:rsidRPr="00116B05" w:rsidRDefault="008C2F7E" w:rsidP="00B7248C">
            <w:pPr>
              <w:jc w:val="both"/>
              <w:rPr>
                <w:szCs w:val="24"/>
                <w:lang w:val="tr-TR" w:eastAsia="tr-TR"/>
              </w:rPr>
            </w:pPr>
          </w:p>
        </w:tc>
      </w:tr>
      <w:tr w:rsidR="008C2F7E" w:rsidRPr="00116B05" w14:paraId="0B1F5CD1" w14:textId="77777777" w:rsidTr="006C3B3A">
        <w:trPr>
          <w:trHeight w:val="284"/>
        </w:trPr>
        <w:tc>
          <w:tcPr>
            <w:tcW w:w="1249" w:type="pct"/>
            <w:vMerge/>
            <w:tcBorders>
              <w:top w:val="nil"/>
              <w:left w:val="single" w:sz="12" w:space="0" w:color="auto"/>
              <w:bottom w:val="single" w:sz="4" w:space="0" w:color="auto"/>
              <w:right w:val="single" w:sz="4" w:space="0" w:color="auto"/>
            </w:tcBorders>
            <w:vAlign w:val="center"/>
            <w:hideMark/>
          </w:tcPr>
          <w:p w14:paraId="5D4F6682" w14:textId="77777777"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4A1C7460" w14:textId="13707683" w:rsidR="008C2F7E" w:rsidRPr="00116B05" w:rsidRDefault="008C2F7E" w:rsidP="00B7248C">
            <w:pPr>
              <w:jc w:val="both"/>
              <w:rPr>
                <w:bCs/>
                <w:szCs w:val="24"/>
                <w:lang w:val="tr-TR" w:eastAsia="tr-TR"/>
              </w:rPr>
            </w:pPr>
            <w:r w:rsidRPr="00116B05">
              <w:rPr>
                <w:bCs/>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tcPr>
          <w:p w14:paraId="62FFD1C5" w14:textId="4473D79F" w:rsidR="008C2F7E" w:rsidRPr="00116B05" w:rsidRDefault="008C2F7E" w:rsidP="00B7248C">
            <w:pPr>
              <w:jc w:val="both"/>
              <w:rPr>
                <w:b/>
                <w:bCs/>
                <w:szCs w:val="24"/>
                <w:lang w:val="tr-TR" w:eastAsia="tr-TR"/>
              </w:rPr>
            </w:pPr>
          </w:p>
        </w:tc>
      </w:tr>
      <w:tr w:rsidR="008C2F7E" w:rsidRPr="00116B05" w14:paraId="0CBE604E" w14:textId="77777777" w:rsidTr="00BC1C39">
        <w:trPr>
          <w:trHeight w:val="583"/>
        </w:trPr>
        <w:tc>
          <w:tcPr>
            <w:tcW w:w="1249" w:type="pct"/>
            <w:tcBorders>
              <w:top w:val="nil"/>
              <w:left w:val="single" w:sz="12" w:space="0" w:color="auto"/>
              <w:right w:val="single" w:sz="4" w:space="0" w:color="auto"/>
            </w:tcBorders>
            <w:vAlign w:val="center"/>
          </w:tcPr>
          <w:p w14:paraId="4D388721" w14:textId="7D8080FD" w:rsidR="008C2F7E" w:rsidRPr="00116B05" w:rsidRDefault="008C2F7E" w:rsidP="00B7248C">
            <w:pPr>
              <w:jc w:val="both"/>
              <w:rPr>
                <w:bCs/>
                <w:szCs w:val="24"/>
                <w:lang w:val="tr-TR" w:eastAsia="tr-TR"/>
              </w:rPr>
            </w:pPr>
            <w:r w:rsidRPr="00116B05">
              <w:rPr>
                <w:bCs/>
                <w:szCs w:val="24"/>
                <w:lang w:val="tr-TR" w:eastAsia="tr-TR"/>
              </w:rPr>
              <w:t>Atıf Yapılan Bilimsel Yayın Sayısı</w:t>
            </w:r>
          </w:p>
        </w:tc>
        <w:tc>
          <w:tcPr>
            <w:tcW w:w="1249" w:type="pct"/>
            <w:tcBorders>
              <w:top w:val="nil"/>
              <w:left w:val="nil"/>
              <w:bottom w:val="single" w:sz="4" w:space="0" w:color="auto"/>
              <w:right w:val="single" w:sz="4" w:space="0" w:color="auto"/>
            </w:tcBorders>
            <w:shd w:val="clear" w:color="auto" w:fill="auto"/>
            <w:noWrap/>
            <w:vAlign w:val="center"/>
          </w:tcPr>
          <w:p w14:paraId="0CA4E897" w14:textId="4794CFAE" w:rsidR="008C2F7E" w:rsidRPr="00116B05" w:rsidRDefault="00FD2BC3" w:rsidP="00B7248C">
            <w:pPr>
              <w:jc w:val="both"/>
              <w:rPr>
                <w:bCs/>
                <w:szCs w:val="24"/>
                <w:lang w:val="tr-TR" w:eastAsia="tr-TR"/>
              </w:rPr>
            </w:pPr>
            <w:r>
              <w:rPr>
                <w:bCs/>
                <w:szCs w:val="24"/>
                <w:lang w:val="tr-TR" w:eastAsia="tr-TR"/>
              </w:rPr>
              <w:t>833</w:t>
            </w:r>
          </w:p>
        </w:tc>
        <w:tc>
          <w:tcPr>
            <w:tcW w:w="2502" w:type="pct"/>
            <w:tcBorders>
              <w:top w:val="nil"/>
              <w:left w:val="nil"/>
              <w:bottom w:val="single" w:sz="4" w:space="0" w:color="auto"/>
              <w:right w:val="single" w:sz="12" w:space="0" w:color="auto"/>
            </w:tcBorders>
            <w:shd w:val="clear" w:color="auto" w:fill="auto"/>
            <w:noWrap/>
            <w:vAlign w:val="center"/>
          </w:tcPr>
          <w:p w14:paraId="6B9D4DCB" w14:textId="3FE8F900" w:rsidR="008C2F7E" w:rsidRPr="00EE43EE" w:rsidRDefault="00EE43EE" w:rsidP="00DD089C">
            <w:pPr>
              <w:jc w:val="both"/>
              <w:rPr>
                <w:bCs/>
                <w:szCs w:val="24"/>
                <w:lang w:val="tr-TR" w:eastAsia="tr-TR"/>
              </w:rPr>
            </w:pPr>
            <w:r w:rsidRPr="00EE43EE">
              <w:rPr>
                <w:bCs/>
                <w:szCs w:val="24"/>
                <w:lang w:val="tr-TR" w:eastAsia="tr-TR"/>
              </w:rPr>
              <w:t>833</w:t>
            </w:r>
          </w:p>
        </w:tc>
      </w:tr>
      <w:tr w:rsidR="008C2F7E" w:rsidRPr="00116B05" w14:paraId="49C88124" w14:textId="77777777" w:rsidTr="006C3B3A">
        <w:trPr>
          <w:trHeight w:val="284"/>
        </w:trPr>
        <w:tc>
          <w:tcPr>
            <w:tcW w:w="2498" w:type="pct"/>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E81580A" w14:textId="70CB0DA5" w:rsidR="008C2F7E" w:rsidRPr="00116B05" w:rsidRDefault="008C2F7E" w:rsidP="00B7248C">
            <w:pPr>
              <w:jc w:val="both"/>
              <w:rPr>
                <w:bCs/>
                <w:szCs w:val="24"/>
                <w:lang w:val="tr-TR" w:eastAsia="tr-TR"/>
              </w:rPr>
            </w:pPr>
            <w:r w:rsidRPr="00116B05">
              <w:rPr>
                <w:bCs/>
                <w:szCs w:val="24"/>
                <w:lang w:val="tr-TR" w:eastAsia="tr-TR"/>
              </w:rPr>
              <w:t>Yayın Toplamı</w:t>
            </w:r>
          </w:p>
        </w:tc>
        <w:tc>
          <w:tcPr>
            <w:tcW w:w="2502" w:type="pct"/>
            <w:tcBorders>
              <w:top w:val="nil"/>
              <w:left w:val="nil"/>
              <w:bottom w:val="single" w:sz="12" w:space="0" w:color="auto"/>
              <w:right w:val="single" w:sz="12" w:space="0" w:color="auto"/>
            </w:tcBorders>
            <w:shd w:val="clear" w:color="auto" w:fill="auto"/>
            <w:noWrap/>
            <w:vAlign w:val="center"/>
          </w:tcPr>
          <w:p w14:paraId="6A9AA568" w14:textId="67A540FA" w:rsidR="008C2F7E" w:rsidRPr="00116B05" w:rsidRDefault="00EE43EE" w:rsidP="00B40B01">
            <w:pPr>
              <w:jc w:val="both"/>
              <w:rPr>
                <w:b/>
                <w:bCs/>
                <w:szCs w:val="24"/>
                <w:lang w:val="tr-TR" w:eastAsia="tr-TR"/>
              </w:rPr>
            </w:pPr>
            <w:r>
              <w:rPr>
                <w:b/>
                <w:bCs/>
                <w:szCs w:val="24"/>
                <w:lang w:val="tr-TR" w:eastAsia="tr-TR"/>
              </w:rPr>
              <w:t>1060</w:t>
            </w:r>
          </w:p>
        </w:tc>
      </w:tr>
    </w:tbl>
    <w:p w14:paraId="3845E0D3" w14:textId="67117EB4" w:rsidR="00B7248C" w:rsidRPr="00504EBF" w:rsidRDefault="00B7248C" w:rsidP="00B7248C">
      <w:pPr>
        <w:spacing w:after="120"/>
        <w:jc w:val="both"/>
        <w:rPr>
          <w:sz w:val="20"/>
          <w:lang w:val="tr-TR"/>
        </w:rPr>
      </w:pPr>
    </w:p>
    <w:p w14:paraId="5C244B1C" w14:textId="77777777" w:rsidR="0020240E" w:rsidRDefault="0020240E" w:rsidP="00830637">
      <w:pPr>
        <w:spacing w:after="120"/>
        <w:jc w:val="both"/>
        <w:rPr>
          <w:b/>
          <w:i/>
          <w:szCs w:val="24"/>
          <w:lang w:val="tr-TR"/>
        </w:rPr>
      </w:pPr>
    </w:p>
    <w:p w14:paraId="77625F17" w14:textId="77777777" w:rsidR="0020240E" w:rsidRDefault="0020240E" w:rsidP="00830637">
      <w:pPr>
        <w:spacing w:after="120"/>
        <w:jc w:val="both"/>
        <w:rPr>
          <w:b/>
          <w:i/>
          <w:szCs w:val="24"/>
          <w:lang w:val="tr-TR"/>
        </w:rPr>
      </w:pPr>
    </w:p>
    <w:p w14:paraId="62D08474" w14:textId="77777777" w:rsidR="004A7E72" w:rsidRDefault="004A7E72" w:rsidP="00830637">
      <w:pPr>
        <w:spacing w:after="120"/>
        <w:jc w:val="both"/>
        <w:rPr>
          <w:b/>
          <w:i/>
          <w:szCs w:val="24"/>
          <w:lang w:val="tr-TR"/>
        </w:rPr>
      </w:pPr>
    </w:p>
    <w:p w14:paraId="74764854" w14:textId="77777777" w:rsidR="004A7E72" w:rsidRDefault="004A7E72" w:rsidP="00830637">
      <w:pPr>
        <w:spacing w:after="120"/>
        <w:jc w:val="both"/>
        <w:rPr>
          <w:b/>
          <w:i/>
          <w:szCs w:val="24"/>
          <w:lang w:val="tr-TR"/>
        </w:rPr>
      </w:pPr>
    </w:p>
    <w:p w14:paraId="78C1B7D2" w14:textId="77777777" w:rsidR="004A7E72" w:rsidRDefault="004A7E72" w:rsidP="00830637">
      <w:pPr>
        <w:spacing w:after="120"/>
        <w:jc w:val="both"/>
        <w:rPr>
          <w:b/>
          <w:i/>
          <w:szCs w:val="24"/>
          <w:lang w:val="tr-TR"/>
        </w:rPr>
      </w:pPr>
    </w:p>
    <w:p w14:paraId="3AB5F67D" w14:textId="77777777" w:rsidR="004A7E72" w:rsidRDefault="004A7E72" w:rsidP="00830637">
      <w:pPr>
        <w:spacing w:after="120"/>
        <w:jc w:val="both"/>
        <w:rPr>
          <w:b/>
          <w:i/>
          <w:szCs w:val="24"/>
          <w:lang w:val="tr-TR"/>
        </w:rPr>
      </w:pPr>
    </w:p>
    <w:p w14:paraId="71BDF558" w14:textId="77777777" w:rsidR="004A7E72" w:rsidRDefault="004A7E72" w:rsidP="00830637">
      <w:pPr>
        <w:spacing w:after="120"/>
        <w:jc w:val="both"/>
        <w:rPr>
          <w:b/>
          <w:i/>
          <w:szCs w:val="24"/>
          <w:lang w:val="tr-TR"/>
        </w:rPr>
      </w:pPr>
    </w:p>
    <w:p w14:paraId="2D025F37" w14:textId="77777777" w:rsidR="004A7E72" w:rsidRPr="00116B05" w:rsidRDefault="004A7E72" w:rsidP="00830637">
      <w:pPr>
        <w:spacing w:after="120"/>
        <w:jc w:val="both"/>
        <w:rPr>
          <w:b/>
          <w:i/>
          <w:szCs w:val="24"/>
          <w:lang w:val="tr-TR"/>
        </w:rPr>
      </w:pPr>
    </w:p>
    <w:p w14:paraId="3EAE764E" w14:textId="0AC6E789" w:rsidR="00620FC9" w:rsidRPr="007331F1" w:rsidRDefault="00620FC9" w:rsidP="00830637">
      <w:pPr>
        <w:spacing w:after="120"/>
        <w:jc w:val="both"/>
        <w:rPr>
          <w:i/>
          <w:iCs/>
          <w:szCs w:val="24"/>
          <w:lang w:val="tr-TR"/>
        </w:rPr>
      </w:pPr>
      <w:r w:rsidRPr="007331F1">
        <w:rPr>
          <w:bCs/>
          <w:i/>
          <w:iCs/>
          <w:szCs w:val="24"/>
          <w:lang w:val="tr-TR"/>
        </w:rPr>
        <w:lastRenderedPageBreak/>
        <w:t xml:space="preserve">Tablo </w:t>
      </w:r>
      <w:r w:rsidR="00003686" w:rsidRPr="007331F1">
        <w:rPr>
          <w:bCs/>
          <w:i/>
          <w:iCs/>
          <w:szCs w:val="24"/>
          <w:lang w:val="tr-TR"/>
        </w:rPr>
        <w:t>1</w:t>
      </w:r>
      <w:r w:rsidR="008C4FB7" w:rsidRPr="007331F1">
        <w:rPr>
          <w:bCs/>
          <w:i/>
          <w:iCs/>
          <w:szCs w:val="24"/>
          <w:lang w:val="tr-TR"/>
        </w:rPr>
        <w:t>34</w:t>
      </w:r>
      <w:r w:rsidRPr="007331F1">
        <w:rPr>
          <w:bCs/>
          <w:i/>
          <w:iCs/>
          <w:szCs w:val="24"/>
          <w:lang w:val="tr-TR"/>
        </w:rPr>
        <w:t>: Yayınlarla İlgili Faaliyet Bilgileri</w:t>
      </w:r>
      <w:r w:rsidR="004E19F4" w:rsidRPr="007331F1">
        <w:rPr>
          <w:bCs/>
          <w:i/>
          <w:iCs/>
          <w:szCs w:val="24"/>
          <w:lang w:val="tr-TR"/>
        </w:rPr>
        <w:t>-2</w:t>
      </w:r>
      <w:r w:rsidR="00655B23" w:rsidRPr="007331F1">
        <w:rPr>
          <w:bCs/>
          <w:i/>
          <w:iCs/>
          <w:szCs w:val="24"/>
          <w:lang w:val="tr-TR"/>
        </w:rPr>
        <w:t xml:space="preserve"> </w:t>
      </w:r>
      <w:r w:rsidR="00655B23" w:rsidRPr="007331F1">
        <w:rPr>
          <w:i/>
          <w:iCs/>
          <w:szCs w:val="24"/>
          <w:lang w:val="tr-TR"/>
        </w:rPr>
        <w:t>(1’inci ismi Ordu Üniversitesi dışında olan araştırmacılarla yapılan yayınlar yazılacaktır)</w:t>
      </w:r>
    </w:p>
    <w:tbl>
      <w:tblPr>
        <w:tblW w:w="5000" w:type="pct"/>
        <w:tblCellMar>
          <w:left w:w="70" w:type="dxa"/>
          <w:right w:w="70" w:type="dxa"/>
        </w:tblCellMar>
        <w:tblLook w:val="04A0" w:firstRow="1" w:lastRow="0" w:firstColumn="1" w:lastColumn="0" w:noHBand="0" w:noVBand="1"/>
      </w:tblPr>
      <w:tblGrid>
        <w:gridCol w:w="2404"/>
        <w:gridCol w:w="2405"/>
        <w:gridCol w:w="4231"/>
      </w:tblGrid>
      <w:tr w:rsidR="0003401B" w:rsidRPr="00116B05" w14:paraId="3CA76C80" w14:textId="77777777" w:rsidTr="00BC1C39">
        <w:trPr>
          <w:trHeight w:val="284"/>
        </w:trPr>
        <w:tc>
          <w:tcPr>
            <w:tcW w:w="2660" w:type="pct"/>
            <w:gridSpan w:val="2"/>
            <w:tcBorders>
              <w:top w:val="single" w:sz="12" w:space="0" w:color="auto"/>
              <w:left w:val="single" w:sz="12" w:space="0" w:color="auto"/>
              <w:bottom w:val="single" w:sz="2" w:space="0" w:color="auto"/>
              <w:right w:val="single" w:sz="2" w:space="0" w:color="auto"/>
            </w:tcBorders>
            <w:shd w:val="clear" w:color="auto" w:fill="FFFFFF"/>
            <w:noWrap/>
            <w:vAlign w:val="center"/>
            <w:hideMark/>
          </w:tcPr>
          <w:p w14:paraId="45FD6238" w14:textId="77777777" w:rsidR="0003401B" w:rsidRPr="00116B05" w:rsidRDefault="0003401B" w:rsidP="00B7248C">
            <w:pPr>
              <w:jc w:val="both"/>
              <w:rPr>
                <w:b/>
                <w:szCs w:val="24"/>
                <w:lang w:val="tr-TR" w:eastAsia="tr-TR"/>
              </w:rPr>
            </w:pPr>
            <w:r w:rsidRPr="00116B05">
              <w:rPr>
                <w:b/>
                <w:szCs w:val="24"/>
                <w:lang w:val="tr-TR" w:eastAsia="tr-TR"/>
              </w:rPr>
              <w:t>YAYIN TÜRÜ</w:t>
            </w:r>
          </w:p>
        </w:tc>
        <w:tc>
          <w:tcPr>
            <w:tcW w:w="2340" w:type="pct"/>
            <w:tcBorders>
              <w:top w:val="single" w:sz="12" w:space="0" w:color="auto"/>
              <w:left w:val="single" w:sz="4" w:space="0" w:color="auto"/>
              <w:bottom w:val="single" w:sz="4" w:space="0" w:color="auto"/>
              <w:right w:val="single" w:sz="12" w:space="0" w:color="auto"/>
            </w:tcBorders>
            <w:shd w:val="clear" w:color="auto" w:fill="FFFFFF"/>
            <w:vAlign w:val="center"/>
            <w:hideMark/>
          </w:tcPr>
          <w:p w14:paraId="29444F6A" w14:textId="3A946A6A" w:rsidR="0003401B" w:rsidRPr="00116B05" w:rsidRDefault="0003401B" w:rsidP="00B7248C">
            <w:pPr>
              <w:jc w:val="both"/>
              <w:rPr>
                <w:b/>
                <w:szCs w:val="24"/>
                <w:lang w:val="tr-TR" w:eastAsia="tr-TR"/>
              </w:rPr>
            </w:pPr>
            <w:r w:rsidRPr="00116B05">
              <w:rPr>
                <w:b/>
                <w:szCs w:val="24"/>
                <w:lang w:val="tr-TR" w:eastAsia="tr-TR"/>
              </w:rPr>
              <w:t>202</w:t>
            </w:r>
            <w:r w:rsidR="002F2488">
              <w:rPr>
                <w:b/>
                <w:szCs w:val="24"/>
                <w:lang w:val="tr-TR" w:eastAsia="tr-TR"/>
              </w:rPr>
              <w:t>2</w:t>
            </w:r>
          </w:p>
        </w:tc>
      </w:tr>
      <w:tr w:rsidR="0003401B" w:rsidRPr="00116B05" w14:paraId="70B9E1D8" w14:textId="77777777" w:rsidTr="00BC1C39">
        <w:trPr>
          <w:trHeight w:val="574"/>
        </w:trPr>
        <w:tc>
          <w:tcPr>
            <w:tcW w:w="2660" w:type="pct"/>
            <w:gridSpan w:val="2"/>
            <w:tcBorders>
              <w:top w:val="single" w:sz="2" w:space="0" w:color="auto"/>
              <w:left w:val="single" w:sz="12" w:space="0" w:color="auto"/>
              <w:bottom w:val="single" w:sz="4" w:space="0" w:color="auto"/>
              <w:right w:val="single" w:sz="4" w:space="0" w:color="auto"/>
            </w:tcBorders>
            <w:shd w:val="clear" w:color="auto" w:fill="FFFFFF"/>
            <w:vAlign w:val="center"/>
          </w:tcPr>
          <w:p w14:paraId="7DFA3FEA" w14:textId="77777777" w:rsidR="0003401B" w:rsidRPr="00116B05" w:rsidRDefault="0003401B" w:rsidP="00B7248C">
            <w:pPr>
              <w:jc w:val="both"/>
              <w:rPr>
                <w:szCs w:val="24"/>
                <w:lang w:val="tr-TR" w:eastAsia="tr-TR"/>
              </w:rPr>
            </w:pPr>
            <w:r w:rsidRPr="00116B05">
              <w:rPr>
                <w:rFonts w:eastAsia="Calibri"/>
                <w:szCs w:val="24"/>
                <w:lang w:val="tr-TR" w:eastAsia="en-US"/>
              </w:rPr>
              <w:t>SCI, SSCI, AHCI</w:t>
            </w:r>
          </w:p>
        </w:tc>
        <w:tc>
          <w:tcPr>
            <w:tcW w:w="2340" w:type="pct"/>
            <w:tcBorders>
              <w:top w:val="nil"/>
              <w:left w:val="single" w:sz="4" w:space="0" w:color="auto"/>
              <w:bottom w:val="single" w:sz="4" w:space="0" w:color="auto"/>
              <w:right w:val="single" w:sz="12" w:space="0" w:color="auto"/>
            </w:tcBorders>
            <w:shd w:val="clear" w:color="auto" w:fill="FFFFFF"/>
            <w:noWrap/>
            <w:vAlign w:val="center"/>
          </w:tcPr>
          <w:p w14:paraId="7695ED34" w14:textId="7C342D18" w:rsidR="0003401B" w:rsidRPr="00116B05" w:rsidRDefault="00DA44DE" w:rsidP="00B7248C">
            <w:pPr>
              <w:jc w:val="both"/>
              <w:rPr>
                <w:szCs w:val="24"/>
                <w:lang w:val="tr-TR" w:eastAsia="tr-TR"/>
              </w:rPr>
            </w:pPr>
            <w:r>
              <w:rPr>
                <w:szCs w:val="24"/>
                <w:lang w:val="tr-TR" w:eastAsia="tr-TR"/>
              </w:rPr>
              <w:t>43</w:t>
            </w:r>
          </w:p>
        </w:tc>
      </w:tr>
      <w:tr w:rsidR="0003401B" w:rsidRPr="00116B05" w14:paraId="6B370FAD" w14:textId="77777777" w:rsidTr="006C3B3A">
        <w:trPr>
          <w:trHeight w:val="1247"/>
        </w:trPr>
        <w:tc>
          <w:tcPr>
            <w:tcW w:w="2660" w:type="pct"/>
            <w:gridSpan w:val="2"/>
            <w:tcBorders>
              <w:top w:val="single" w:sz="2" w:space="0" w:color="auto"/>
              <w:left w:val="single" w:sz="12" w:space="0" w:color="auto"/>
              <w:bottom w:val="single" w:sz="4" w:space="0" w:color="auto"/>
              <w:right w:val="single" w:sz="4" w:space="0" w:color="auto"/>
            </w:tcBorders>
            <w:shd w:val="clear" w:color="auto" w:fill="auto"/>
            <w:vAlign w:val="center"/>
            <w:hideMark/>
          </w:tcPr>
          <w:p w14:paraId="261A0259" w14:textId="5A540D8F" w:rsidR="0003401B" w:rsidRPr="00116B05" w:rsidRDefault="0003401B" w:rsidP="00B7248C">
            <w:pPr>
              <w:jc w:val="both"/>
              <w:rPr>
                <w:szCs w:val="24"/>
                <w:lang w:val="tr-TR" w:eastAsia="tr-TR"/>
              </w:rPr>
            </w:pPr>
            <w:r w:rsidRPr="00116B05">
              <w:rPr>
                <w:szCs w:val="24"/>
                <w:lang w:val="tr-TR" w:eastAsia="tr-TR"/>
              </w:rPr>
              <w:t xml:space="preserve">SCI, SSCI ve AHCI </w:t>
            </w:r>
            <w:r w:rsidR="00AE063D" w:rsidRPr="00116B05">
              <w:rPr>
                <w:szCs w:val="24"/>
                <w:lang w:val="tr-TR" w:eastAsia="tr-TR"/>
              </w:rPr>
              <w:t>Dışındaki İndeks Ve Özler Tarafından Dergilerde Yayınlanan Teknik Not, Editöre Mektup, Tartışma, Vaka Takdimi Ve Özet Türünden Yayınlar Dışındaki Makaleler</w:t>
            </w: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6C96AB50" w14:textId="7834B358" w:rsidR="0003401B" w:rsidRPr="00116B05" w:rsidRDefault="0003401B" w:rsidP="00B7248C">
            <w:pPr>
              <w:jc w:val="both"/>
              <w:rPr>
                <w:szCs w:val="24"/>
                <w:lang w:val="tr-TR" w:eastAsia="tr-TR"/>
              </w:rPr>
            </w:pPr>
          </w:p>
        </w:tc>
      </w:tr>
      <w:tr w:rsidR="0003401B" w:rsidRPr="00116B05" w14:paraId="53E90B36" w14:textId="77777777" w:rsidTr="006C3B3A">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vAlign w:val="center"/>
            <w:hideMark/>
          </w:tcPr>
          <w:p w14:paraId="3A61442D" w14:textId="580C944F" w:rsidR="0003401B" w:rsidRPr="00116B05" w:rsidRDefault="00AE063D" w:rsidP="00B7248C">
            <w:pPr>
              <w:jc w:val="both"/>
              <w:rPr>
                <w:szCs w:val="24"/>
                <w:lang w:val="tr-TR" w:eastAsia="tr-TR"/>
              </w:rPr>
            </w:pPr>
            <w:r w:rsidRPr="00116B05">
              <w:rPr>
                <w:szCs w:val="24"/>
                <w:lang w:val="tr-TR" w:eastAsia="tr-TR"/>
              </w:rPr>
              <w:t>Diğer Hakemli Dergiler</w:t>
            </w:r>
          </w:p>
        </w:tc>
        <w:tc>
          <w:tcPr>
            <w:tcW w:w="1330" w:type="pct"/>
            <w:tcBorders>
              <w:top w:val="nil"/>
              <w:left w:val="nil"/>
              <w:bottom w:val="single" w:sz="4" w:space="0" w:color="auto"/>
              <w:right w:val="single" w:sz="4" w:space="0" w:color="auto"/>
            </w:tcBorders>
            <w:shd w:val="clear" w:color="auto" w:fill="auto"/>
            <w:noWrap/>
            <w:vAlign w:val="center"/>
            <w:hideMark/>
          </w:tcPr>
          <w:p w14:paraId="40815494" w14:textId="777CBFD9" w:rsidR="0003401B" w:rsidRPr="00116B05" w:rsidRDefault="00AE063D" w:rsidP="00B7248C">
            <w:pPr>
              <w:jc w:val="both"/>
              <w:rPr>
                <w:szCs w:val="24"/>
                <w:lang w:val="tr-TR" w:eastAsia="tr-TR"/>
              </w:rPr>
            </w:pPr>
            <w:r w:rsidRPr="00116B05">
              <w:rPr>
                <w:szCs w:val="24"/>
                <w:lang w:val="tr-TR" w:eastAsia="tr-TR"/>
              </w:rPr>
              <w:t>Ulusal</w:t>
            </w: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192C4F40" w14:textId="6013444E" w:rsidR="0003401B" w:rsidRPr="00116B05" w:rsidRDefault="002F2488" w:rsidP="00A74611">
            <w:pPr>
              <w:jc w:val="both"/>
              <w:rPr>
                <w:szCs w:val="24"/>
                <w:lang w:val="tr-TR" w:eastAsia="tr-TR"/>
              </w:rPr>
            </w:pPr>
            <w:r>
              <w:rPr>
                <w:szCs w:val="24"/>
                <w:lang w:val="tr-TR" w:eastAsia="tr-TR"/>
              </w:rPr>
              <w:t>3</w:t>
            </w:r>
          </w:p>
        </w:tc>
      </w:tr>
      <w:tr w:rsidR="0003401B" w:rsidRPr="00116B05" w14:paraId="3FF40B36" w14:textId="77777777" w:rsidTr="006C3B3A">
        <w:trPr>
          <w:trHeight w:val="284"/>
        </w:trPr>
        <w:tc>
          <w:tcPr>
            <w:tcW w:w="1330" w:type="pct"/>
            <w:vMerge/>
            <w:tcBorders>
              <w:top w:val="nil"/>
              <w:left w:val="single" w:sz="12" w:space="0" w:color="auto"/>
              <w:bottom w:val="single" w:sz="4" w:space="0" w:color="auto"/>
              <w:right w:val="single" w:sz="4" w:space="0" w:color="auto"/>
            </w:tcBorders>
            <w:vAlign w:val="center"/>
            <w:hideMark/>
          </w:tcPr>
          <w:p w14:paraId="2E6002F7" w14:textId="77777777" w:rsidR="0003401B" w:rsidRPr="00116B05" w:rsidRDefault="0003401B" w:rsidP="00B7248C">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345E8A3C" w14:textId="3C8AADD2" w:rsidR="0003401B" w:rsidRPr="00116B05" w:rsidRDefault="00AE063D" w:rsidP="00B7248C">
            <w:pPr>
              <w:jc w:val="both"/>
              <w:rPr>
                <w:szCs w:val="24"/>
                <w:lang w:val="tr-TR" w:eastAsia="tr-TR"/>
              </w:rPr>
            </w:pPr>
            <w:r w:rsidRPr="00116B05">
              <w:rPr>
                <w:szCs w:val="24"/>
                <w:lang w:val="tr-TR" w:eastAsia="tr-TR"/>
              </w:rPr>
              <w:t>Uluslararası</w:t>
            </w: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3CB67D5C" w14:textId="051E5F31" w:rsidR="0003401B" w:rsidRPr="00116B05" w:rsidRDefault="00DA44DE" w:rsidP="00B7248C">
            <w:pPr>
              <w:jc w:val="both"/>
              <w:rPr>
                <w:szCs w:val="24"/>
                <w:lang w:val="tr-TR" w:eastAsia="tr-TR"/>
              </w:rPr>
            </w:pPr>
            <w:r>
              <w:rPr>
                <w:szCs w:val="24"/>
                <w:lang w:val="tr-TR" w:eastAsia="tr-TR"/>
              </w:rPr>
              <w:t>25</w:t>
            </w:r>
          </w:p>
        </w:tc>
      </w:tr>
      <w:tr w:rsidR="0003401B" w:rsidRPr="00116B05" w14:paraId="3C4B28A0" w14:textId="77777777" w:rsidTr="006C3B3A">
        <w:trPr>
          <w:trHeight w:val="284"/>
        </w:trPr>
        <w:tc>
          <w:tcPr>
            <w:tcW w:w="1330" w:type="pct"/>
            <w:vMerge/>
            <w:tcBorders>
              <w:top w:val="nil"/>
              <w:left w:val="single" w:sz="12" w:space="0" w:color="auto"/>
              <w:bottom w:val="single" w:sz="4" w:space="0" w:color="auto"/>
              <w:right w:val="single" w:sz="4" w:space="0" w:color="auto"/>
            </w:tcBorders>
            <w:vAlign w:val="center"/>
            <w:hideMark/>
          </w:tcPr>
          <w:p w14:paraId="105EF9D3" w14:textId="77777777" w:rsidR="0003401B" w:rsidRPr="00116B05" w:rsidRDefault="0003401B" w:rsidP="00B7248C">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26A2DA03" w14:textId="0A65B483" w:rsidR="0003401B" w:rsidRPr="00116B05" w:rsidRDefault="00AE063D" w:rsidP="00B7248C">
            <w:pPr>
              <w:jc w:val="both"/>
              <w:rPr>
                <w:szCs w:val="24"/>
                <w:lang w:val="tr-TR" w:eastAsia="tr-TR"/>
              </w:rPr>
            </w:pPr>
            <w:r w:rsidRPr="00116B05">
              <w:rPr>
                <w:szCs w:val="24"/>
                <w:lang w:val="tr-TR"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2E3EDA58" w14:textId="49BA97B4" w:rsidR="0003401B" w:rsidRPr="00116B05" w:rsidRDefault="00EE43EE" w:rsidP="00B7248C">
            <w:pPr>
              <w:jc w:val="both"/>
              <w:rPr>
                <w:b/>
                <w:bCs/>
                <w:szCs w:val="24"/>
                <w:lang w:val="tr-TR" w:eastAsia="tr-TR"/>
              </w:rPr>
            </w:pPr>
            <w:r>
              <w:rPr>
                <w:b/>
                <w:bCs/>
                <w:szCs w:val="24"/>
                <w:lang w:val="tr-TR" w:eastAsia="tr-TR"/>
              </w:rPr>
              <w:t>28</w:t>
            </w:r>
          </w:p>
        </w:tc>
      </w:tr>
      <w:tr w:rsidR="0003401B" w:rsidRPr="00116B05" w14:paraId="2191C7CB" w14:textId="77777777" w:rsidTr="006C3B3A">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vAlign w:val="center"/>
            <w:hideMark/>
          </w:tcPr>
          <w:p w14:paraId="2A6266FB" w14:textId="28026ABE" w:rsidR="0003401B" w:rsidRPr="00116B05" w:rsidRDefault="00AE063D" w:rsidP="00B7248C">
            <w:pPr>
              <w:jc w:val="both"/>
              <w:rPr>
                <w:szCs w:val="24"/>
                <w:lang w:val="tr-TR" w:eastAsia="tr-TR"/>
              </w:rPr>
            </w:pPr>
            <w:r w:rsidRPr="00116B05">
              <w:rPr>
                <w:szCs w:val="24"/>
                <w:lang w:val="tr-TR" w:eastAsia="tr-TR"/>
              </w:rPr>
              <w:t>Diğer Hakemli Bilimsel - Sanatsal Dergiler</w:t>
            </w:r>
          </w:p>
        </w:tc>
        <w:tc>
          <w:tcPr>
            <w:tcW w:w="1330" w:type="pct"/>
            <w:tcBorders>
              <w:top w:val="nil"/>
              <w:left w:val="nil"/>
              <w:bottom w:val="single" w:sz="4" w:space="0" w:color="auto"/>
              <w:right w:val="single" w:sz="4" w:space="0" w:color="auto"/>
            </w:tcBorders>
            <w:shd w:val="clear" w:color="auto" w:fill="auto"/>
            <w:noWrap/>
            <w:vAlign w:val="center"/>
            <w:hideMark/>
          </w:tcPr>
          <w:p w14:paraId="1C157165" w14:textId="5F7642A4" w:rsidR="0003401B" w:rsidRPr="00116B05" w:rsidRDefault="00AE063D" w:rsidP="00B7248C">
            <w:pPr>
              <w:jc w:val="both"/>
              <w:rPr>
                <w:szCs w:val="24"/>
                <w:lang w:val="tr-TR" w:eastAsia="tr-TR"/>
              </w:rPr>
            </w:pPr>
            <w:r w:rsidRPr="00116B05">
              <w:rPr>
                <w:szCs w:val="24"/>
                <w:lang w:val="tr-TR" w:eastAsia="tr-TR"/>
              </w:rPr>
              <w:t>Ulusal</w:t>
            </w: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3E5D6FAB" w14:textId="5F026C88" w:rsidR="0003401B" w:rsidRPr="00116B05" w:rsidRDefault="002F2488" w:rsidP="00B7248C">
            <w:pPr>
              <w:jc w:val="both"/>
              <w:rPr>
                <w:szCs w:val="24"/>
                <w:lang w:val="tr-TR" w:eastAsia="tr-TR"/>
              </w:rPr>
            </w:pPr>
            <w:r>
              <w:rPr>
                <w:szCs w:val="24"/>
                <w:lang w:val="tr-TR" w:eastAsia="tr-TR"/>
              </w:rPr>
              <w:t>1</w:t>
            </w:r>
          </w:p>
        </w:tc>
      </w:tr>
      <w:tr w:rsidR="0003401B" w:rsidRPr="00116B05" w14:paraId="40D3E15A" w14:textId="77777777" w:rsidTr="006C3B3A">
        <w:trPr>
          <w:trHeight w:val="284"/>
        </w:trPr>
        <w:tc>
          <w:tcPr>
            <w:tcW w:w="1330" w:type="pct"/>
            <w:vMerge/>
            <w:tcBorders>
              <w:top w:val="nil"/>
              <w:left w:val="single" w:sz="12" w:space="0" w:color="auto"/>
              <w:bottom w:val="single" w:sz="4" w:space="0" w:color="auto"/>
              <w:right w:val="single" w:sz="4" w:space="0" w:color="auto"/>
            </w:tcBorders>
            <w:vAlign w:val="center"/>
            <w:hideMark/>
          </w:tcPr>
          <w:p w14:paraId="70AA73F6" w14:textId="77777777" w:rsidR="0003401B" w:rsidRPr="00116B05" w:rsidRDefault="0003401B" w:rsidP="00B7248C">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562F8D91" w14:textId="4D169F43" w:rsidR="0003401B" w:rsidRPr="00116B05" w:rsidRDefault="00AE063D" w:rsidP="00B7248C">
            <w:pPr>
              <w:jc w:val="both"/>
              <w:rPr>
                <w:szCs w:val="24"/>
                <w:lang w:val="tr-TR" w:eastAsia="tr-TR"/>
              </w:rPr>
            </w:pPr>
            <w:r w:rsidRPr="00116B05">
              <w:rPr>
                <w:szCs w:val="24"/>
                <w:lang w:val="tr-TR" w:eastAsia="tr-TR"/>
              </w:rPr>
              <w:t>Uluslararası</w:t>
            </w: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457F545A" w14:textId="7B0A8720" w:rsidR="0003401B" w:rsidRPr="00116B05" w:rsidRDefault="002F2488" w:rsidP="00B7248C">
            <w:pPr>
              <w:jc w:val="both"/>
              <w:rPr>
                <w:szCs w:val="24"/>
                <w:lang w:val="tr-TR" w:eastAsia="tr-TR"/>
              </w:rPr>
            </w:pPr>
            <w:r>
              <w:rPr>
                <w:szCs w:val="24"/>
                <w:lang w:val="tr-TR" w:eastAsia="tr-TR"/>
              </w:rPr>
              <w:t>1</w:t>
            </w:r>
          </w:p>
        </w:tc>
      </w:tr>
      <w:tr w:rsidR="0003401B" w:rsidRPr="00116B05" w14:paraId="179FFDAF" w14:textId="77777777" w:rsidTr="006C3B3A">
        <w:trPr>
          <w:trHeight w:val="284"/>
        </w:trPr>
        <w:tc>
          <w:tcPr>
            <w:tcW w:w="1330" w:type="pct"/>
            <w:vMerge/>
            <w:tcBorders>
              <w:top w:val="nil"/>
              <w:left w:val="single" w:sz="12" w:space="0" w:color="auto"/>
              <w:bottom w:val="single" w:sz="4" w:space="0" w:color="auto"/>
              <w:right w:val="single" w:sz="4" w:space="0" w:color="auto"/>
            </w:tcBorders>
            <w:vAlign w:val="center"/>
            <w:hideMark/>
          </w:tcPr>
          <w:p w14:paraId="1B791FAD" w14:textId="77777777" w:rsidR="0003401B" w:rsidRPr="00116B05" w:rsidRDefault="0003401B" w:rsidP="00B7248C">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10C0EB7E" w14:textId="3522CD35" w:rsidR="0003401B" w:rsidRPr="00116B05" w:rsidRDefault="00AE063D" w:rsidP="00B7248C">
            <w:pPr>
              <w:jc w:val="both"/>
              <w:rPr>
                <w:szCs w:val="24"/>
                <w:lang w:val="tr-TR" w:eastAsia="tr-TR"/>
              </w:rPr>
            </w:pPr>
            <w:r w:rsidRPr="00116B05">
              <w:rPr>
                <w:szCs w:val="24"/>
                <w:lang w:val="tr-TR"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0471AA54" w14:textId="165AA8EA" w:rsidR="0003401B" w:rsidRPr="00116B05" w:rsidRDefault="00EE43EE" w:rsidP="00B7248C">
            <w:pPr>
              <w:jc w:val="both"/>
              <w:rPr>
                <w:b/>
                <w:bCs/>
                <w:szCs w:val="24"/>
                <w:lang w:val="tr-TR" w:eastAsia="tr-TR"/>
              </w:rPr>
            </w:pPr>
            <w:r>
              <w:rPr>
                <w:b/>
                <w:bCs/>
                <w:szCs w:val="24"/>
                <w:lang w:val="tr-TR" w:eastAsia="tr-TR"/>
              </w:rPr>
              <w:t>2</w:t>
            </w:r>
          </w:p>
        </w:tc>
      </w:tr>
      <w:tr w:rsidR="0003401B" w:rsidRPr="00116B05" w14:paraId="5945D6F4" w14:textId="77777777" w:rsidTr="006C3B3A">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vAlign w:val="center"/>
            <w:hideMark/>
          </w:tcPr>
          <w:p w14:paraId="6FD3D9A5" w14:textId="26224895" w:rsidR="0003401B" w:rsidRPr="00116B05" w:rsidRDefault="00AE063D" w:rsidP="00B7248C">
            <w:pPr>
              <w:jc w:val="both"/>
              <w:rPr>
                <w:szCs w:val="24"/>
                <w:lang w:val="tr-TR" w:eastAsia="tr-TR"/>
              </w:rPr>
            </w:pPr>
            <w:r w:rsidRPr="00116B05">
              <w:rPr>
                <w:szCs w:val="24"/>
                <w:lang w:val="tr-TR" w:eastAsia="tr-TR"/>
              </w:rPr>
              <w:t>Bildiriler Ya Da Özetlerin Yer Aldığı Kitap</w:t>
            </w:r>
          </w:p>
        </w:tc>
        <w:tc>
          <w:tcPr>
            <w:tcW w:w="1330" w:type="pct"/>
            <w:tcBorders>
              <w:top w:val="nil"/>
              <w:left w:val="nil"/>
              <w:bottom w:val="single" w:sz="4" w:space="0" w:color="auto"/>
              <w:right w:val="single" w:sz="4" w:space="0" w:color="auto"/>
            </w:tcBorders>
            <w:shd w:val="clear" w:color="auto" w:fill="auto"/>
            <w:noWrap/>
            <w:vAlign w:val="center"/>
            <w:hideMark/>
          </w:tcPr>
          <w:p w14:paraId="2D517C30" w14:textId="24A64034" w:rsidR="0003401B" w:rsidRPr="00116B05" w:rsidRDefault="00AE063D" w:rsidP="00B7248C">
            <w:pPr>
              <w:jc w:val="both"/>
              <w:rPr>
                <w:szCs w:val="24"/>
                <w:lang w:val="tr-TR" w:eastAsia="tr-TR"/>
              </w:rPr>
            </w:pPr>
            <w:r w:rsidRPr="00116B05">
              <w:rPr>
                <w:szCs w:val="24"/>
                <w:lang w:val="tr-TR" w:eastAsia="tr-TR"/>
              </w:rPr>
              <w:t>Ulusal</w:t>
            </w: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423A7FCE" w14:textId="3D6486CF" w:rsidR="0003401B" w:rsidRPr="00116B05" w:rsidRDefault="00DA44DE" w:rsidP="0020240E">
            <w:pPr>
              <w:jc w:val="both"/>
              <w:rPr>
                <w:szCs w:val="24"/>
                <w:lang w:val="tr-TR" w:eastAsia="tr-TR"/>
              </w:rPr>
            </w:pPr>
            <w:r>
              <w:rPr>
                <w:szCs w:val="24"/>
                <w:lang w:val="tr-TR" w:eastAsia="tr-TR"/>
              </w:rPr>
              <w:t>6</w:t>
            </w:r>
          </w:p>
        </w:tc>
      </w:tr>
      <w:tr w:rsidR="0003401B" w:rsidRPr="00116B05" w14:paraId="58E7C269" w14:textId="77777777" w:rsidTr="006C3B3A">
        <w:trPr>
          <w:trHeight w:val="284"/>
        </w:trPr>
        <w:tc>
          <w:tcPr>
            <w:tcW w:w="1330" w:type="pct"/>
            <w:vMerge/>
            <w:tcBorders>
              <w:top w:val="nil"/>
              <w:left w:val="single" w:sz="12" w:space="0" w:color="auto"/>
              <w:bottom w:val="single" w:sz="4" w:space="0" w:color="auto"/>
              <w:right w:val="single" w:sz="4" w:space="0" w:color="auto"/>
            </w:tcBorders>
            <w:vAlign w:val="center"/>
            <w:hideMark/>
          </w:tcPr>
          <w:p w14:paraId="675435AA" w14:textId="77777777" w:rsidR="0003401B" w:rsidRPr="00116B05" w:rsidRDefault="0003401B" w:rsidP="00B7248C">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249BB199" w14:textId="65C50EDF" w:rsidR="0003401B" w:rsidRPr="00116B05" w:rsidRDefault="00AE063D" w:rsidP="00B7248C">
            <w:pPr>
              <w:jc w:val="both"/>
              <w:rPr>
                <w:szCs w:val="24"/>
                <w:lang w:val="tr-TR" w:eastAsia="tr-TR"/>
              </w:rPr>
            </w:pPr>
            <w:r w:rsidRPr="00116B05">
              <w:rPr>
                <w:szCs w:val="24"/>
                <w:lang w:val="tr-TR" w:eastAsia="tr-TR"/>
              </w:rPr>
              <w:t>Uluslararası</w:t>
            </w: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3BC6E90F" w14:textId="62AB8207" w:rsidR="0003401B" w:rsidRPr="00116B05" w:rsidRDefault="00DA44DE" w:rsidP="0020240E">
            <w:pPr>
              <w:jc w:val="both"/>
              <w:rPr>
                <w:szCs w:val="24"/>
                <w:lang w:val="tr-TR" w:eastAsia="tr-TR"/>
              </w:rPr>
            </w:pPr>
            <w:r>
              <w:rPr>
                <w:szCs w:val="24"/>
                <w:lang w:val="tr-TR" w:eastAsia="tr-TR"/>
              </w:rPr>
              <w:t>8</w:t>
            </w:r>
          </w:p>
        </w:tc>
      </w:tr>
      <w:tr w:rsidR="0003401B" w:rsidRPr="00116B05" w14:paraId="37AA3401" w14:textId="77777777" w:rsidTr="006C3B3A">
        <w:trPr>
          <w:trHeight w:val="284"/>
        </w:trPr>
        <w:tc>
          <w:tcPr>
            <w:tcW w:w="1330" w:type="pct"/>
            <w:vMerge/>
            <w:tcBorders>
              <w:top w:val="nil"/>
              <w:left w:val="single" w:sz="12" w:space="0" w:color="auto"/>
              <w:bottom w:val="single" w:sz="4" w:space="0" w:color="auto"/>
              <w:right w:val="single" w:sz="4" w:space="0" w:color="auto"/>
            </w:tcBorders>
            <w:vAlign w:val="center"/>
            <w:hideMark/>
          </w:tcPr>
          <w:p w14:paraId="4E1A15D4" w14:textId="77777777" w:rsidR="0003401B" w:rsidRPr="00116B05" w:rsidRDefault="0003401B" w:rsidP="00B7248C">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59C43E21" w14:textId="2EB1E867" w:rsidR="0003401B" w:rsidRPr="00116B05" w:rsidRDefault="00AE063D" w:rsidP="00B7248C">
            <w:pPr>
              <w:jc w:val="both"/>
              <w:rPr>
                <w:szCs w:val="24"/>
                <w:lang w:val="tr-TR" w:eastAsia="tr-TR"/>
              </w:rPr>
            </w:pPr>
            <w:r w:rsidRPr="00116B05">
              <w:rPr>
                <w:szCs w:val="24"/>
                <w:lang w:val="tr-TR"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028B5E38" w14:textId="2F0EC84A" w:rsidR="0003401B" w:rsidRPr="00116B05" w:rsidRDefault="00EE43EE" w:rsidP="00B7248C">
            <w:pPr>
              <w:jc w:val="both"/>
              <w:rPr>
                <w:b/>
                <w:bCs/>
                <w:szCs w:val="24"/>
                <w:lang w:val="tr-TR" w:eastAsia="tr-TR"/>
              </w:rPr>
            </w:pPr>
            <w:r>
              <w:rPr>
                <w:b/>
                <w:bCs/>
                <w:szCs w:val="24"/>
                <w:lang w:val="tr-TR" w:eastAsia="tr-TR"/>
              </w:rPr>
              <w:t>14</w:t>
            </w:r>
          </w:p>
        </w:tc>
      </w:tr>
      <w:tr w:rsidR="00116791" w:rsidRPr="00116B05" w14:paraId="2D7BD16A" w14:textId="77777777" w:rsidTr="00A23D70">
        <w:trPr>
          <w:trHeight w:val="284"/>
        </w:trPr>
        <w:tc>
          <w:tcPr>
            <w:tcW w:w="1330" w:type="pct"/>
            <w:vMerge w:val="restart"/>
            <w:tcBorders>
              <w:top w:val="nil"/>
              <w:left w:val="single" w:sz="12" w:space="0" w:color="auto"/>
              <w:right w:val="single" w:sz="4" w:space="0" w:color="auto"/>
            </w:tcBorders>
            <w:vAlign w:val="center"/>
          </w:tcPr>
          <w:p w14:paraId="4430F565" w14:textId="6FD4B6C9" w:rsidR="00116791" w:rsidRPr="00116B05" w:rsidRDefault="00116791" w:rsidP="00116791">
            <w:pPr>
              <w:jc w:val="both"/>
              <w:rPr>
                <w:szCs w:val="24"/>
                <w:lang w:val="tr-TR" w:eastAsia="tr-TR"/>
              </w:rPr>
            </w:pPr>
            <w:r w:rsidRPr="00116B05">
              <w:rPr>
                <w:bCs/>
                <w:szCs w:val="24"/>
                <w:lang w:val="tr-TR" w:eastAsia="tr-TR"/>
              </w:rPr>
              <w:t>Tebliğ/Bildiri/Poster</w:t>
            </w:r>
          </w:p>
        </w:tc>
        <w:tc>
          <w:tcPr>
            <w:tcW w:w="1330" w:type="pct"/>
            <w:tcBorders>
              <w:top w:val="nil"/>
              <w:left w:val="nil"/>
              <w:bottom w:val="single" w:sz="4" w:space="0" w:color="auto"/>
              <w:right w:val="single" w:sz="4" w:space="0" w:color="auto"/>
            </w:tcBorders>
            <w:shd w:val="clear" w:color="auto" w:fill="auto"/>
            <w:noWrap/>
            <w:vAlign w:val="center"/>
          </w:tcPr>
          <w:p w14:paraId="25430AB8" w14:textId="1D350483" w:rsidR="00116791" w:rsidRPr="00116B05" w:rsidRDefault="00116791" w:rsidP="00116791">
            <w:pPr>
              <w:jc w:val="both"/>
              <w:rPr>
                <w:szCs w:val="24"/>
                <w:lang w:val="tr-TR" w:eastAsia="tr-TR"/>
              </w:rPr>
            </w:pPr>
            <w:r w:rsidRPr="00116B05">
              <w:rPr>
                <w:szCs w:val="24"/>
                <w:lang w:val="tr-TR" w:eastAsia="tr-TR"/>
              </w:rPr>
              <w:t>Yurtdışı</w:t>
            </w: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17FF0552" w14:textId="68A824BA" w:rsidR="00116791" w:rsidRPr="00B40B01" w:rsidRDefault="00DA44DE" w:rsidP="00116791">
            <w:pPr>
              <w:jc w:val="both"/>
              <w:rPr>
                <w:bCs/>
                <w:szCs w:val="24"/>
                <w:lang w:val="tr-TR" w:eastAsia="tr-TR"/>
              </w:rPr>
            </w:pPr>
            <w:r>
              <w:rPr>
                <w:bCs/>
                <w:szCs w:val="24"/>
                <w:lang w:val="tr-TR" w:eastAsia="tr-TR"/>
              </w:rPr>
              <w:t>3</w:t>
            </w:r>
          </w:p>
        </w:tc>
      </w:tr>
      <w:tr w:rsidR="00116791" w:rsidRPr="00116B05" w14:paraId="73487CB6" w14:textId="77777777" w:rsidTr="00A23D70">
        <w:trPr>
          <w:trHeight w:val="284"/>
        </w:trPr>
        <w:tc>
          <w:tcPr>
            <w:tcW w:w="1330" w:type="pct"/>
            <w:vMerge/>
            <w:tcBorders>
              <w:left w:val="single" w:sz="12" w:space="0" w:color="auto"/>
              <w:right w:val="single" w:sz="4" w:space="0" w:color="auto"/>
            </w:tcBorders>
            <w:vAlign w:val="center"/>
          </w:tcPr>
          <w:p w14:paraId="021D92F3" w14:textId="77777777" w:rsidR="00116791" w:rsidRPr="00116B05" w:rsidRDefault="00116791" w:rsidP="00116791">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tcPr>
          <w:p w14:paraId="439B13AC" w14:textId="15FADCD9" w:rsidR="00116791" w:rsidRPr="00116B05" w:rsidRDefault="00116791" w:rsidP="00116791">
            <w:pPr>
              <w:jc w:val="both"/>
              <w:rPr>
                <w:szCs w:val="24"/>
                <w:lang w:val="tr-TR" w:eastAsia="tr-TR"/>
              </w:rPr>
            </w:pPr>
            <w:r w:rsidRPr="00116B05">
              <w:rPr>
                <w:szCs w:val="24"/>
                <w:lang w:val="tr-TR" w:eastAsia="tr-TR"/>
              </w:rPr>
              <w:t>Yurtiçi</w:t>
            </w: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2F4E8B73" w14:textId="1595D9C7" w:rsidR="00116791" w:rsidRPr="00B40B01" w:rsidRDefault="00DA44DE" w:rsidP="00116791">
            <w:pPr>
              <w:jc w:val="both"/>
              <w:rPr>
                <w:bCs/>
                <w:szCs w:val="24"/>
                <w:lang w:val="tr-TR" w:eastAsia="tr-TR"/>
              </w:rPr>
            </w:pPr>
            <w:r>
              <w:rPr>
                <w:bCs/>
                <w:szCs w:val="24"/>
                <w:lang w:val="tr-TR" w:eastAsia="tr-TR"/>
              </w:rPr>
              <w:t>5</w:t>
            </w:r>
          </w:p>
        </w:tc>
      </w:tr>
      <w:tr w:rsidR="00116791" w:rsidRPr="00116B05" w14:paraId="50FB4105" w14:textId="77777777" w:rsidTr="00A23D70">
        <w:trPr>
          <w:trHeight w:val="284"/>
        </w:trPr>
        <w:tc>
          <w:tcPr>
            <w:tcW w:w="1330" w:type="pct"/>
            <w:vMerge/>
            <w:tcBorders>
              <w:left w:val="single" w:sz="12" w:space="0" w:color="auto"/>
              <w:bottom w:val="single" w:sz="4" w:space="0" w:color="auto"/>
              <w:right w:val="single" w:sz="4" w:space="0" w:color="auto"/>
            </w:tcBorders>
            <w:vAlign w:val="center"/>
          </w:tcPr>
          <w:p w14:paraId="3EE54C53" w14:textId="77777777" w:rsidR="00116791" w:rsidRPr="00116B05" w:rsidRDefault="00116791" w:rsidP="00116791">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tcPr>
          <w:p w14:paraId="7DADEFE1" w14:textId="53F740B4" w:rsidR="00116791" w:rsidRPr="00116B05" w:rsidRDefault="00116791" w:rsidP="00116791">
            <w:pPr>
              <w:jc w:val="both"/>
              <w:rPr>
                <w:szCs w:val="24"/>
                <w:lang w:val="tr-TR" w:eastAsia="tr-TR"/>
              </w:rPr>
            </w:pPr>
            <w:r w:rsidRPr="00116B05">
              <w:rPr>
                <w:szCs w:val="24"/>
                <w:lang w:val="tr-TR"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14D881E1" w14:textId="652689F6" w:rsidR="00116791" w:rsidRPr="00116B05" w:rsidRDefault="00EE43EE" w:rsidP="00116791">
            <w:pPr>
              <w:jc w:val="both"/>
              <w:rPr>
                <w:b/>
                <w:bCs/>
                <w:szCs w:val="24"/>
                <w:lang w:val="tr-TR" w:eastAsia="tr-TR"/>
              </w:rPr>
            </w:pPr>
            <w:r>
              <w:rPr>
                <w:b/>
                <w:bCs/>
                <w:szCs w:val="24"/>
                <w:lang w:val="tr-TR" w:eastAsia="tr-TR"/>
              </w:rPr>
              <w:t>8</w:t>
            </w:r>
          </w:p>
        </w:tc>
      </w:tr>
      <w:tr w:rsidR="00116791" w:rsidRPr="00116B05" w14:paraId="5B0BA3CD" w14:textId="77777777" w:rsidTr="006C3B3A">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1799E3E8" w14:textId="1A232934" w:rsidR="00116791" w:rsidRPr="00116B05" w:rsidRDefault="00116791" w:rsidP="00116791">
            <w:pPr>
              <w:jc w:val="both"/>
              <w:rPr>
                <w:szCs w:val="24"/>
                <w:lang w:val="tr-TR" w:eastAsia="tr-TR"/>
              </w:rPr>
            </w:pPr>
            <w:r w:rsidRPr="00116B05">
              <w:rPr>
                <w:szCs w:val="24"/>
                <w:lang w:val="tr-TR" w:eastAsia="tr-TR"/>
              </w:rPr>
              <w:t>Kitap</w:t>
            </w:r>
          </w:p>
        </w:tc>
        <w:tc>
          <w:tcPr>
            <w:tcW w:w="1330" w:type="pct"/>
            <w:tcBorders>
              <w:top w:val="nil"/>
              <w:left w:val="nil"/>
              <w:bottom w:val="single" w:sz="4" w:space="0" w:color="auto"/>
              <w:right w:val="single" w:sz="4" w:space="0" w:color="auto"/>
            </w:tcBorders>
            <w:shd w:val="clear" w:color="auto" w:fill="auto"/>
            <w:noWrap/>
            <w:vAlign w:val="center"/>
            <w:hideMark/>
          </w:tcPr>
          <w:p w14:paraId="05C90816" w14:textId="0F0114BC" w:rsidR="00116791" w:rsidRPr="00116B05" w:rsidRDefault="00116791" w:rsidP="00116791">
            <w:pPr>
              <w:jc w:val="both"/>
              <w:rPr>
                <w:szCs w:val="24"/>
                <w:lang w:val="tr-TR" w:eastAsia="tr-TR"/>
              </w:rPr>
            </w:pPr>
            <w:r w:rsidRPr="00116B05">
              <w:rPr>
                <w:szCs w:val="24"/>
                <w:lang w:val="tr-TR" w:eastAsia="tr-TR"/>
              </w:rPr>
              <w:t>Yurtdışı</w:t>
            </w: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2A4959ED" w14:textId="5E303B8D" w:rsidR="00116791" w:rsidRPr="00B40B01" w:rsidRDefault="002F2488" w:rsidP="00116791">
            <w:pPr>
              <w:jc w:val="both"/>
              <w:rPr>
                <w:szCs w:val="24"/>
                <w:lang w:val="tr-TR" w:eastAsia="tr-TR"/>
              </w:rPr>
            </w:pPr>
            <w:r>
              <w:rPr>
                <w:szCs w:val="24"/>
                <w:lang w:val="tr-TR" w:eastAsia="tr-TR"/>
              </w:rPr>
              <w:t>1</w:t>
            </w:r>
          </w:p>
        </w:tc>
      </w:tr>
      <w:tr w:rsidR="00116791" w:rsidRPr="00116B05" w14:paraId="29AAE27C" w14:textId="77777777" w:rsidTr="006C3B3A">
        <w:trPr>
          <w:trHeight w:val="284"/>
        </w:trPr>
        <w:tc>
          <w:tcPr>
            <w:tcW w:w="1330" w:type="pct"/>
            <w:vMerge/>
            <w:tcBorders>
              <w:top w:val="nil"/>
              <w:left w:val="single" w:sz="12" w:space="0" w:color="auto"/>
              <w:bottom w:val="single" w:sz="4" w:space="0" w:color="auto"/>
              <w:right w:val="single" w:sz="4" w:space="0" w:color="auto"/>
            </w:tcBorders>
            <w:vAlign w:val="center"/>
            <w:hideMark/>
          </w:tcPr>
          <w:p w14:paraId="6897CCFB" w14:textId="77777777" w:rsidR="00116791" w:rsidRPr="00116B05" w:rsidRDefault="00116791" w:rsidP="00116791">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229FAD66" w14:textId="3EF6FBFF" w:rsidR="00116791" w:rsidRPr="00116B05" w:rsidRDefault="00116791" w:rsidP="00116791">
            <w:pPr>
              <w:jc w:val="both"/>
              <w:rPr>
                <w:szCs w:val="24"/>
                <w:lang w:val="tr-TR" w:eastAsia="tr-TR"/>
              </w:rPr>
            </w:pPr>
            <w:r w:rsidRPr="00116B05">
              <w:rPr>
                <w:szCs w:val="24"/>
                <w:lang w:val="tr-TR" w:eastAsia="tr-TR"/>
              </w:rPr>
              <w:t>Yurtiçi</w:t>
            </w: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2D081218" w14:textId="1D9F9308" w:rsidR="00116791" w:rsidRPr="00116B05" w:rsidRDefault="00116791" w:rsidP="00116791">
            <w:pPr>
              <w:jc w:val="both"/>
              <w:rPr>
                <w:szCs w:val="24"/>
                <w:lang w:val="tr-TR" w:eastAsia="tr-TR"/>
              </w:rPr>
            </w:pPr>
          </w:p>
        </w:tc>
      </w:tr>
      <w:tr w:rsidR="00116791" w:rsidRPr="00116B05" w14:paraId="04CFAC77" w14:textId="77777777" w:rsidTr="006C3B3A">
        <w:trPr>
          <w:trHeight w:val="284"/>
        </w:trPr>
        <w:tc>
          <w:tcPr>
            <w:tcW w:w="1330" w:type="pct"/>
            <w:vMerge/>
            <w:tcBorders>
              <w:top w:val="nil"/>
              <w:left w:val="single" w:sz="12" w:space="0" w:color="auto"/>
              <w:bottom w:val="single" w:sz="4" w:space="0" w:color="auto"/>
              <w:right w:val="single" w:sz="4" w:space="0" w:color="auto"/>
            </w:tcBorders>
            <w:vAlign w:val="center"/>
            <w:hideMark/>
          </w:tcPr>
          <w:p w14:paraId="1BBF78A1" w14:textId="77777777" w:rsidR="00116791" w:rsidRPr="00116B05" w:rsidRDefault="00116791" w:rsidP="00116791">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1B837A34" w14:textId="1D8AF9E4" w:rsidR="00116791" w:rsidRPr="00116B05" w:rsidRDefault="00116791" w:rsidP="00116791">
            <w:pPr>
              <w:jc w:val="both"/>
              <w:rPr>
                <w:szCs w:val="24"/>
                <w:lang w:val="tr-TR" w:eastAsia="tr-TR"/>
              </w:rPr>
            </w:pPr>
            <w:r w:rsidRPr="00116B05">
              <w:rPr>
                <w:szCs w:val="24"/>
                <w:lang w:val="tr-TR"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0F4FD5F4" w14:textId="12877C5C" w:rsidR="00116791" w:rsidRPr="00116B05" w:rsidRDefault="00EE43EE" w:rsidP="00116791">
            <w:pPr>
              <w:jc w:val="both"/>
              <w:rPr>
                <w:b/>
                <w:bCs/>
                <w:szCs w:val="24"/>
                <w:lang w:val="tr-TR" w:eastAsia="tr-TR"/>
              </w:rPr>
            </w:pPr>
            <w:r>
              <w:rPr>
                <w:b/>
                <w:bCs/>
                <w:szCs w:val="24"/>
                <w:lang w:val="tr-TR" w:eastAsia="tr-TR"/>
              </w:rPr>
              <w:t>1</w:t>
            </w:r>
          </w:p>
        </w:tc>
      </w:tr>
      <w:tr w:rsidR="00116791" w:rsidRPr="00116B05" w14:paraId="28CA1750" w14:textId="77777777" w:rsidTr="006C3B3A">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2E17F4E6" w14:textId="0D3B0C41" w:rsidR="00116791" w:rsidRPr="00116B05" w:rsidRDefault="00116791" w:rsidP="00116791">
            <w:pPr>
              <w:jc w:val="both"/>
              <w:rPr>
                <w:szCs w:val="24"/>
                <w:lang w:val="tr-TR" w:eastAsia="tr-TR"/>
              </w:rPr>
            </w:pPr>
            <w:r w:rsidRPr="00116B05">
              <w:rPr>
                <w:szCs w:val="24"/>
                <w:lang w:val="tr-TR" w:eastAsia="tr-TR"/>
              </w:rPr>
              <w:t>Tezler</w:t>
            </w:r>
          </w:p>
        </w:tc>
        <w:tc>
          <w:tcPr>
            <w:tcW w:w="1330" w:type="pct"/>
            <w:tcBorders>
              <w:top w:val="nil"/>
              <w:left w:val="nil"/>
              <w:bottom w:val="single" w:sz="4" w:space="0" w:color="auto"/>
              <w:right w:val="single" w:sz="4" w:space="0" w:color="auto"/>
            </w:tcBorders>
            <w:shd w:val="clear" w:color="auto" w:fill="auto"/>
            <w:noWrap/>
            <w:vAlign w:val="center"/>
            <w:hideMark/>
          </w:tcPr>
          <w:p w14:paraId="681AE0B6" w14:textId="05614DDA" w:rsidR="00116791" w:rsidRPr="00116B05" w:rsidRDefault="00116791" w:rsidP="00116791">
            <w:pPr>
              <w:jc w:val="both"/>
              <w:rPr>
                <w:szCs w:val="24"/>
                <w:lang w:val="tr-TR" w:eastAsia="tr-TR"/>
              </w:rPr>
            </w:pPr>
            <w:r w:rsidRPr="00116B05">
              <w:rPr>
                <w:szCs w:val="24"/>
                <w:lang w:val="tr-TR" w:eastAsia="tr-TR"/>
              </w:rPr>
              <w:t>Yüksek Lisans</w:t>
            </w: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5E63769C" w14:textId="40201A21" w:rsidR="00116791" w:rsidRPr="00116B05" w:rsidRDefault="00116791" w:rsidP="00116791">
            <w:pPr>
              <w:jc w:val="both"/>
              <w:rPr>
                <w:szCs w:val="24"/>
                <w:lang w:val="tr-TR" w:eastAsia="tr-TR"/>
              </w:rPr>
            </w:pPr>
          </w:p>
        </w:tc>
      </w:tr>
      <w:tr w:rsidR="00116791" w:rsidRPr="00116B05" w14:paraId="4D892AD8" w14:textId="77777777" w:rsidTr="006C3B3A">
        <w:trPr>
          <w:trHeight w:val="284"/>
        </w:trPr>
        <w:tc>
          <w:tcPr>
            <w:tcW w:w="1330" w:type="pct"/>
            <w:vMerge/>
            <w:tcBorders>
              <w:top w:val="nil"/>
              <w:left w:val="single" w:sz="12" w:space="0" w:color="auto"/>
              <w:bottom w:val="single" w:sz="4" w:space="0" w:color="auto"/>
              <w:right w:val="single" w:sz="4" w:space="0" w:color="auto"/>
            </w:tcBorders>
            <w:vAlign w:val="center"/>
            <w:hideMark/>
          </w:tcPr>
          <w:p w14:paraId="6BED2D54" w14:textId="77777777" w:rsidR="00116791" w:rsidRPr="00116B05" w:rsidRDefault="00116791" w:rsidP="00116791">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04F0E47C" w14:textId="3B4C96B5" w:rsidR="00116791" w:rsidRPr="00116B05" w:rsidRDefault="00116791" w:rsidP="00116791">
            <w:pPr>
              <w:jc w:val="both"/>
              <w:rPr>
                <w:szCs w:val="24"/>
                <w:lang w:val="tr-TR" w:eastAsia="tr-TR"/>
              </w:rPr>
            </w:pPr>
            <w:r w:rsidRPr="00116B05">
              <w:rPr>
                <w:szCs w:val="24"/>
                <w:lang w:val="tr-TR" w:eastAsia="tr-TR"/>
              </w:rPr>
              <w:t>Doktora</w:t>
            </w: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5E6115AB" w14:textId="2A972B8C" w:rsidR="00116791" w:rsidRPr="00116B05" w:rsidRDefault="00116791" w:rsidP="00116791">
            <w:pPr>
              <w:jc w:val="both"/>
              <w:rPr>
                <w:szCs w:val="24"/>
                <w:lang w:val="tr-TR" w:eastAsia="tr-TR"/>
              </w:rPr>
            </w:pPr>
          </w:p>
        </w:tc>
      </w:tr>
      <w:tr w:rsidR="00116791" w:rsidRPr="00116B05" w14:paraId="1B1E8AF6" w14:textId="77777777" w:rsidTr="006C3B3A">
        <w:trPr>
          <w:trHeight w:val="284"/>
        </w:trPr>
        <w:tc>
          <w:tcPr>
            <w:tcW w:w="1330" w:type="pct"/>
            <w:vMerge/>
            <w:tcBorders>
              <w:top w:val="nil"/>
              <w:left w:val="single" w:sz="12" w:space="0" w:color="auto"/>
              <w:bottom w:val="single" w:sz="4" w:space="0" w:color="auto"/>
              <w:right w:val="single" w:sz="4" w:space="0" w:color="auto"/>
            </w:tcBorders>
            <w:vAlign w:val="center"/>
            <w:hideMark/>
          </w:tcPr>
          <w:p w14:paraId="223D85A0" w14:textId="77777777" w:rsidR="00116791" w:rsidRPr="00116B05" w:rsidRDefault="00116791" w:rsidP="00116791">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2D3C06D8" w14:textId="67CA4A08" w:rsidR="00116791" w:rsidRPr="00116B05" w:rsidRDefault="00116791" w:rsidP="00116791">
            <w:pPr>
              <w:jc w:val="both"/>
              <w:rPr>
                <w:szCs w:val="24"/>
                <w:lang w:val="tr-TR" w:eastAsia="tr-TR"/>
              </w:rPr>
            </w:pPr>
            <w:r w:rsidRPr="00116B05">
              <w:rPr>
                <w:szCs w:val="24"/>
                <w:lang w:val="tr-TR"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12F9FAFE" w14:textId="046E5F3F" w:rsidR="00116791" w:rsidRPr="00116B05" w:rsidRDefault="00116791" w:rsidP="00116791">
            <w:pPr>
              <w:jc w:val="both"/>
              <w:rPr>
                <w:b/>
                <w:bCs/>
                <w:szCs w:val="24"/>
                <w:lang w:val="tr-TR" w:eastAsia="tr-TR"/>
              </w:rPr>
            </w:pPr>
          </w:p>
        </w:tc>
      </w:tr>
      <w:tr w:rsidR="00116791" w:rsidRPr="00116B05" w14:paraId="3FDBE208" w14:textId="77777777" w:rsidTr="006C3B3A">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7DC5CB0B" w14:textId="5D19061E" w:rsidR="00116791" w:rsidRPr="00116B05" w:rsidRDefault="00116791" w:rsidP="00116791">
            <w:pPr>
              <w:jc w:val="both"/>
              <w:rPr>
                <w:szCs w:val="24"/>
                <w:lang w:val="tr-TR" w:eastAsia="tr-TR"/>
              </w:rPr>
            </w:pPr>
            <w:r w:rsidRPr="00116B05">
              <w:rPr>
                <w:szCs w:val="24"/>
                <w:lang w:val="tr-TR" w:eastAsia="tr-TR"/>
              </w:rPr>
              <w:t>Çeviri</w:t>
            </w:r>
          </w:p>
        </w:tc>
        <w:tc>
          <w:tcPr>
            <w:tcW w:w="1330" w:type="pct"/>
            <w:tcBorders>
              <w:top w:val="nil"/>
              <w:left w:val="nil"/>
              <w:bottom w:val="single" w:sz="4" w:space="0" w:color="auto"/>
              <w:right w:val="single" w:sz="4" w:space="0" w:color="auto"/>
            </w:tcBorders>
            <w:shd w:val="clear" w:color="auto" w:fill="auto"/>
            <w:noWrap/>
            <w:vAlign w:val="center"/>
            <w:hideMark/>
          </w:tcPr>
          <w:p w14:paraId="280B505F" w14:textId="1200F6A9" w:rsidR="00116791" w:rsidRPr="00116B05" w:rsidRDefault="00116791" w:rsidP="00116791">
            <w:pPr>
              <w:jc w:val="both"/>
              <w:rPr>
                <w:szCs w:val="24"/>
                <w:lang w:val="tr-TR" w:eastAsia="tr-TR"/>
              </w:rPr>
            </w:pPr>
            <w:r w:rsidRPr="00116B05">
              <w:rPr>
                <w:szCs w:val="24"/>
                <w:lang w:val="tr-TR" w:eastAsia="tr-TR"/>
              </w:rPr>
              <w:t>Kitap</w:t>
            </w: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2BE65F1F" w14:textId="1948AF02" w:rsidR="00116791" w:rsidRPr="00116B05" w:rsidRDefault="00116791" w:rsidP="00116791">
            <w:pPr>
              <w:jc w:val="both"/>
              <w:rPr>
                <w:szCs w:val="24"/>
                <w:lang w:val="tr-TR" w:eastAsia="tr-TR"/>
              </w:rPr>
            </w:pPr>
          </w:p>
        </w:tc>
      </w:tr>
      <w:tr w:rsidR="00116791" w:rsidRPr="00116B05" w14:paraId="36216AF5" w14:textId="77777777" w:rsidTr="006C3B3A">
        <w:trPr>
          <w:trHeight w:val="284"/>
        </w:trPr>
        <w:tc>
          <w:tcPr>
            <w:tcW w:w="1330" w:type="pct"/>
            <w:vMerge/>
            <w:tcBorders>
              <w:top w:val="nil"/>
              <w:left w:val="single" w:sz="12" w:space="0" w:color="auto"/>
              <w:bottom w:val="single" w:sz="4" w:space="0" w:color="auto"/>
              <w:right w:val="single" w:sz="4" w:space="0" w:color="auto"/>
            </w:tcBorders>
            <w:vAlign w:val="center"/>
            <w:hideMark/>
          </w:tcPr>
          <w:p w14:paraId="717B2877" w14:textId="77777777" w:rsidR="00116791" w:rsidRPr="00116B05" w:rsidRDefault="00116791" w:rsidP="00116791">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1CCC5C16" w14:textId="12D237EE" w:rsidR="00116791" w:rsidRPr="00116B05" w:rsidRDefault="00116791" w:rsidP="00116791">
            <w:pPr>
              <w:jc w:val="both"/>
              <w:rPr>
                <w:szCs w:val="24"/>
                <w:lang w:val="tr-TR" w:eastAsia="tr-TR"/>
              </w:rPr>
            </w:pPr>
            <w:r w:rsidRPr="00116B05">
              <w:rPr>
                <w:szCs w:val="24"/>
                <w:lang w:val="tr-TR" w:eastAsia="tr-TR"/>
              </w:rPr>
              <w:t>Makale</w:t>
            </w: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788F8D01" w14:textId="146E9F45" w:rsidR="00116791" w:rsidRPr="00116B05" w:rsidRDefault="00116791" w:rsidP="00116791">
            <w:pPr>
              <w:jc w:val="both"/>
              <w:rPr>
                <w:szCs w:val="24"/>
                <w:lang w:val="tr-TR" w:eastAsia="tr-TR"/>
              </w:rPr>
            </w:pPr>
          </w:p>
        </w:tc>
      </w:tr>
      <w:tr w:rsidR="00116791" w:rsidRPr="00116B05" w14:paraId="21C887CB" w14:textId="77777777" w:rsidTr="006C3B3A">
        <w:trPr>
          <w:trHeight w:val="284"/>
        </w:trPr>
        <w:tc>
          <w:tcPr>
            <w:tcW w:w="1330" w:type="pct"/>
            <w:vMerge/>
            <w:tcBorders>
              <w:top w:val="nil"/>
              <w:left w:val="single" w:sz="12" w:space="0" w:color="auto"/>
              <w:bottom w:val="single" w:sz="4" w:space="0" w:color="auto"/>
              <w:right w:val="single" w:sz="4" w:space="0" w:color="auto"/>
            </w:tcBorders>
            <w:vAlign w:val="center"/>
            <w:hideMark/>
          </w:tcPr>
          <w:p w14:paraId="3B10FBC4" w14:textId="77777777" w:rsidR="00116791" w:rsidRPr="00116B05" w:rsidRDefault="00116791" w:rsidP="00116791">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159761FA" w14:textId="2EA2C50E" w:rsidR="00116791" w:rsidRPr="00116B05" w:rsidRDefault="00116791" w:rsidP="00116791">
            <w:pPr>
              <w:jc w:val="both"/>
              <w:rPr>
                <w:szCs w:val="24"/>
                <w:lang w:val="tr-TR" w:eastAsia="tr-TR"/>
              </w:rPr>
            </w:pPr>
            <w:r w:rsidRPr="00116B05">
              <w:rPr>
                <w:szCs w:val="24"/>
                <w:lang w:val="tr-TR"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45567B64" w14:textId="72E0CEBD" w:rsidR="00116791" w:rsidRPr="00116B05" w:rsidRDefault="00116791" w:rsidP="00116791">
            <w:pPr>
              <w:jc w:val="both"/>
              <w:rPr>
                <w:b/>
                <w:bCs/>
                <w:szCs w:val="24"/>
                <w:lang w:val="tr-TR" w:eastAsia="tr-TR"/>
              </w:rPr>
            </w:pPr>
          </w:p>
        </w:tc>
      </w:tr>
      <w:tr w:rsidR="00116791" w:rsidRPr="00116B05" w14:paraId="2BC83EDA" w14:textId="77777777" w:rsidTr="00BC1C39">
        <w:trPr>
          <w:trHeight w:val="583"/>
        </w:trPr>
        <w:tc>
          <w:tcPr>
            <w:tcW w:w="1330" w:type="pct"/>
            <w:tcBorders>
              <w:top w:val="nil"/>
              <w:left w:val="single" w:sz="12" w:space="0" w:color="auto"/>
              <w:right w:val="single" w:sz="4" w:space="0" w:color="auto"/>
            </w:tcBorders>
            <w:vAlign w:val="center"/>
          </w:tcPr>
          <w:p w14:paraId="250E2FC5" w14:textId="4275D1E3" w:rsidR="00116791" w:rsidRPr="00116B05" w:rsidRDefault="00116791" w:rsidP="00116791">
            <w:pPr>
              <w:jc w:val="both"/>
              <w:rPr>
                <w:szCs w:val="24"/>
                <w:lang w:val="tr-TR" w:eastAsia="tr-TR"/>
              </w:rPr>
            </w:pPr>
            <w:r w:rsidRPr="00116B05">
              <w:rPr>
                <w:szCs w:val="24"/>
                <w:lang w:val="tr-TR" w:eastAsia="tr-TR"/>
              </w:rPr>
              <w:t>Atıf Yapılan Bilimsel Yayın Sayısı</w:t>
            </w:r>
          </w:p>
        </w:tc>
        <w:tc>
          <w:tcPr>
            <w:tcW w:w="1330" w:type="pct"/>
            <w:tcBorders>
              <w:top w:val="nil"/>
              <w:left w:val="nil"/>
              <w:bottom w:val="single" w:sz="4" w:space="0" w:color="auto"/>
              <w:right w:val="single" w:sz="4" w:space="0" w:color="auto"/>
            </w:tcBorders>
            <w:shd w:val="clear" w:color="auto" w:fill="auto"/>
            <w:noWrap/>
            <w:vAlign w:val="center"/>
          </w:tcPr>
          <w:p w14:paraId="2C4B54CF" w14:textId="42D29946" w:rsidR="00116791" w:rsidRPr="00116B05" w:rsidRDefault="00DA44DE" w:rsidP="00116791">
            <w:pPr>
              <w:jc w:val="both"/>
              <w:rPr>
                <w:szCs w:val="24"/>
                <w:lang w:val="tr-TR" w:eastAsia="tr-TR"/>
              </w:rPr>
            </w:pPr>
            <w:r>
              <w:rPr>
                <w:szCs w:val="24"/>
                <w:lang w:val="tr-TR" w:eastAsia="tr-TR"/>
              </w:rPr>
              <w:t>633</w:t>
            </w: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39FFF78A" w14:textId="72BA8EAA" w:rsidR="00116791" w:rsidRPr="00116B05" w:rsidRDefault="00EE43EE" w:rsidP="0020240E">
            <w:pPr>
              <w:jc w:val="both"/>
              <w:rPr>
                <w:b/>
                <w:bCs/>
                <w:szCs w:val="24"/>
                <w:lang w:val="tr-TR" w:eastAsia="tr-TR"/>
              </w:rPr>
            </w:pPr>
            <w:r>
              <w:rPr>
                <w:b/>
                <w:bCs/>
                <w:szCs w:val="24"/>
                <w:lang w:val="tr-TR" w:eastAsia="tr-TR"/>
              </w:rPr>
              <w:t>633</w:t>
            </w:r>
          </w:p>
        </w:tc>
      </w:tr>
      <w:tr w:rsidR="00116791" w:rsidRPr="00116B05" w14:paraId="273671AC" w14:textId="77777777" w:rsidTr="00BC1C39">
        <w:trPr>
          <w:trHeight w:val="284"/>
        </w:trPr>
        <w:tc>
          <w:tcPr>
            <w:tcW w:w="2660" w:type="pct"/>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3C20033E" w14:textId="07A50F3D" w:rsidR="00116791" w:rsidRPr="00116B05" w:rsidRDefault="00116791" w:rsidP="00116791">
            <w:pPr>
              <w:jc w:val="both"/>
              <w:rPr>
                <w:szCs w:val="24"/>
                <w:lang w:val="tr-TR" w:eastAsia="tr-TR"/>
              </w:rPr>
            </w:pPr>
            <w:r w:rsidRPr="00116B05">
              <w:rPr>
                <w:szCs w:val="24"/>
                <w:lang w:val="tr-TR" w:eastAsia="tr-TR"/>
              </w:rPr>
              <w:t>Yayın Toplamı</w:t>
            </w:r>
          </w:p>
        </w:tc>
        <w:tc>
          <w:tcPr>
            <w:tcW w:w="2340" w:type="pct"/>
            <w:tcBorders>
              <w:top w:val="nil"/>
              <w:left w:val="single" w:sz="4" w:space="0" w:color="auto"/>
              <w:bottom w:val="single" w:sz="12" w:space="0" w:color="auto"/>
              <w:right w:val="single" w:sz="12" w:space="0" w:color="auto"/>
            </w:tcBorders>
            <w:shd w:val="clear" w:color="auto" w:fill="auto"/>
            <w:noWrap/>
            <w:vAlign w:val="center"/>
            <w:hideMark/>
          </w:tcPr>
          <w:p w14:paraId="38D6E5B0" w14:textId="7A000744" w:rsidR="00116791" w:rsidRPr="00116B05" w:rsidRDefault="00116791" w:rsidP="00116791">
            <w:pPr>
              <w:jc w:val="both"/>
              <w:rPr>
                <w:b/>
                <w:bCs/>
                <w:szCs w:val="24"/>
                <w:lang w:val="tr-TR" w:eastAsia="tr-TR"/>
              </w:rPr>
            </w:pPr>
            <w:r w:rsidRPr="00116B05">
              <w:rPr>
                <w:b/>
                <w:bCs/>
                <w:szCs w:val="24"/>
                <w:lang w:val="tr-TR" w:eastAsia="tr-TR"/>
              </w:rPr>
              <w:t> </w:t>
            </w:r>
            <w:r w:rsidR="00EE43EE">
              <w:rPr>
                <w:b/>
                <w:bCs/>
                <w:szCs w:val="24"/>
                <w:lang w:val="tr-TR" w:eastAsia="tr-TR"/>
              </w:rPr>
              <w:t>729</w:t>
            </w:r>
          </w:p>
        </w:tc>
      </w:tr>
    </w:tbl>
    <w:p w14:paraId="51B419F7" w14:textId="77777777" w:rsidR="006479F4" w:rsidRDefault="006479F4" w:rsidP="009F1B5C">
      <w:pPr>
        <w:spacing w:after="120"/>
        <w:jc w:val="both"/>
        <w:rPr>
          <w:bCs/>
          <w:i/>
          <w:iCs/>
          <w:szCs w:val="24"/>
          <w:lang w:val="tr-TR"/>
        </w:rPr>
      </w:pPr>
    </w:p>
    <w:p w14:paraId="32380290" w14:textId="6EBE9171" w:rsidR="009F1B5C" w:rsidRPr="00DB0DEE" w:rsidRDefault="009F1B5C" w:rsidP="009F1B5C">
      <w:pPr>
        <w:spacing w:after="120"/>
        <w:jc w:val="both"/>
        <w:rPr>
          <w:bCs/>
          <w:i/>
          <w:iCs/>
          <w:szCs w:val="24"/>
          <w:lang w:val="tr-TR"/>
        </w:rPr>
      </w:pPr>
      <w:r w:rsidRPr="00DB0DEE">
        <w:rPr>
          <w:bCs/>
          <w:i/>
          <w:iCs/>
          <w:szCs w:val="24"/>
          <w:lang w:val="tr-TR"/>
        </w:rPr>
        <w:t xml:space="preserve">Tablo </w:t>
      </w:r>
      <w:r w:rsidR="00931362">
        <w:rPr>
          <w:bCs/>
          <w:i/>
          <w:iCs/>
          <w:szCs w:val="24"/>
          <w:lang w:val="tr-TR"/>
        </w:rPr>
        <w:t>135</w:t>
      </w:r>
      <w:r w:rsidRPr="00DB0DEE">
        <w:rPr>
          <w:bCs/>
          <w:i/>
          <w:iCs/>
          <w:szCs w:val="24"/>
          <w:lang w:val="tr-TR"/>
        </w:rPr>
        <w:t>: Web Of Science Elektronik Veri Tabanında Yer Alan Ordu Üniversitesi Adresli Dokümanların Kaynaklarına Göre Dağılımı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630"/>
        <w:gridCol w:w="1897"/>
        <w:gridCol w:w="1841"/>
        <w:gridCol w:w="1841"/>
        <w:gridCol w:w="1841"/>
      </w:tblGrid>
      <w:tr w:rsidR="009F1B5C" w:rsidRPr="00116B05" w14:paraId="73C2CD08" w14:textId="77777777" w:rsidTr="00A23D70">
        <w:trPr>
          <w:trHeight w:val="567"/>
        </w:trPr>
        <w:tc>
          <w:tcPr>
            <w:tcW w:w="90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9C72561" w14:textId="77777777" w:rsidR="009F1B5C" w:rsidRPr="00116B05" w:rsidRDefault="009F1B5C" w:rsidP="00A23D70">
            <w:pPr>
              <w:jc w:val="both"/>
              <w:rPr>
                <w:b/>
                <w:szCs w:val="24"/>
                <w:lang w:val="tr-TR"/>
              </w:rPr>
            </w:pPr>
            <w:r w:rsidRPr="00116B05">
              <w:rPr>
                <w:b/>
                <w:szCs w:val="24"/>
                <w:lang w:val="tr-TR"/>
              </w:rPr>
              <w:t>Yıllar</w:t>
            </w:r>
          </w:p>
        </w:tc>
        <w:tc>
          <w:tcPr>
            <w:tcW w:w="104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7F1D6A0" w14:textId="77777777" w:rsidR="009F1B5C" w:rsidRPr="00116B05" w:rsidRDefault="009F1B5C" w:rsidP="00A23D70">
            <w:pPr>
              <w:jc w:val="both"/>
              <w:rPr>
                <w:b/>
                <w:szCs w:val="24"/>
                <w:lang w:val="tr-TR"/>
              </w:rPr>
            </w:pPr>
            <w:r w:rsidRPr="00116B05">
              <w:rPr>
                <w:b/>
                <w:szCs w:val="24"/>
                <w:lang w:val="tr-TR"/>
              </w:rPr>
              <w:t>SCI-Exp.+A&amp;HCI</w:t>
            </w:r>
          </w:p>
          <w:p w14:paraId="73C3908A" w14:textId="77777777" w:rsidR="009F1B5C" w:rsidRPr="00116B05" w:rsidRDefault="009F1B5C" w:rsidP="00A23D70">
            <w:pPr>
              <w:jc w:val="both"/>
              <w:rPr>
                <w:b/>
                <w:szCs w:val="24"/>
                <w:lang w:val="tr-TR"/>
              </w:rPr>
            </w:pPr>
            <w:r w:rsidRPr="00116B05">
              <w:rPr>
                <w:b/>
                <w:szCs w:val="24"/>
                <w:lang w:val="tr-TR"/>
              </w:rPr>
              <w:t>(Makele)</w:t>
            </w:r>
          </w:p>
        </w:tc>
        <w:tc>
          <w:tcPr>
            <w:tcW w:w="10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08CE4DC" w14:textId="77777777" w:rsidR="009F1B5C" w:rsidRPr="00116B05" w:rsidRDefault="009F1B5C" w:rsidP="00A23D70">
            <w:pPr>
              <w:jc w:val="both"/>
              <w:rPr>
                <w:b/>
                <w:szCs w:val="24"/>
                <w:lang w:val="tr-TR"/>
              </w:rPr>
            </w:pPr>
            <w:r w:rsidRPr="00116B05">
              <w:rPr>
                <w:b/>
                <w:szCs w:val="24"/>
                <w:lang w:val="tr-TR"/>
              </w:rPr>
              <w:t>SCI-Exp.</w:t>
            </w:r>
          </w:p>
          <w:p w14:paraId="2834A6F6" w14:textId="77777777" w:rsidR="009F1B5C" w:rsidRPr="00116B05" w:rsidRDefault="009F1B5C" w:rsidP="00A23D70">
            <w:pPr>
              <w:jc w:val="both"/>
              <w:rPr>
                <w:b/>
                <w:szCs w:val="24"/>
                <w:lang w:val="tr-TR"/>
              </w:rPr>
            </w:pPr>
            <w:r w:rsidRPr="00116B05">
              <w:rPr>
                <w:b/>
                <w:szCs w:val="24"/>
                <w:lang w:val="tr-TR"/>
              </w:rPr>
              <w:t>(Makele)</w:t>
            </w:r>
          </w:p>
        </w:tc>
        <w:tc>
          <w:tcPr>
            <w:tcW w:w="10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6F5F972" w14:textId="77777777" w:rsidR="009F1B5C" w:rsidRPr="00116B05" w:rsidRDefault="009F1B5C" w:rsidP="00A23D70">
            <w:pPr>
              <w:jc w:val="both"/>
              <w:rPr>
                <w:b/>
                <w:szCs w:val="24"/>
                <w:lang w:val="tr-TR"/>
              </w:rPr>
            </w:pPr>
            <w:r w:rsidRPr="00116B05">
              <w:rPr>
                <w:b/>
                <w:szCs w:val="24"/>
                <w:lang w:val="tr-TR"/>
              </w:rPr>
              <w:t>SSCI</w:t>
            </w:r>
          </w:p>
          <w:p w14:paraId="256F483B" w14:textId="77777777" w:rsidR="009F1B5C" w:rsidRPr="00116B05" w:rsidRDefault="009F1B5C" w:rsidP="00A23D70">
            <w:pPr>
              <w:jc w:val="both"/>
              <w:rPr>
                <w:b/>
                <w:szCs w:val="24"/>
                <w:lang w:val="tr-TR"/>
              </w:rPr>
            </w:pPr>
            <w:r w:rsidRPr="00116B05">
              <w:rPr>
                <w:b/>
                <w:szCs w:val="24"/>
                <w:lang w:val="tr-TR"/>
              </w:rPr>
              <w:t>(Makele)</w:t>
            </w:r>
          </w:p>
        </w:tc>
        <w:tc>
          <w:tcPr>
            <w:tcW w:w="10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932D3A7" w14:textId="77777777" w:rsidR="009F1B5C" w:rsidRPr="00116B05" w:rsidRDefault="009F1B5C" w:rsidP="00A23D70">
            <w:pPr>
              <w:jc w:val="both"/>
              <w:rPr>
                <w:b/>
                <w:szCs w:val="24"/>
                <w:lang w:val="tr-TR"/>
              </w:rPr>
            </w:pPr>
            <w:r w:rsidRPr="00116B05">
              <w:rPr>
                <w:b/>
                <w:szCs w:val="24"/>
                <w:lang w:val="tr-TR"/>
              </w:rPr>
              <w:t>A&amp;HCI</w:t>
            </w:r>
          </w:p>
          <w:p w14:paraId="6DEE8DCC" w14:textId="77777777" w:rsidR="009F1B5C" w:rsidRPr="00116B05" w:rsidRDefault="009F1B5C" w:rsidP="00A23D70">
            <w:pPr>
              <w:jc w:val="both"/>
              <w:rPr>
                <w:b/>
                <w:szCs w:val="24"/>
                <w:lang w:val="tr-TR"/>
              </w:rPr>
            </w:pPr>
            <w:r w:rsidRPr="00116B05">
              <w:rPr>
                <w:b/>
                <w:szCs w:val="24"/>
                <w:lang w:val="tr-TR"/>
              </w:rPr>
              <w:t>(Makele)</w:t>
            </w:r>
          </w:p>
        </w:tc>
      </w:tr>
      <w:tr w:rsidR="009F1B5C" w:rsidRPr="00116B05" w14:paraId="45E483CB" w14:textId="77777777" w:rsidTr="00A23D70">
        <w:trPr>
          <w:trHeight w:val="340"/>
        </w:trPr>
        <w:tc>
          <w:tcPr>
            <w:tcW w:w="901" w:type="pct"/>
            <w:shd w:val="clear" w:color="auto" w:fill="FFFFFF"/>
          </w:tcPr>
          <w:p w14:paraId="1340AAEA" w14:textId="1FCD2EC2" w:rsidR="009F1B5C" w:rsidRPr="00116B05" w:rsidRDefault="006C3B3A" w:rsidP="00A23D70">
            <w:pPr>
              <w:jc w:val="both"/>
              <w:rPr>
                <w:b/>
                <w:szCs w:val="24"/>
                <w:lang w:val="tr-TR"/>
              </w:rPr>
            </w:pPr>
            <w:r>
              <w:rPr>
                <w:b/>
                <w:szCs w:val="24"/>
                <w:lang w:val="tr-TR"/>
              </w:rPr>
              <w:t>2021</w:t>
            </w:r>
          </w:p>
        </w:tc>
        <w:tc>
          <w:tcPr>
            <w:tcW w:w="1048" w:type="pct"/>
            <w:shd w:val="clear" w:color="auto" w:fill="FFFFFF"/>
          </w:tcPr>
          <w:p w14:paraId="32E981FD" w14:textId="1FE8BD55" w:rsidR="009F1B5C" w:rsidRPr="00116B05" w:rsidRDefault="006C3B3A" w:rsidP="00A23D70">
            <w:pPr>
              <w:jc w:val="both"/>
              <w:rPr>
                <w:szCs w:val="24"/>
                <w:lang w:val="tr-TR"/>
              </w:rPr>
            </w:pPr>
            <w:r>
              <w:rPr>
                <w:szCs w:val="24"/>
                <w:lang w:val="tr-TR"/>
              </w:rPr>
              <w:t>11</w:t>
            </w:r>
          </w:p>
        </w:tc>
        <w:tc>
          <w:tcPr>
            <w:tcW w:w="1017" w:type="pct"/>
            <w:shd w:val="clear" w:color="auto" w:fill="FFFFFF"/>
          </w:tcPr>
          <w:p w14:paraId="432C9C7A" w14:textId="76625AFE" w:rsidR="009F1B5C" w:rsidRPr="00116B05" w:rsidRDefault="006C3B3A" w:rsidP="00A23D70">
            <w:pPr>
              <w:jc w:val="both"/>
              <w:rPr>
                <w:szCs w:val="24"/>
                <w:lang w:val="tr-TR"/>
              </w:rPr>
            </w:pPr>
            <w:r>
              <w:rPr>
                <w:szCs w:val="24"/>
                <w:lang w:val="tr-TR"/>
              </w:rPr>
              <w:t>59</w:t>
            </w:r>
          </w:p>
        </w:tc>
        <w:tc>
          <w:tcPr>
            <w:tcW w:w="1017" w:type="pct"/>
            <w:shd w:val="clear" w:color="auto" w:fill="FFFFFF"/>
          </w:tcPr>
          <w:p w14:paraId="217BDECC" w14:textId="77777777" w:rsidR="009F1B5C" w:rsidRPr="00116B05" w:rsidRDefault="009F1B5C" w:rsidP="00A23D70">
            <w:pPr>
              <w:jc w:val="both"/>
              <w:rPr>
                <w:szCs w:val="24"/>
                <w:lang w:val="tr-TR"/>
              </w:rPr>
            </w:pPr>
          </w:p>
        </w:tc>
        <w:tc>
          <w:tcPr>
            <w:tcW w:w="1017" w:type="pct"/>
            <w:shd w:val="clear" w:color="auto" w:fill="FFFFFF"/>
          </w:tcPr>
          <w:p w14:paraId="281EEFDC" w14:textId="77777777" w:rsidR="009F1B5C" w:rsidRPr="00116B05" w:rsidRDefault="009F1B5C" w:rsidP="00A23D70">
            <w:pPr>
              <w:jc w:val="both"/>
              <w:rPr>
                <w:szCs w:val="24"/>
                <w:lang w:val="tr-TR"/>
              </w:rPr>
            </w:pPr>
          </w:p>
        </w:tc>
      </w:tr>
      <w:tr w:rsidR="009F1B5C" w:rsidRPr="00116B05" w14:paraId="36AA4B54" w14:textId="77777777" w:rsidTr="00A23D70">
        <w:trPr>
          <w:trHeight w:val="340"/>
        </w:trPr>
        <w:tc>
          <w:tcPr>
            <w:tcW w:w="901" w:type="pct"/>
            <w:shd w:val="clear" w:color="auto" w:fill="FFFFFF"/>
          </w:tcPr>
          <w:p w14:paraId="6AA0D76A" w14:textId="45F8DC9A" w:rsidR="009F1B5C" w:rsidRPr="00116B05" w:rsidRDefault="006C3B3A" w:rsidP="00A23D70">
            <w:pPr>
              <w:jc w:val="both"/>
              <w:rPr>
                <w:b/>
                <w:szCs w:val="24"/>
                <w:lang w:val="tr-TR"/>
              </w:rPr>
            </w:pPr>
            <w:r>
              <w:rPr>
                <w:b/>
                <w:szCs w:val="24"/>
                <w:lang w:val="tr-TR"/>
              </w:rPr>
              <w:t>2022</w:t>
            </w:r>
          </w:p>
        </w:tc>
        <w:tc>
          <w:tcPr>
            <w:tcW w:w="1048" w:type="pct"/>
            <w:shd w:val="clear" w:color="auto" w:fill="FFFFFF"/>
          </w:tcPr>
          <w:p w14:paraId="3774E117" w14:textId="1CB5147E" w:rsidR="009F1B5C" w:rsidRPr="00116B05" w:rsidRDefault="009F1B5C" w:rsidP="00A23D70">
            <w:pPr>
              <w:jc w:val="both"/>
              <w:rPr>
                <w:szCs w:val="24"/>
                <w:lang w:val="tr-TR"/>
              </w:rPr>
            </w:pPr>
          </w:p>
        </w:tc>
        <w:tc>
          <w:tcPr>
            <w:tcW w:w="1017" w:type="pct"/>
            <w:shd w:val="clear" w:color="auto" w:fill="FFFFFF"/>
          </w:tcPr>
          <w:p w14:paraId="19EBF232" w14:textId="0491104F" w:rsidR="009F1B5C" w:rsidRPr="00116B05" w:rsidRDefault="00DA44DE" w:rsidP="00A23D70">
            <w:pPr>
              <w:jc w:val="both"/>
              <w:rPr>
                <w:szCs w:val="24"/>
                <w:lang w:val="tr-TR"/>
              </w:rPr>
            </w:pPr>
            <w:r>
              <w:rPr>
                <w:szCs w:val="24"/>
                <w:lang w:val="tr-TR"/>
              </w:rPr>
              <w:t>71</w:t>
            </w:r>
          </w:p>
        </w:tc>
        <w:tc>
          <w:tcPr>
            <w:tcW w:w="1017" w:type="pct"/>
            <w:shd w:val="clear" w:color="auto" w:fill="FFFFFF"/>
          </w:tcPr>
          <w:p w14:paraId="0BB71C8B" w14:textId="77777777" w:rsidR="009F1B5C" w:rsidRPr="00116B05" w:rsidRDefault="009F1B5C" w:rsidP="00A23D70">
            <w:pPr>
              <w:jc w:val="both"/>
              <w:rPr>
                <w:szCs w:val="24"/>
                <w:lang w:val="tr-TR"/>
              </w:rPr>
            </w:pPr>
          </w:p>
        </w:tc>
        <w:tc>
          <w:tcPr>
            <w:tcW w:w="1017" w:type="pct"/>
            <w:shd w:val="clear" w:color="auto" w:fill="FFFFFF"/>
          </w:tcPr>
          <w:p w14:paraId="0ACEB2B4" w14:textId="77777777" w:rsidR="009F1B5C" w:rsidRPr="00116B05" w:rsidRDefault="009F1B5C" w:rsidP="00A23D70">
            <w:pPr>
              <w:jc w:val="both"/>
              <w:rPr>
                <w:szCs w:val="24"/>
                <w:lang w:val="tr-TR"/>
              </w:rPr>
            </w:pPr>
          </w:p>
        </w:tc>
      </w:tr>
      <w:tr w:rsidR="009F1B5C" w:rsidRPr="00116B05" w14:paraId="67E4579A" w14:textId="77777777" w:rsidTr="00A23D70">
        <w:trPr>
          <w:trHeight w:val="340"/>
        </w:trPr>
        <w:tc>
          <w:tcPr>
            <w:tcW w:w="901" w:type="pct"/>
            <w:shd w:val="clear" w:color="auto" w:fill="FFFFFF"/>
          </w:tcPr>
          <w:p w14:paraId="3E18A83D" w14:textId="77777777" w:rsidR="009F1B5C" w:rsidRPr="00116B05" w:rsidRDefault="009F1B5C" w:rsidP="00A23D70">
            <w:pPr>
              <w:jc w:val="both"/>
              <w:rPr>
                <w:b/>
                <w:szCs w:val="24"/>
                <w:lang w:val="tr-TR"/>
              </w:rPr>
            </w:pPr>
            <w:r w:rsidRPr="00116B05">
              <w:rPr>
                <w:b/>
                <w:szCs w:val="24"/>
                <w:lang w:val="tr-TR"/>
              </w:rPr>
              <w:t>Toplam</w:t>
            </w:r>
          </w:p>
        </w:tc>
        <w:tc>
          <w:tcPr>
            <w:tcW w:w="1048" w:type="pct"/>
            <w:shd w:val="clear" w:color="auto" w:fill="FFFFFF"/>
          </w:tcPr>
          <w:p w14:paraId="52FAF404" w14:textId="16F7E01E" w:rsidR="009F1B5C" w:rsidRPr="00116B05" w:rsidRDefault="00FD2BC3" w:rsidP="00A23D70">
            <w:pPr>
              <w:jc w:val="both"/>
              <w:rPr>
                <w:b/>
                <w:szCs w:val="24"/>
                <w:lang w:val="tr-TR"/>
              </w:rPr>
            </w:pPr>
            <w:r>
              <w:rPr>
                <w:b/>
                <w:szCs w:val="24"/>
                <w:lang w:val="tr-TR"/>
              </w:rPr>
              <w:t>11</w:t>
            </w:r>
          </w:p>
        </w:tc>
        <w:tc>
          <w:tcPr>
            <w:tcW w:w="1017" w:type="pct"/>
            <w:shd w:val="clear" w:color="auto" w:fill="FFFFFF"/>
          </w:tcPr>
          <w:p w14:paraId="00701EB7" w14:textId="3E5DA9AD" w:rsidR="009F1B5C" w:rsidRPr="00116B05" w:rsidRDefault="00FD2BC3" w:rsidP="004A7E72">
            <w:pPr>
              <w:jc w:val="both"/>
              <w:rPr>
                <w:b/>
                <w:szCs w:val="24"/>
                <w:lang w:val="tr-TR"/>
              </w:rPr>
            </w:pPr>
            <w:r>
              <w:rPr>
                <w:b/>
                <w:szCs w:val="24"/>
                <w:lang w:val="tr-TR"/>
              </w:rPr>
              <w:t>130</w:t>
            </w:r>
          </w:p>
        </w:tc>
        <w:tc>
          <w:tcPr>
            <w:tcW w:w="1017" w:type="pct"/>
            <w:shd w:val="clear" w:color="auto" w:fill="FFFFFF"/>
          </w:tcPr>
          <w:p w14:paraId="6856FD1D" w14:textId="77777777" w:rsidR="009F1B5C" w:rsidRPr="00116B05" w:rsidRDefault="009F1B5C" w:rsidP="00A23D70">
            <w:pPr>
              <w:jc w:val="both"/>
              <w:rPr>
                <w:b/>
                <w:szCs w:val="24"/>
                <w:lang w:val="tr-TR"/>
              </w:rPr>
            </w:pPr>
          </w:p>
        </w:tc>
        <w:tc>
          <w:tcPr>
            <w:tcW w:w="1017" w:type="pct"/>
            <w:shd w:val="clear" w:color="auto" w:fill="FFFFFF"/>
          </w:tcPr>
          <w:p w14:paraId="6C3928EF" w14:textId="77777777" w:rsidR="009F1B5C" w:rsidRPr="00116B05" w:rsidRDefault="009F1B5C" w:rsidP="00A23D70">
            <w:pPr>
              <w:jc w:val="both"/>
              <w:rPr>
                <w:b/>
                <w:szCs w:val="24"/>
                <w:lang w:val="tr-TR"/>
              </w:rPr>
            </w:pPr>
          </w:p>
        </w:tc>
      </w:tr>
    </w:tbl>
    <w:p w14:paraId="7A523652" w14:textId="3D503F32" w:rsidR="00E96781" w:rsidRPr="00586CF4" w:rsidRDefault="00E96781" w:rsidP="00830637">
      <w:pPr>
        <w:spacing w:after="120"/>
        <w:jc w:val="both"/>
        <w:rPr>
          <w:sz w:val="20"/>
          <w:lang w:val="tr-TR"/>
        </w:rPr>
      </w:pPr>
    </w:p>
    <w:p w14:paraId="3A104A9F" w14:textId="77777777" w:rsidR="00E96781" w:rsidRDefault="00E96781" w:rsidP="00830637">
      <w:pPr>
        <w:spacing w:after="120"/>
        <w:jc w:val="both"/>
        <w:rPr>
          <w:bCs/>
          <w:szCs w:val="24"/>
          <w:lang w:val="tr-TR"/>
        </w:rPr>
      </w:pPr>
    </w:p>
    <w:p w14:paraId="4A954711" w14:textId="77777777" w:rsidR="00A93EE9" w:rsidRDefault="00A93EE9" w:rsidP="00830637">
      <w:pPr>
        <w:spacing w:after="120"/>
        <w:jc w:val="both"/>
        <w:rPr>
          <w:bCs/>
          <w:szCs w:val="24"/>
          <w:lang w:val="tr-TR"/>
        </w:rPr>
      </w:pPr>
    </w:p>
    <w:p w14:paraId="5BD43236" w14:textId="77777777" w:rsidR="00A93EE9" w:rsidRDefault="00A93EE9" w:rsidP="00830637">
      <w:pPr>
        <w:spacing w:after="120"/>
        <w:jc w:val="both"/>
        <w:rPr>
          <w:bCs/>
          <w:szCs w:val="24"/>
          <w:lang w:val="tr-TR"/>
        </w:rPr>
      </w:pPr>
    </w:p>
    <w:p w14:paraId="4105ABC0" w14:textId="27CB0C94" w:rsidR="00F86DE0" w:rsidRPr="009C4F25" w:rsidRDefault="00F86DE0" w:rsidP="00830637">
      <w:pPr>
        <w:spacing w:after="120"/>
        <w:jc w:val="both"/>
        <w:rPr>
          <w:bCs/>
          <w:i/>
          <w:iCs/>
          <w:szCs w:val="24"/>
          <w:lang w:val="tr-TR"/>
        </w:rPr>
      </w:pPr>
      <w:r w:rsidRPr="009C4F25">
        <w:rPr>
          <w:bCs/>
          <w:i/>
          <w:iCs/>
          <w:szCs w:val="24"/>
          <w:lang w:val="tr-TR"/>
        </w:rPr>
        <w:t xml:space="preserve">Tablo </w:t>
      </w:r>
      <w:r w:rsidR="00003686" w:rsidRPr="009C4F25">
        <w:rPr>
          <w:bCs/>
          <w:i/>
          <w:iCs/>
          <w:szCs w:val="24"/>
          <w:lang w:val="tr-TR"/>
        </w:rPr>
        <w:t>1</w:t>
      </w:r>
      <w:r w:rsidR="00E96781">
        <w:rPr>
          <w:bCs/>
          <w:i/>
          <w:iCs/>
          <w:szCs w:val="24"/>
          <w:lang w:val="tr-TR"/>
        </w:rPr>
        <w:t>41</w:t>
      </w:r>
      <w:r w:rsidRPr="009C4F25">
        <w:rPr>
          <w:bCs/>
          <w:i/>
          <w:iCs/>
          <w:szCs w:val="24"/>
          <w:lang w:val="tr-TR"/>
        </w:rPr>
        <w:t>: TÜBİTAK Tarafından Desteklenen Projelerin Fakültelere Göre Dağılımı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289"/>
        <w:gridCol w:w="2856"/>
        <w:gridCol w:w="2905"/>
      </w:tblGrid>
      <w:tr w:rsidR="00F86DE0" w:rsidRPr="00116B05" w14:paraId="23AFB1BA" w14:textId="77777777" w:rsidTr="00FC05D6">
        <w:trPr>
          <w:trHeight w:val="312"/>
          <w:jc w:val="center"/>
        </w:trPr>
        <w:tc>
          <w:tcPr>
            <w:tcW w:w="18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19AC33D" w14:textId="77777777" w:rsidR="00F86DE0" w:rsidRPr="00116B05" w:rsidRDefault="00F86DE0" w:rsidP="00FC05D6">
            <w:pPr>
              <w:jc w:val="center"/>
              <w:rPr>
                <w:b/>
                <w:bCs/>
                <w:szCs w:val="24"/>
                <w:lang w:val="tr-TR"/>
              </w:rPr>
            </w:pPr>
            <w:r w:rsidRPr="00116B05">
              <w:rPr>
                <w:b/>
                <w:bCs/>
                <w:szCs w:val="24"/>
                <w:lang w:val="tr-TR"/>
              </w:rPr>
              <w:t>Birim</w:t>
            </w:r>
          </w:p>
          <w:p w14:paraId="7940B082" w14:textId="77777777" w:rsidR="00F86DE0" w:rsidRPr="00116B05" w:rsidRDefault="00F86DE0" w:rsidP="00FC05D6">
            <w:pPr>
              <w:jc w:val="center"/>
              <w:rPr>
                <w:b/>
                <w:bCs/>
                <w:szCs w:val="24"/>
                <w:lang w:val="tr-TR"/>
              </w:rPr>
            </w:pPr>
          </w:p>
        </w:tc>
        <w:tc>
          <w:tcPr>
            <w:tcW w:w="157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1C051A7" w14:textId="32BAD5ED" w:rsidR="00F86DE0" w:rsidRPr="00116B05" w:rsidRDefault="00F86DE0" w:rsidP="002F2488">
            <w:pPr>
              <w:jc w:val="center"/>
              <w:rPr>
                <w:b/>
                <w:bCs/>
                <w:szCs w:val="24"/>
                <w:lang w:val="tr-TR"/>
              </w:rPr>
            </w:pPr>
            <w:r w:rsidRPr="00116B05">
              <w:rPr>
                <w:b/>
                <w:bCs/>
                <w:szCs w:val="24"/>
                <w:lang w:val="tr-TR"/>
              </w:rPr>
              <w:t>202</w:t>
            </w:r>
            <w:r w:rsidR="002F2488">
              <w:rPr>
                <w:b/>
                <w:bCs/>
                <w:szCs w:val="24"/>
                <w:lang w:val="tr-TR"/>
              </w:rPr>
              <w:t>2</w:t>
            </w:r>
          </w:p>
        </w:tc>
        <w:tc>
          <w:tcPr>
            <w:tcW w:w="1605"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A095933" w14:textId="597FC37A" w:rsidR="00F86DE0" w:rsidRPr="00116B05" w:rsidRDefault="00F86DE0" w:rsidP="002F2488">
            <w:pPr>
              <w:jc w:val="center"/>
              <w:rPr>
                <w:b/>
                <w:bCs/>
                <w:szCs w:val="24"/>
                <w:lang w:val="tr-TR"/>
              </w:rPr>
            </w:pPr>
            <w:r w:rsidRPr="00116B05">
              <w:rPr>
                <w:b/>
                <w:bCs/>
                <w:szCs w:val="24"/>
                <w:lang w:val="tr-TR"/>
              </w:rPr>
              <w:t>202</w:t>
            </w:r>
            <w:r w:rsidR="002F2488">
              <w:rPr>
                <w:b/>
                <w:bCs/>
                <w:szCs w:val="24"/>
                <w:lang w:val="tr-TR"/>
              </w:rPr>
              <w:t>2</w:t>
            </w:r>
          </w:p>
        </w:tc>
      </w:tr>
      <w:tr w:rsidR="00F86DE0" w:rsidRPr="00116B05" w14:paraId="4B90F3C3" w14:textId="77777777" w:rsidTr="00FC05D6">
        <w:trPr>
          <w:trHeight w:val="312"/>
          <w:jc w:val="center"/>
        </w:trPr>
        <w:tc>
          <w:tcPr>
            <w:tcW w:w="1817" w:type="pct"/>
            <w:shd w:val="clear" w:color="auto" w:fill="FFFFFF"/>
            <w:vAlign w:val="center"/>
          </w:tcPr>
          <w:p w14:paraId="2641E8E4" w14:textId="19271B64" w:rsidR="00F86DE0" w:rsidRPr="00116B05" w:rsidRDefault="005A5BA0" w:rsidP="00FC05D6">
            <w:pPr>
              <w:jc w:val="center"/>
              <w:rPr>
                <w:b/>
                <w:bCs/>
                <w:szCs w:val="24"/>
                <w:lang w:val="tr-TR"/>
              </w:rPr>
            </w:pPr>
            <w:r>
              <w:rPr>
                <w:b/>
                <w:bCs/>
                <w:szCs w:val="24"/>
                <w:lang w:val="tr-TR"/>
              </w:rPr>
              <w:t>Fen Edebiyat Fakültesi</w:t>
            </w:r>
          </w:p>
        </w:tc>
        <w:tc>
          <w:tcPr>
            <w:tcW w:w="1578" w:type="pct"/>
            <w:shd w:val="clear" w:color="auto" w:fill="FFFFFF"/>
            <w:vAlign w:val="center"/>
          </w:tcPr>
          <w:p w14:paraId="49902EC5" w14:textId="2CC90822" w:rsidR="00F86DE0" w:rsidRPr="00116B05" w:rsidRDefault="002F2488" w:rsidP="00FC05D6">
            <w:pPr>
              <w:jc w:val="center"/>
              <w:rPr>
                <w:szCs w:val="24"/>
                <w:lang w:val="tr-TR"/>
              </w:rPr>
            </w:pPr>
            <w:r>
              <w:rPr>
                <w:szCs w:val="24"/>
                <w:lang w:val="tr-TR"/>
              </w:rPr>
              <w:t>3</w:t>
            </w:r>
          </w:p>
        </w:tc>
        <w:tc>
          <w:tcPr>
            <w:tcW w:w="1605" w:type="pct"/>
            <w:shd w:val="clear" w:color="auto" w:fill="FFFFFF"/>
            <w:vAlign w:val="center"/>
          </w:tcPr>
          <w:p w14:paraId="3B5F2165" w14:textId="24B4F8F6" w:rsidR="00F86DE0" w:rsidRPr="00116B05" w:rsidRDefault="002F2488" w:rsidP="00FC05D6">
            <w:pPr>
              <w:jc w:val="center"/>
              <w:rPr>
                <w:szCs w:val="24"/>
                <w:lang w:val="tr-TR"/>
              </w:rPr>
            </w:pPr>
            <w:r>
              <w:rPr>
                <w:szCs w:val="24"/>
                <w:lang w:val="tr-TR"/>
              </w:rPr>
              <w:t>2</w:t>
            </w:r>
          </w:p>
        </w:tc>
      </w:tr>
      <w:tr w:rsidR="00F86DE0" w:rsidRPr="00116B05" w14:paraId="3957C7BF" w14:textId="77777777" w:rsidTr="00FC05D6">
        <w:trPr>
          <w:trHeight w:val="312"/>
          <w:jc w:val="center"/>
        </w:trPr>
        <w:tc>
          <w:tcPr>
            <w:tcW w:w="1817" w:type="pct"/>
            <w:shd w:val="clear" w:color="auto" w:fill="FFFFFF"/>
            <w:vAlign w:val="center"/>
          </w:tcPr>
          <w:p w14:paraId="2FE657EB" w14:textId="77777777" w:rsidR="00F86DE0" w:rsidRPr="00116B05" w:rsidRDefault="00F86DE0" w:rsidP="00FC05D6">
            <w:pPr>
              <w:jc w:val="center"/>
              <w:rPr>
                <w:b/>
                <w:bCs/>
                <w:szCs w:val="24"/>
                <w:lang w:val="tr-TR"/>
              </w:rPr>
            </w:pPr>
            <w:r w:rsidRPr="00116B05">
              <w:rPr>
                <w:b/>
                <w:bCs/>
                <w:szCs w:val="24"/>
                <w:lang w:val="tr-TR"/>
              </w:rPr>
              <w:t>Toplam</w:t>
            </w:r>
          </w:p>
        </w:tc>
        <w:tc>
          <w:tcPr>
            <w:tcW w:w="1578" w:type="pct"/>
            <w:shd w:val="clear" w:color="auto" w:fill="FFFFFF"/>
            <w:vAlign w:val="center"/>
          </w:tcPr>
          <w:p w14:paraId="32C795F5" w14:textId="4F805853" w:rsidR="00F86DE0" w:rsidRPr="00116B05" w:rsidRDefault="00F86DE0" w:rsidP="00FC05D6">
            <w:pPr>
              <w:jc w:val="center"/>
              <w:rPr>
                <w:szCs w:val="24"/>
                <w:lang w:val="tr-TR"/>
              </w:rPr>
            </w:pPr>
          </w:p>
        </w:tc>
        <w:tc>
          <w:tcPr>
            <w:tcW w:w="1605" w:type="pct"/>
            <w:shd w:val="clear" w:color="auto" w:fill="FFFFFF"/>
            <w:vAlign w:val="center"/>
          </w:tcPr>
          <w:p w14:paraId="2DD0ABB3" w14:textId="4DBFBB46" w:rsidR="00F86DE0" w:rsidRPr="00116B05" w:rsidRDefault="00F86DE0" w:rsidP="00FC05D6">
            <w:pPr>
              <w:jc w:val="center"/>
              <w:rPr>
                <w:szCs w:val="24"/>
                <w:lang w:val="tr-TR"/>
              </w:rPr>
            </w:pPr>
          </w:p>
        </w:tc>
      </w:tr>
    </w:tbl>
    <w:p w14:paraId="4101E9A0" w14:textId="03E83EDA" w:rsidR="00223B32" w:rsidRDefault="00F86DE0" w:rsidP="00830637">
      <w:pPr>
        <w:spacing w:after="120"/>
        <w:jc w:val="both"/>
        <w:rPr>
          <w:rFonts w:eastAsia="Calibri"/>
          <w:b/>
          <w:bCs/>
          <w:szCs w:val="24"/>
          <w:lang w:val="tr-TR" w:eastAsia="en-US"/>
        </w:rPr>
      </w:pPr>
      <w:r w:rsidRPr="00116B05">
        <w:rPr>
          <w:rFonts w:eastAsia="Calibri"/>
          <w:b/>
          <w:bCs/>
          <w:szCs w:val="24"/>
          <w:lang w:val="tr-TR" w:eastAsia="en-US"/>
        </w:rPr>
        <w:t>3.6. Akademik Personellerin Aldığı Ödüller</w:t>
      </w:r>
    </w:p>
    <w:p w14:paraId="7697360E" w14:textId="77777777" w:rsidR="00A93EE9" w:rsidRPr="00116B05" w:rsidRDefault="00A93EE9" w:rsidP="00830637">
      <w:pPr>
        <w:spacing w:after="120"/>
        <w:jc w:val="both"/>
        <w:rPr>
          <w:rFonts w:eastAsia="Calibri"/>
          <w:b/>
          <w:bCs/>
          <w:szCs w:val="24"/>
          <w:lang w:val="tr-TR" w:eastAsia="en-US"/>
        </w:rPr>
      </w:pPr>
    </w:p>
    <w:p w14:paraId="1A5DB830" w14:textId="03FC0559" w:rsidR="00223B32" w:rsidRPr="00116B05" w:rsidRDefault="00F86DE0" w:rsidP="00830637">
      <w:pPr>
        <w:spacing w:after="120"/>
        <w:jc w:val="both"/>
        <w:rPr>
          <w:rFonts w:eastAsia="Calibri"/>
          <w:szCs w:val="24"/>
          <w:lang w:val="tr-TR" w:eastAsia="en-US"/>
        </w:rPr>
      </w:pPr>
      <w:r w:rsidRPr="00116B05">
        <w:rPr>
          <w:rFonts w:eastAsia="Calibri"/>
          <w:szCs w:val="24"/>
          <w:lang w:val="tr-TR" w:eastAsia="en-US"/>
        </w:rPr>
        <w:t>Akademik Personelin Aldığı Ödüllere bu kısımda yer verilecektir. Fotoğraflar ile desteklenebilir.</w:t>
      </w:r>
    </w:p>
    <w:p w14:paraId="4EE7D20E" w14:textId="4F7F693D" w:rsidR="003F1C17" w:rsidRPr="008B3396" w:rsidRDefault="003F1C17" w:rsidP="00830637">
      <w:pPr>
        <w:spacing w:after="120"/>
        <w:jc w:val="both"/>
        <w:rPr>
          <w:i/>
          <w:iCs/>
          <w:szCs w:val="24"/>
          <w:lang w:val="tr-TR"/>
        </w:rPr>
      </w:pPr>
      <w:r w:rsidRPr="008B3396">
        <w:rPr>
          <w:rFonts w:eastAsia="Calibri"/>
          <w:i/>
          <w:iCs/>
          <w:szCs w:val="24"/>
          <w:lang w:val="tr-TR" w:eastAsia="en-US"/>
        </w:rPr>
        <w:t xml:space="preserve">Tablo </w:t>
      </w:r>
      <w:r w:rsidR="00003686" w:rsidRPr="008B3396">
        <w:rPr>
          <w:rFonts w:eastAsia="Calibri"/>
          <w:i/>
          <w:iCs/>
          <w:szCs w:val="24"/>
          <w:lang w:val="tr-TR" w:eastAsia="en-US"/>
        </w:rPr>
        <w:t>1</w:t>
      </w:r>
      <w:r w:rsidR="003637C3">
        <w:rPr>
          <w:rFonts w:eastAsia="Calibri"/>
          <w:i/>
          <w:iCs/>
          <w:szCs w:val="24"/>
          <w:lang w:val="tr-TR" w:eastAsia="en-US"/>
        </w:rPr>
        <w:t>43</w:t>
      </w:r>
      <w:r w:rsidRPr="008B3396">
        <w:rPr>
          <w:rFonts w:eastAsia="Calibri"/>
          <w:i/>
          <w:iCs/>
          <w:szCs w:val="24"/>
          <w:lang w:val="tr-TR" w:eastAsia="en-US"/>
        </w:rPr>
        <w:t>: Akademik Personelin 20</w:t>
      </w:r>
      <w:r w:rsidR="00C01224" w:rsidRPr="008B3396">
        <w:rPr>
          <w:rFonts w:eastAsia="Calibri"/>
          <w:i/>
          <w:iCs/>
          <w:szCs w:val="24"/>
          <w:lang w:val="tr-TR" w:eastAsia="en-US"/>
        </w:rPr>
        <w:t>2</w:t>
      </w:r>
      <w:r w:rsidR="00F86DE0" w:rsidRPr="008B3396">
        <w:rPr>
          <w:rFonts w:eastAsia="Calibri"/>
          <w:i/>
          <w:iCs/>
          <w:szCs w:val="24"/>
          <w:lang w:val="tr-TR" w:eastAsia="en-US"/>
        </w:rPr>
        <w:t>1</w:t>
      </w:r>
      <w:r w:rsidRPr="008B3396">
        <w:rPr>
          <w:rFonts w:eastAsia="Calibri"/>
          <w:i/>
          <w:iCs/>
          <w:szCs w:val="24"/>
          <w:lang w:val="tr-TR" w:eastAsia="en-US"/>
        </w:rPr>
        <w:t xml:space="preserve"> Yılında Aldığı Ödüller</w:t>
      </w:r>
    </w:p>
    <w:tbl>
      <w:tblPr>
        <w:tblStyle w:val="TabloKlavuzu"/>
        <w:tblW w:w="5551" w:type="pct"/>
        <w:tblLayout w:type="fixed"/>
        <w:tblLook w:val="04A0" w:firstRow="1" w:lastRow="0" w:firstColumn="1" w:lastColumn="0" w:noHBand="0" w:noVBand="1"/>
      </w:tblPr>
      <w:tblGrid>
        <w:gridCol w:w="2263"/>
        <w:gridCol w:w="3828"/>
        <w:gridCol w:w="3967"/>
      </w:tblGrid>
      <w:tr w:rsidR="00456629" w:rsidRPr="00116B05" w14:paraId="1F9C036E" w14:textId="77777777" w:rsidTr="00456629">
        <w:trPr>
          <w:trHeight w:val="285"/>
        </w:trPr>
        <w:tc>
          <w:tcPr>
            <w:tcW w:w="1125" w:type="pct"/>
            <w:noWrap/>
            <w:hideMark/>
          </w:tcPr>
          <w:p w14:paraId="49F48367" w14:textId="19525DEA" w:rsidR="003F1C17" w:rsidRPr="00116B05" w:rsidRDefault="00F86DE0" w:rsidP="00FC05D6">
            <w:pPr>
              <w:jc w:val="both"/>
              <w:rPr>
                <w:b/>
                <w:szCs w:val="24"/>
                <w:lang w:val="tr-TR" w:eastAsia="tr-TR"/>
              </w:rPr>
            </w:pPr>
            <w:r w:rsidRPr="00116B05">
              <w:rPr>
                <w:b/>
                <w:szCs w:val="24"/>
                <w:lang w:val="tr-TR" w:eastAsia="tr-TR"/>
              </w:rPr>
              <w:t>Birimi</w:t>
            </w:r>
          </w:p>
        </w:tc>
        <w:tc>
          <w:tcPr>
            <w:tcW w:w="1903" w:type="pct"/>
            <w:noWrap/>
            <w:hideMark/>
          </w:tcPr>
          <w:p w14:paraId="4461DE62" w14:textId="77777777" w:rsidR="003F1C17" w:rsidRPr="00116B05" w:rsidRDefault="003F1C17" w:rsidP="00FC05D6">
            <w:pPr>
              <w:jc w:val="both"/>
              <w:rPr>
                <w:b/>
                <w:szCs w:val="24"/>
                <w:lang w:val="tr-TR" w:eastAsia="tr-TR"/>
              </w:rPr>
            </w:pPr>
            <w:r w:rsidRPr="00116B05">
              <w:rPr>
                <w:b/>
                <w:szCs w:val="24"/>
                <w:lang w:val="tr-TR" w:eastAsia="tr-TR"/>
              </w:rPr>
              <w:t>Adı Soyadı</w:t>
            </w:r>
          </w:p>
        </w:tc>
        <w:tc>
          <w:tcPr>
            <w:tcW w:w="1973" w:type="pct"/>
            <w:noWrap/>
            <w:hideMark/>
          </w:tcPr>
          <w:p w14:paraId="799D38E1" w14:textId="77777777" w:rsidR="003F1C17" w:rsidRPr="00116B05" w:rsidRDefault="003F1C17" w:rsidP="00FC05D6">
            <w:pPr>
              <w:jc w:val="both"/>
              <w:rPr>
                <w:b/>
                <w:szCs w:val="24"/>
                <w:lang w:val="tr-TR" w:eastAsia="tr-TR"/>
              </w:rPr>
            </w:pPr>
            <w:r w:rsidRPr="00116B05">
              <w:rPr>
                <w:b/>
                <w:szCs w:val="24"/>
                <w:lang w:val="tr-TR" w:eastAsia="tr-TR"/>
              </w:rPr>
              <w:t>Aldığı Ödül</w:t>
            </w:r>
          </w:p>
        </w:tc>
      </w:tr>
      <w:tr w:rsidR="00456629" w:rsidRPr="00116B05" w14:paraId="74DACAD4" w14:textId="77777777" w:rsidTr="00FD2BC3">
        <w:trPr>
          <w:trHeight w:val="285"/>
        </w:trPr>
        <w:tc>
          <w:tcPr>
            <w:tcW w:w="1125" w:type="pct"/>
            <w:noWrap/>
          </w:tcPr>
          <w:p w14:paraId="3F3C57D2" w14:textId="4F318689" w:rsidR="003F1C17" w:rsidRPr="00116B05" w:rsidRDefault="003F1C17" w:rsidP="00FC05D6">
            <w:pPr>
              <w:jc w:val="both"/>
              <w:rPr>
                <w:szCs w:val="24"/>
                <w:lang w:val="tr-TR" w:eastAsia="tr-TR"/>
              </w:rPr>
            </w:pPr>
          </w:p>
        </w:tc>
        <w:tc>
          <w:tcPr>
            <w:tcW w:w="1903" w:type="pct"/>
            <w:noWrap/>
          </w:tcPr>
          <w:p w14:paraId="0901EA5C" w14:textId="6F87FE3E" w:rsidR="003F1C17" w:rsidRPr="00116B05" w:rsidRDefault="003F1C17" w:rsidP="00456629">
            <w:pPr>
              <w:rPr>
                <w:szCs w:val="24"/>
                <w:lang w:val="tr-TR" w:eastAsia="tr-TR"/>
              </w:rPr>
            </w:pPr>
          </w:p>
        </w:tc>
        <w:tc>
          <w:tcPr>
            <w:tcW w:w="1973" w:type="pct"/>
            <w:noWrap/>
          </w:tcPr>
          <w:p w14:paraId="29888172" w14:textId="2A433654" w:rsidR="003F1C17" w:rsidRPr="00116B05" w:rsidRDefault="003F1C17" w:rsidP="00FC05D6">
            <w:pPr>
              <w:jc w:val="both"/>
              <w:rPr>
                <w:szCs w:val="24"/>
                <w:lang w:val="tr-TR" w:eastAsia="tr-TR"/>
              </w:rPr>
            </w:pPr>
          </w:p>
        </w:tc>
      </w:tr>
      <w:tr w:rsidR="00456629" w:rsidRPr="00116B05" w14:paraId="4019A4A5" w14:textId="77777777" w:rsidTr="00FD2BC3">
        <w:trPr>
          <w:trHeight w:val="285"/>
        </w:trPr>
        <w:tc>
          <w:tcPr>
            <w:tcW w:w="1125" w:type="pct"/>
            <w:noWrap/>
          </w:tcPr>
          <w:p w14:paraId="08A40DBF" w14:textId="4A402D8C" w:rsidR="003F1C17" w:rsidRPr="00116B05" w:rsidRDefault="003F1C17" w:rsidP="00FC05D6">
            <w:pPr>
              <w:jc w:val="both"/>
              <w:rPr>
                <w:szCs w:val="24"/>
                <w:lang w:val="tr-TR" w:eastAsia="tr-TR"/>
              </w:rPr>
            </w:pPr>
          </w:p>
        </w:tc>
        <w:tc>
          <w:tcPr>
            <w:tcW w:w="1903" w:type="pct"/>
            <w:noWrap/>
          </w:tcPr>
          <w:p w14:paraId="18B00D10" w14:textId="22F91FA8" w:rsidR="003F1C17" w:rsidRPr="00116B05" w:rsidRDefault="003F1C17" w:rsidP="00FC05D6">
            <w:pPr>
              <w:jc w:val="both"/>
              <w:rPr>
                <w:szCs w:val="24"/>
                <w:lang w:val="tr-TR" w:eastAsia="tr-TR"/>
              </w:rPr>
            </w:pPr>
          </w:p>
        </w:tc>
        <w:tc>
          <w:tcPr>
            <w:tcW w:w="1973" w:type="pct"/>
            <w:noWrap/>
          </w:tcPr>
          <w:p w14:paraId="34F1ECE4" w14:textId="3A0312E8" w:rsidR="003F1C17" w:rsidRPr="00116B05" w:rsidRDefault="003F1C17" w:rsidP="00FC05D6">
            <w:pPr>
              <w:jc w:val="both"/>
              <w:rPr>
                <w:szCs w:val="24"/>
                <w:lang w:val="tr-TR" w:eastAsia="tr-TR"/>
              </w:rPr>
            </w:pPr>
          </w:p>
        </w:tc>
      </w:tr>
      <w:tr w:rsidR="00456629" w:rsidRPr="00116B05" w14:paraId="15C4C34D" w14:textId="77777777" w:rsidTr="00FD2BC3">
        <w:trPr>
          <w:trHeight w:val="285"/>
        </w:trPr>
        <w:tc>
          <w:tcPr>
            <w:tcW w:w="1125" w:type="pct"/>
            <w:noWrap/>
          </w:tcPr>
          <w:p w14:paraId="32CE2229" w14:textId="7B43784E" w:rsidR="003F1C17" w:rsidRPr="00116B05" w:rsidRDefault="003F1C17" w:rsidP="00FC05D6">
            <w:pPr>
              <w:jc w:val="both"/>
              <w:rPr>
                <w:szCs w:val="24"/>
                <w:lang w:val="tr-TR" w:eastAsia="tr-TR"/>
              </w:rPr>
            </w:pPr>
          </w:p>
        </w:tc>
        <w:tc>
          <w:tcPr>
            <w:tcW w:w="1903" w:type="pct"/>
            <w:noWrap/>
          </w:tcPr>
          <w:p w14:paraId="29015F07" w14:textId="3D40D54B" w:rsidR="003F1C17" w:rsidRPr="00116B05" w:rsidRDefault="003F1C17" w:rsidP="00FC05D6">
            <w:pPr>
              <w:jc w:val="both"/>
              <w:rPr>
                <w:szCs w:val="24"/>
                <w:lang w:val="tr-TR" w:eastAsia="tr-TR"/>
              </w:rPr>
            </w:pPr>
          </w:p>
        </w:tc>
        <w:tc>
          <w:tcPr>
            <w:tcW w:w="1973" w:type="pct"/>
            <w:noWrap/>
          </w:tcPr>
          <w:p w14:paraId="34A76B1B" w14:textId="1B203292" w:rsidR="003F1C17" w:rsidRPr="00116B05" w:rsidRDefault="003F1C17" w:rsidP="00FC05D6">
            <w:pPr>
              <w:jc w:val="both"/>
              <w:rPr>
                <w:szCs w:val="24"/>
                <w:lang w:val="tr-TR" w:eastAsia="tr-TR"/>
              </w:rPr>
            </w:pPr>
          </w:p>
        </w:tc>
      </w:tr>
      <w:tr w:rsidR="00456629" w:rsidRPr="00116B05" w14:paraId="11887F95" w14:textId="77777777" w:rsidTr="00FD2BC3">
        <w:trPr>
          <w:trHeight w:val="285"/>
        </w:trPr>
        <w:tc>
          <w:tcPr>
            <w:tcW w:w="1125" w:type="pct"/>
            <w:noWrap/>
          </w:tcPr>
          <w:p w14:paraId="3885284E" w14:textId="285666C2" w:rsidR="003F1C17" w:rsidRPr="00116B05" w:rsidRDefault="003F1C17" w:rsidP="00FC05D6">
            <w:pPr>
              <w:jc w:val="both"/>
              <w:rPr>
                <w:szCs w:val="24"/>
                <w:lang w:val="tr-TR" w:eastAsia="tr-TR"/>
              </w:rPr>
            </w:pPr>
          </w:p>
        </w:tc>
        <w:tc>
          <w:tcPr>
            <w:tcW w:w="1903" w:type="pct"/>
            <w:noWrap/>
          </w:tcPr>
          <w:p w14:paraId="67680F2D" w14:textId="3EB351E5" w:rsidR="003F1C17" w:rsidRPr="00116B05" w:rsidRDefault="003F1C17" w:rsidP="00FC05D6">
            <w:pPr>
              <w:jc w:val="both"/>
              <w:rPr>
                <w:szCs w:val="24"/>
                <w:lang w:val="tr-TR" w:eastAsia="tr-TR"/>
              </w:rPr>
            </w:pPr>
          </w:p>
        </w:tc>
        <w:tc>
          <w:tcPr>
            <w:tcW w:w="1973" w:type="pct"/>
            <w:noWrap/>
          </w:tcPr>
          <w:p w14:paraId="1E1B1F32" w14:textId="666B5546" w:rsidR="003F1C17" w:rsidRPr="00116B05" w:rsidRDefault="003F1C17" w:rsidP="00FC05D6">
            <w:pPr>
              <w:jc w:val="both"/>
              <w:rPr>
                <w:szCs w:val="24"/>
                <w:lang w:val="tr-TR" w:eastAsia="tr-TR"/>
              </w:rPr>
            </w:pPr>
          </w:p>
        </w:tc>
      </w:tr>
    </w:tbl>
    <w:p w14:paraId="2193CF64" w14:textId="77777777" w:rsidR="00586CF4" w:rsidRPr="00116B05" w:rsidRDefault="00586CF4" w:rsidP="00830637">
      <w:pPr>
        <w:spacing w:after="120"/>
        <w:jc w:val="both"/>
        <w:rPr>
          <w:rFonts w:eastAsia="Calibri"/>
          <w:b/>
          <w:szCs w:val="24"/>
          <w:lang w:val="tr-TR" w:eastAsia="en-US"/>
        </w:rPr>
      </w:pPr>
    </w:p>
    <w:p w14:paraId="7F711C9C" w14:textId="77777777" w:rsidR="00A82683" w:rsidRPr="00EE43EE" w:rsidRDefault="00A82683" w:rsidP="00A82683">
      <w:pPr>
        <w:spacing w:before="100" w:beforeAutospacing="1" w:after="100" w:afterAutospacing="1" w:line="360" w:lineRule="auto"/>
        <w:rPr>
          <w:rFonts w:eastAsia="Calibri"/>
          <w:b/>
          <w:szCs w:val="24"/>
          <w:lang w:val="tr-TR" w:eastAsia="en-US"/>
        </w:rPr>
      </w:pPr>
      <w:r w:rsidRPr="00EE43EE">
        <w:rPr>
          <w:rFonts w:eastAsia="Calibri"/>
          <w:b/>
          <w:szCs w:val="24"/>
          <w:lang w:val="tr-TR" w:eastAsia="en-US"/>
        </w:rPr>
        <w:t>IV .KURUMSAL KABİLİYET ve KAPASİTENİN DEĞERLENDİRİLMESİ</w:t>
      </w:r>
    </w:p>
    <w:p w14:paraId="316376B2" w14:textId="77777777" w:rsidR="00A82683" w:rsidRPr="00EE43EE" w:rsidRDefault="00A82683" w:rsidP="00A82683">
      <w:pPr>
        <w:numPr>
          <w:ilvl w:val="0"/>
          <w:numId w:val="10"/>
        </w:numPr>
        <w:spacing w:before="100" w:beforeAutospacing="1" w:after="100" w:afterAutospacing="1" w:line="360" w:lineRule="auto"/>
        <w:ind w:left="357" w:hanging="357"/>
        <w:contextualSpacing/>
        <w:jc w:val="both"/>
        <w:rPr>
          <w:rFonts w:eastAsia="Calibri"/>
          <w:b/>
          <w:szCs w:val="24"/>
          <w:lang w:val="tr-TR" w:eastAsia="en-US"/>
        </w:rPr>
      </w:pPr>
      <w:r w:rsidRPr="00EE43EE">
        <w:rPr>
          <w:rFonts w:eastAsia="Calibri"/>
          <w:b/>
          <w:szCs w:val="24"/>
          <w:lang w:val="tr-TR" w:eastAsia="en-US"/>
        </w:rPr>
        <w:t>ÜSTÜNLÜKLER</w:t>
      </w:r>
    </w:p>
    <w:p w14:paraId="4FCD6567" w14:textId="77777777" w:rsidR="00A82683" w:rsidRPr="00EE43EE" w:rsidRDefault="00A82683" w:rsidP="00A82683">
      <w:pPr>
        <w:spacing w:before="100" w:beforeAutospacing="1" w:after="100" w:afterAutospacing="1" w:line="360" w:lineRule="auto"/>
        <w:ind w:left="357"/>
        <w:contextualSpacing/>
        <w:jc w:val="both"/>
        <w:rPr>
          <w:rFonts w:eastAsia="Calibri"/>
          <w:szCs w:val="24"/>
          <w:lang w:val="tr-TR" w:eastAsia="en-US"/>
        </w:rPr>
      </w:pPr>
      <w:r w:rsidRPr="00EE43EE">
        <w:rPr>
          <w:rFonts w:eastAsia="Calibri"/>
          <w:b/>
          <w:szCs w:val="24"/>
          <w:lang w:val="tr-TR" w:eastAsia="en-US"/>
        </w:rPr>
        <w:t>1</w:t>
      </w:r>
      <w:r w:rsidRPr="00EE43EE">
        <w:rPr>
          <w:rFonts w:eastAsia="Calibri"/>
          <w:szCs w:val="24"/>
          <w:lang w:val="tr-TR" w:eastAsia="en-US"/>
        </w:rPr>
        <w:t>.</w:t>
      </w:r>
      <w:r w:rsidRPr="00EE43EE">
        <w:rPr>
          <w:rFonts w:eastAsia="Calibri"/>
          <w:szCs w:val="24"/>
          <w:lang w:val="tr-TR" w:eastAsia="en-US"/>
        </w:rPr>
        <w:tab/>
        <w:t>Şeffaf bir yönetime devam edilmesi</w:t>
      </w:r>
    </w:p>
    <w:p w14:paraId="15B7F8FC" w14:textId="77777777" w:rsidR="00A82683" w:rsidRPr="00EE43EE" w:rsidRDefault="00A82683" w:rsidP="00A82683">
      <w:pPr>
        <w:spacing w:before="100" w:beforeAutospacing="1" w:after="100" w:afterAutospacing="1" w:line="360" w:lineRule="auto"/>
        <w:ind w:left="357"/>
        <w:contextualSpacing/>
        <w:jc w:val="both"/>
        <w:rPr>
          <w:rFonts w:eastAsia="Calibri"/>
          <w:szCs w:val="24"/>
          <w:lang w:val="tr-TR" w:eastAsia="en-US"/>
        </w:rPr>
      </w:pPr>
      <w:r w:rsidRPr="00EE43EE">
        <w:rPr>
          <w:rFonts w:eastAsia="Calibri"/>
          <w:szCs w:val="24"/>
          <w:lang w:val="tr-TR" w:eastAsia="en-US"/>
        </w:rPr>
        <w:t>2.</w:t>
      </w:r>
      <w:r w:rsidRPr="00EE43EE">
        <w:rPr>
          <w:rFonts w:eastAsia="Calibri"/>
          <w:szCs w:val="24"/>
          <w:lang w:val="tr-TR" w:eastAsia="en-US"/>
        </w:rPr>
        <w:tab/>
        <w:t>Araştırma Potansiyeli ve Araştırmaya Olan İsteklilik</w:t>
      </w:r>
    </w:p>
    <w:p w14:paraId="4DD7A9D9" w14:textId="77777777" w:rsidR="00A82683" w:rsidRPr="00EE43EE" w:rsidRDefault="00A82683" w:rsidP="00A82683">
      <w:pPr>
        <w:spacing w:before="100" w:beforeAutospacing="1" w:after="100" w:afterAutospacing="1" w:line="360" w:lineRule="auto"/>
        <w:ind w:left="357"/>
        <w:contextualSpacing/>
        <w:jc w:val="both"/>
        <w:rPr>
          <w:rFonts w:eastAsia="Calibri"/>
          <w:szCs w:val="24"/>
          <w:lang w:val="tr-TR" w:eastAsia="en-US"/>
        </w:rPr>
      </w:pPr>
      <w:r w:rsidRPr="00EE43EE">
        <w:rPr>
          <w:rFonts w:eastAsia="Calibri"/>
          <w:szCs w:val="24"/>
          <w:lang w:val="tr-TR" w:eastAsia="en-US"/>
        </w:rPr>
        <w:t>3.</w:t>
      </w:r>
      <w:r w:rsidRPr="00EE43EE">
        <w:rPr>
          <w:rFonts w:eastAsia="Calibri"/>
          <w:szCs w:val="24"/>
          <w:lang w:val="tr-TR" w:eastAsia="en-US"/>
        </w:rPr>
        <w:tab/>
        <w:t>Fakültemizin merkez kampüste ve merkezi bir konumda olması</w:t>
      </w:r>
    </w:p>
    <w:p w14:paraId="659BBC8D" w14:textId="77777777" w:rsidR="00A82683" w:rsidRPr="00EE43EE" w:rsidRDefault="00A82683" w:rsidP="00A82683">
      <w:pPr>
        <w:spacing w:before="100" w:beforeAutospacing="1" w:after="100" w:afterAutospacing="1" w:line="360" w:lineRule="auto"/>
        <w:ind w:left="357"/>
        <w:contextualSpacing/>
        <w:jc w:val="both"/>
        <w:rPr>
          <w:rFonts w:eastAsia="Calibri"/>
          <w:szCs w:val="24"/>
          <w:lang w:val="tr-TR" w:eastAsia="en-US"/>
        </w:rPr>
      </w:pPr>
      <w:r w:rsidRPr="00EE43EE">
        <w:rPr>
          <w:rFonts w:eastAsia="Calibri"/>
          <w:szCs w:val="24"/>
          <w:lang w:val="tr-TR" w:eastAsia="en-US"/>
        </w:rPr>
        <w:t>4.</w:t>
      </w:r>
      <w:r w:rsidRPr="00EE43EE">
        <w:rPr>
          <w:rFonts w:eastAsia="Calibri"/>
          <w:szCs w:val="24"/>
          <w:lang w:val="tr-TR" w:eastAsia="en-US"/>
        </w:rPr>
        <w:tab/>
        <w:t>Ders içeriklerinin ve tanıtım belgelerinin web sitemizde yayınlanıyor olması</w:t>
      </w:r>
    </w:p>
    <w:p w14:paraId="229D5B72" w14:textId="77777777" w:rsidR="00A82683" w:rsidRPr="00EE43EE" w:rsidRDefault="00A82683" w:rsidP="00A82683">
      <w:pPr>
        <w:spacing w:before="100" w:beforeAutospacing="1" w:after="100" w:afterAutospacing="1" w:line="360" w:lineRule="auto"/>
        <w:ind w:left="357"/>
        <w:contextualSpacing/>
        <w:jc w:val="both"/>
        <w:rPr>
          <w:rFonts w:eastAsia="Calibri"/>
          <w:szCs w:val="24"/>
          <w:lang w:val="tr-TR" w:eastAsia="en-US"/>
        </w:rPr>
      </w:pPr>
      <w:r w:rsidRPr="00EE43EE">
        <w:rPr>
          <w:rFonts w:eastAsia="Calibri"/>
          <w:szCs w:val="24"/>
          <w:lang w:val="tr-TR" w:eastAsia="en-US"/>
        </w:rPr>
        <w:t>5.</w:t>
      </w:r>
      <w:r w:rsidRPr="00EE43EE">
        <w:rPr>
          <w:rFonts w:eastAsia="Calibri"/>
          <w:szCs w:val="24"/>
          <w:lang w:val="tr-TR" w:eastAsia="en-US"/>
        </w:rPr>
        <w:tab/>
        <w:t>Fakültede bireyler arası iyi ilişkilerden kaynaklanan ve bu ilişkileri besleyen huzurlu bir ortamın olması</w:t>
      </w:r>
    </w:p>
    <w:p w14:paraId="09C9DF50" w14:textId="77777777" w:rsidR="00A82683" w:rsidRPr="00EE43EE" w:rsidRDefault="00A82683" w:rsidP="00A82683">
      <w:pPr>
        <w:spacing w:before="100" w:beforeAutospacing="1" w:after="100" w:afterAutospacing="1" w:line="360" w:lineRule="auto"/>
        <w:ind w:left="357"/>
        <w:contextualSpacing/>
        <w:jc w:val="both"/>
        <w:rPr>
          <w:rFonts w:eastAsia="Calibri"/>
          <w:szCs w:val="24"/>
          <w:lang w:val="tr-TR" w:eastAsia="en-US"/>
        </w:rPr>
      </w:pPr>
      <w:r w:rsidRPr="00EE43EE">
        <w:rPr>
          <w:rFonts w:eastAsia="Calibri"/>
          <w:szCs w:val="24"/>
          <w:lang w:val="tr-TR" w:eastAsia="en-US"/>
        </w:rPr>
        <w:t>6.</w:t>
      </w:r>
      <w:r w:rsidRPr="00EE43EE">
        <w:rPr>
          <w:rFonts w:eastAsia="Calibri"/>
          <w:szCs w:val="24"/>
          <w:lang w:val="tr-TR" w:eastAsia="en-US"/>
        </w:rPr>
        <w:tab/>
        <w:t>Öğrenci-öğretim elemanı ilişkilerinin iyi düzeyde olması</w:t>
      </w:r>
    </w:p>
    <w:p w14:paraId="2088AAB3" w14:textId="77777777" w:rsidR="00A82683" w:rsidRPr="00EE43EE" w:rsidRDefault="00A82683" w:rsidP="00A82683">
      <w:pPr>
        <w:spacing w:before="100" w:beforeAutospacing="1" w:after="100" w:afterAutospacing="1" w:line="360" w:lineRule="auto"/>
        <w:ind w:left="357"/>
        <w:contextualSpacing/>
        <w:jc w:val="both"/>
        <w:rPr>
          <w:rFonts w:eastAsia="Calibri"/>
          <w:szCs w:val="24"/>
          <w:lang w:val="tr-TR" w:eastAsia="en-US"/>
        </w:rPr>
      </w:pPr>
      <w:r w:rsidRPr="00EE43EE">
        <w:rPr>
          <w:rFonts w:eastAsia="Calibri"/>
          <w:szCs w:val="24"/>
          <w:lang w:val="tr-TR" w:eastAsia="en-US"/>
        </w:rPr>
        <w:t>7.</w:t>
      </w:r>
      <w:r w:rsidRPr="00EE43EE">
        <w:rPr>
          <w:rFonts w:eastAsia="Calibri"/>
          <w:szCs w:val="24"/>
          <w:lang w:val="tr-TR" w:eastAsia="en-US"/>
        </w:rPr>
        <w:tab/>
        <w:t>Konferans, sempozyum ve konser gibi faaliyetlerin düzenlenebileceği teknik donanımlı salonlara sahip olması</w:t>
      </w:r>
    </w:p>
    <w:p w14:paraId="36095611" w14:textId="77777777" w:rsidR="00A82683" w:rsidRPr="00EE43EE" w:rsidRDefault="00A82683" w:rsidP="00A82683">
      <w:pPr>
        <w:spacing w:before="100" w:beforeAutospacing="1" w:after="100" w:afterAutospacing="1" w:line="360" w:lineRule="auto"/>
        <w:ind w:left="357"/>
        <w:contextualSpacing/>
        <w:jc w:val="both"/>
        <w:rPr>
          <w:rFonts w:eastAsia="Calibri"/>
          <w:szCs w:val="24"/>
          <w:lang w:val="tr-TR" w:eastAsia="en-US"/>
        </w:rPr>
      </w:pPr>
      <w:r w:rsidRPr="00EE43EE">
        <w:rPr>
          <w:rFonts w:eastAsia="Calibri"/>
          <w:szCs w:val="24"/>
          <w:lang w:val="tr-TR" w:eastAsia="en-US"/>
        </w:rPr>
        <w:t>8.</w:t>
      </w:r>
      <w:r w:rsidRPr="00EE43EE">
        <w:rPr>
          <w:rFonts w:eastAsia="Calibri"/>
          <w:szCs w:val="24"/>
          <w:lang w:val="tr-TR" w:eastAsia="en-US"/>
        </w:rPr>
        <w:tab/>
        <w:t>Üniversitemizin diğer fakülte ve yüksekokullarındaki öğretim elemanı açığının fakültemiz tarafından karşılanması</w:t>
      </w:r>
    </w:p>
    <w:p w14:paraId="1F379721" w14:textId="77777777" w:rsidR="00A82683" w:rsidRPr="00EE43EE" w:rsidRDefault="00A82683" w:rsidP="00A82683">
      <w:pPr>
        <w:spacing w:before="100" w:beforeAutospacing="1" w:after="100" w:afterAutospacing="1" w:line="360" w:lineRule="auto"/>
        <w:ind w:left="357"/>
        <w:contextualSpacing/>
        <w:jc w:val="both"/>
        <w:rPr>
          <w:rFonts w:eastAsia="Calibri"/>
          <w:b/>
          <w:szCs w:val="24"/>
          <w:lang w:val="tr-TR" w:eastAsia="en-US"/>
        </w:rPr>
      </w:pPr>
      <w:r w:rsidRPr="00EE43EE">
        <w:rPr>
          <w:rFonts w:eastAsia="Calibri"/>
          <w:szCs w:val="24"/>
          <w:lang w:val="tr-TR" w:eastAsia="en-US"/>
        </w:rPr>
        <w:t>9.</w:t>
      </w:r>
      <w:r w:rsidRPr="00EE43EE">
        <w:rPr>
          <w:rFonts w:eastAsia="Calibri"/>
          <w:szCs w:val="24"/>
          <w:lang w:val="tr-TR" w:eastAsia="en-US"/>
        </w:rPr>
        <w:tab/>
        <w:t>Dersliklerde eğitim teknolojilerinin etkin olarak kullanılması</w:t>
      </w:r>
      <w:r w:rsidRPr="00EE43EE">
        <w:rPr>
          <w:rFonts w:eastAsia="Calibri"/>
          <w:b/>
          <w:szCs w:val="24"/>
          <w:lang w:val="tr-TR" w:eastAsia="en-US"/>
        </w:rPr>
        <w:t>.</w:t>
      </w:r>
    </w:p>
    <w:p w14:paraId="32AD955F" w14:textId="77777777" w:rsidR="00A82683" w:rsidRPr="00EE43EE" w:rsidRDefault="00A82683" w:rsidP="00A82683">
      <w:pPr>
        <w:spacing w:before="100" w:beforeAutospacing="1" w:after="100" w:afterAutospacing="1" w:line="360" w:lineRule="auto"/>
        <w:ind w:left="357"/>
        <w:contextualSpacing/>
        <w:jc w:val="both"/>
        <w:rPr>
          <w:rFonts w:eastAsia="Calibri"/>
          <w:szCs w:val="24"/>
          <w:lang w:val="tr-TR" w:eastAsia="en-US"/>
        </w:rPr>
      </w:pPr>
      <w:r w:rsidRPr="00EE43EE">
        <w:rPr>
          <w:rFonts w:eastAsia="Calibri"/>
          <w:szCs w:val="24"/>
          <w:lang w:val="tr-TR" w:eastAsia="en-US"/>
        </w:rPr>
        <w:t>10.</w:t>
      </w:r>
      <w:r w:rsidRPr="00EE43EE">
        <w:rPr>
          <w:rFonts w:eastAsia="Calibri"/>
          <w:szCs w:val="24"/>
          <w:lang w:val="tr-TR" w:eastAsia="en-US"/>
        </w:rPr>
        <w:tab/>
        <w:t>Genç yeniliğe açık bir kadroya sahip olunması.</w:t>
      </w:r>
    </w:p>
    <w:p w14:paraId="484822D2" w14:textId="77777777" w:rsidR="00A82683" w:rsidRPr="00EE43EE" w:rsidRDefault="00A82683" w:rsidP="00A82683">
      <w:pPr>
        <w:spacing w:before="100" w:beforeAutospacing="1" w:after="100" w:afterAutospacing="1" w:line="360" w:lineRule="auto"/>
        <w:ind w:left="357"/>
        <w:contextualSpacing/>
        <w:jc w:val="both"/>
        <w:rPr>
          <w:rFonts w:eastAsia="Calibri"/>
          <w:szCs w:val="24"/>
          <w:lang w:val="tr-TR" w:eastAsia="en-US"/>
        </w:rPr>
      </w:pPr>
    </w:p>
    <w:p w14:paraId="126CACCE" w14:textId="77777777" w:rsidR="00A82683" w:rsidRPr="00EE43EE" w:rsidRDefault="00A82683" w:rsidP="00A82683">
      <w:pPr>
        <w:spacing w:before="100" w:beforeAutospacing="1" w:after="100" w:afterAutospacing="1" w:line="360" w:lineRule="auto"/>
        <w:ind w:left="357"/>
        <w:contextualSpacing/>
        <w:jc w:val="both"/>
        <w:rPr>
          <w:rFonts w:eastAsia="Calibri"/>
          <w:szCs w:val="24"/>
          <w:lang w:val="tr-TR" w:eastAsia="en-US"/>
        </w:rPr>
      </w:pPr>
    </w:p>
    <w:p w14:paraId="00599483" w14:textId="77777777" w:rsidR="00FD2BC3" w:rsidRDefault="00FD2BC3" w:rsidP="00A82683">
      <w:pPr>
        <w:spacing w:before="100" w:beforeAutospacing="1" w:after="100" w:afterAutospacing="1" w:line="360" w:lineRule="auto"/>
        <w:ind w:left="357"/>
        <w:contextualSpacing/>
        <w:jc w:val="both"/>
        <w:rPr>
          <w:rFonts w:ascii="Arial" w:eastAsia="Calibri" w:hAnsi="Arial" w:cs="Arial"/>
          <w:szCs w:val="24"/>
          <w:lang w:val="tr-TR" w:eastAsia="en-US"/>
        </w:rPr>
      </w:pPr>
    </w:p>
    <w:p w14:paraId="07A322A9" w14:textId="77777777" w:rsidR="00FD2BC3" w:rsidRDefault="00FD2BC3" w:rsidP="00A82683">
      <w:pPr>
        <w:spacing w:before="100" w:beforeAutospacing="1" w:after="100" w:afterAutospacing="1" w:line="360" w:lineRule="auto"/>
        <w:ind w:left="357"/>
        <w:contextualSpacing/>
        <w:jc w:val="both"/>
        <w:rPr>
          <w:rFonts w:ascii="Arial" w:eastAsia="Calibri" w:hAnsi="Arial" w:cs="Arial"/>
          <w:szCs w:val="24"/>
          <w:lang w:val="tr-TR" w:eastAsia="en-US"/>
        </w:rPr>
      </w:pPr>
    </w:p>
    <w:p w14:paraId="22019B44" w14:textId="77777777" w:rsidR="00A93EE9" w:rsidRPr="00EE43EE" w:rsidRDefault="00A93EE9" w:rsidP="00A82683">
      <w:pPr>
        <w:spacing w:before="100" w:beforeAutospacing="1" w:after="100" w:afterAutospacing="1" w:line="360" w:lineRule="auto"/>
        <w:ind w:left="357"/>
        <w:contextualSpacing/>
        <w:jc w:val="both"/>
        <w:rPr>
          <w:rFonts w:eastAsia="Calibri"/>
          <w:szCs w:val="24"/>
          <w:lang w:val="tr-TR" w:eastAsia="en-US"/>
        </w:rPr>
      </w:pPr>
    </w:p>
    <w:p w14:paraId="6E2E1E7E" w14:textId="77777777" w:rsidR="00A82683" w:rsidRPr="00EE43EE" w:rsidRDefault="00A82683" w:rsidP="00A82683">
      <w:pPr>
        <w:numPr>
          <w:ilvl w:val="0"/>
          <w:numId w:val="10"/>
        </w:numPr>
        <w:spacing w:before="100" w:beforeAutospacing="1" w:after="100" w:afterAutospacing="1" w:line="360" w:lineRule="auto"/>
        <w:ind w:left="357" w:hanging="357"/>
        <w:contextualSpacing/>
        <w:jc w:val="both"/>
        <w:rPr>
          <w:rFonts w:eastAsia="Calibri"/>
          <w:b/>
          <w:szCs w:val="24"/>
          <w:lang w:val="tr-TR" w:eastAsia="en-US"/>
        </w:rPr>
      </w:pPr>
      <w:r w:rsidRPr="00EE43EE">
        <w:rPr>
          <w:rFonts w:eastAsia="Calibri"/>
          <w:b/>
          <w:szCs w:val="24"/>
          <w:lang w:val="tr-TR" w:eastAsia="en-US"/>
        </w:rPr>
        <w:t>ZAYIFLIKLAR</w:t>
      </w:r>
    </w:p>
    <w:p w14:paraId="7A54C8CC" w14:textId="77777777" w:rsidR="00A82683" w:rsidRPr="00EE43EE" w:rsidRDefault="00A82683" w:rsidP="00A82683">
      <w:pPr>
        <w:spacing w:before="100" w:beforeAutospacing="1" w:after="100" w:afterAutospacing="1" w:line="360" w:lineRule="auto"/>
        <w:ind w:left="360"/>
        <w:contextualSpacing/>
        <w:jc w:val="both"/>
        <w:rPr>
          <w:rFonts w:eastAsia="Calibri"/>
          <w:szCs w:val="24"/>
          <w:lang w:val="tr-TR" w:eastAsia="en-US"/>
        </w:rPr>
      </w:pPr>
      <w:r w:rsidRPr="00EE43EE">
        <w:rPr>
          <w:rFonts w:eastAsia="Calibri"/>
          <w:b/>
          <w:szCs w:val="24"/>
          <w:lang w:val="tr-TR" w:eastAsia="en-US"/>
        </w:rPr>
        <w:t>1</w:t>
      </w:r>
      <w:r w:rsidRPr="00EE43EE">
        <w:rPr>
          <w:rFonts w:eastAsia="Calibri"/>
          <w:szCs w:val="24"/>
          <w:lang w:val="tr-TR" w:eastAsia="en-US"/>
        </w:rPr>
        <w:t>.</w:t>
      </w:r>
      <w:r w:rsidRPr="00EE43EE">
        <w:rPr>
          <w:rFonts w:eastAsia="Calibri"/>
          <w:szCs w:val="24"/>
          <w:lang w:val="tr-TR" w:eastAsia="en-US"/>
        </w:rPr>
        <w:tab/>
        <w:t>Yeteri miktarda ödenek verilmemesi (Araştırma Faaliyetleri, yolluklar, makine teçhizat vb.)</w:t>
      </w:r>
    </w:p>
    <w:p w14:paraId="21A83239" w14:textId="77777777" w:rsidR="00A82683" w:rsidRPr="00EE43EE" w:rsidRDefault="00A82683" w:rsidP="00A82683">
      <w:pPr>
        <w:spacing w:before="100" w:beforeAutospacing="1" w:after="100" w:afterAutospacing="1" w:line="360" w:lineRule="auto"/>
        <w:ind w:left="360"/>
        <w:contextualSpacing/>
        <w:jc w:val="both"/>
        <w:rPr>
          <w:rFonts w:eastAsia="Calibri"/>
          <w:szCs w:val="24"/>
          <w:lang w:val="tr-TR" w:eastAsia="en-US"/>
        </w:rPr>
      </w:pPr>
      <w:r w:rsidRPr="00EE43EE">
        <w:rPr>
          <w:rFonts w:eastAsia="Calibri"/>
          <w:szCs w:val="24"/>
          <w:lang w:val="tr-TR" w:eastAsia="en-US"/>
        </w:rPr>
        <w:t>2.</w:t>
      </w:r>
      <w:r w:rsidRPr="00EE43EE">
        <w:rPr>
          <w:rFonts w:eastAsia="Calibri"/>
          <w:szCs w:val="24"/>
          <w:lang w:val="tr-TR" w:eastAsia="en-US"/>
        </w:rPr>
        <w:tab/>
        <w:t>Yeni açılan bölümlerin öğretim elemanı kadrolarının yetersiz oluşu.</w:t>
      </w:r>
    </w:p>
    <w:p w14:paraId="4C9B6EC7" w14:textId="0CD57FEE" w:rsidR="00A82683" w:rsidRPr="00EE43EE" w:rsidRDefault="00A82683" w:rsidP="00A82683">
      <w:pPr>
        <w:spacing w:before="100" w:beforeAutospacing="1" w:after="100" w:afterAutospacing="1" w:line="360" w:lineRule="auto"/>
        <w:ind w:left="360"/>
        <w:contextualSpacing/>
        <w:jc w:val="both"/>
        <w:rPr>
          <w:rFonts w:eastAsia="Calibri"/>
          <w:szCs w:val="24"/>
          <w:lang w:val="tr-TR" w:eastAsia="en-US"/>
        </w:rPr>
      </w:pPr>
      <w:r w:rsidRPr="00EE43EE">
        <w:rPr>
          <w:rFonts w:eastAsia="Calibri"/>
          <w:szCs w:val="24"/>
          <w:lang w:val="tr-TR" w:eastAsia="en-US"/>
        </w:rPr>
        <w:t>3.</w:t>
      </w:r>
      <w:r w:rsidRPr="00EE43EE">
        <w:rPr>
          <w:rFonts w:eastAsia="Calibri"/>
          <w:szCs w:val="24"/>
          <w:lang w:val="tr-TR" w:eastAsia="en-US"/>
        </w:rPr>
        <w:tab/>
        <w:t>Yeni  açılan bölümlerin Araştırma Görevlisi sayısının azlığı</w:t>
      </w:r>
    </w:p>
    <w:p w14:paraId="6C240841" w14:textId="77777777" w:rsidR="00A82683" w:rsidRPr="00EE43EE" w:rsidRDefault="00A82683" w:rsidP="004A7E72">
      <w:pPr>
        <w:spacing w:before="100" w:beforeAutospacing="1" w:after="100" w:afterAutospacing="1" w:line="360" w:lineRule="auto"/>
        <w:contextualSpacing/>
        <w:jc w:val="both"/>
        <w:rPr>
          <w:rFonts w:eastAsia="Calibri"/>
          <w:szCs w:val="24"/>
          <w:lang w:val="tr-TR" w:eastAsia="en-US"/>
        </w:rPr>
      </w:pPr>
    </w:p>
    <w:p w14:paraId="01F5995F" w14:textId="77777777" w:rsidR="00A82683" w:rsidRPr="00D57174" w:rsidRDefault="00A82683" w:rsidP="00A82683">
      <w:pPr>
        <w:numPr>
          <w:ilvl w:val="0"/>
          <w:numId w:val="10"/>
        </w:numPr>
        <w:spacing w:before="100" w:beforeAutospacing="1" w:after="100" w:afterAutospacing="1" w:line="360" w:lineRule="auto"/>
        <w:ind w:left="357" w:hanging="357"/>
        <w:jc w:val="both"/>
        <w:rPr>
          <w:rFonts w:eastAsia="Calibri"/>
          <w:b/>
          <w:szCs w:val="24"/>
          <w:lang w:val="tr-TR" w:eastAsia="en-US"/>
        </w:rPr>
      </w:pPr>
      <w:r w:rsidRPr="00D57174">
        <w:rPr>
          <w:rFonts w:eastAsia="Calibri"/>
          <w:b/>
          <w:szCs w:val="24"/>
          <w:lang w:val="tr-TR" w:eastAsia="en-US"/>
        </w:rPr>
        <w:t>DEĞERLENDİRMELER</w:t>
      </w:r>
    </w:p>
    <w:p w14:paraId="010BA85F" w14:textId="201C258F" w:rsidR="00586CF4" w:rsidRPr="00586CF4" w:rsidRDefault="00A82683" w:rsidP="00586CF4">
      <w:pPr>
        <w:spacing w:line="360" w:lineRule="auto"/>
        <w:jc w:val="both"/>
        <w:rPr>
          <w:rFonts w:eastAsia="Calibri"/>
          <w:b/>
          <w:szCs w:val="24"/>
          <w:lang w:val="tr-TR" w:eastAsia="en-US"/>
        </w:rPr>
      </w:pPr>
      <w:r w:rsidRPr="00D57174">
        <w:rPr>
          <w:rFonts w:eastAsia="Calibri"/>
          <w:b/>
          <w:szCs w:val="24"/>
          <w:lang w:val="tr-TR" w:eastAsia="en-US"/>
        </w:rPr>
        <w:tab/>
      </w:r>
      <w:r w:rsidRPr="00D57174">
        <w:rPr>
          <w:rFonts w:eastAsia="Calibri"/>
          <w:szCs w:val="24"/>
          <w:lang w:val="tr-TR" w:eastAsia="en-US"/>
        </w:rPr>
        <w:t xml:space="preserve">ÖSYM tarafından Üniversitemize yerleştirilen öğrencilerin bölümleri tercih sıraları incelendiğinde; Üniversitemizdeki gelişmelere paralel olarak son yıllarda Fakültemiz sözel bölümlerde üst sıralarda tercih edilmiş olup, sayısal bölümlerde ise tercih eden öğrencilerin puanlarında düşüş görülmüştür.  Bunun sonucunda Biyoloji ve Kimya bölümleri öğrenci alımına kapatılmıştır. </w:t>
      </w:r>
    </w:p>
    <w:p w14:paraId="7EC9658A" w14:textId="77777777" w:rsidR="00A82683" w:rsidRPr="006350EF" w:rsidRDefault="00A82683" w:rsidP="00A82683">
      <w:pPr>
        <w:spacing w:before="100" w:beforeAutospacing="1" w:after="100" w:afterAutospacing="1" w:line="360" w:lineRule="auto"/>
        <w:jc w:val="both"/>
        <w:rPr>
          <w:rFonts w:ascii="Arial" w:hAnsi="Arial" w:cs="Arial"/>
          <w:b/>
          <w:szCs w:val="24"/>
          <w:lang w:val="tr-TR" w:eastAsia="tr-TR"/>
        </w:rPr>
      </w:pPr>
      <w:r w:rsidRPr="006350EF">
        <w:rPr>
          <w:rFonts w:ascii="Arial" w:hAnsi="Arial" w:cs="Arial"/>
          <w:b/>
          <w:szCs w:val="24"/>
          <w:lang w:val="tr-TR" w:eastAsia="tr-TR"/>
        </w:rPr>
        <w:t>V - ÖNERİ VE TEDBİRLER</w:t>
      </w:r>
    </w:p>
    <w:p w14:paraId="5FAE2F2B" w14:textId="3C8381B4" w:rsidR="00B24971" w:rsidRPr="00586CF4" w:rsidRDefault="00A82683" w:rsidP="00586CF4">
      <w:pPr>
        <w:spacing w:before="100" w:beforeAutospacing="1" w:after="100" w:afterAutospacing="1" w:line="360" w:lineRule="auto"/>
        <w:ind w:firstLine="567"/>
        <w:jc w:val="both"/>
        <w:rPr>
          <w:szCs w:val="24"/>
        </w:rPr>
      </w:pPr>
      <w:r w:rsidRPr="006350EF">
        <w:rPr>
          <w:rFonts w:ascii="Arial" w:hAnsi="Arial" w:cs="Arial"/>
          <w:szCs w:val="24"/>
          <w:lang w:val="tr-TR" w:eastAsia="tr-TR"/>
        </w:rPr>
        <w:tab/>
      </w:r>
      <w:r w:rsidRPr="000946A6">
        <w:rPr>
          <w:szCs w:val="24"/>
          <w:lang w:val="tr-TR" w:eastAsia="tr-TR"/>
        </w:rPr>
        <w:t>Fakültemizin gerek AR-GE hizmetlerinin artırılması ve gerekse Eğitim Öğretim kalitesinin hızlanmasında büyük aşama kaydedilmiştir. Özellikle AR-GE hizmetlerinde Merkezi laboratuvar ile koordinasyonun iyi kurulmasının büyük önem oluşturduğu önerilmektedir. Altyapı ve donanımın nitelik ve nicelik bakımından teknolojik gelişmelerin gerisinde kalmaması ve öğrenci sayısındaki artışa cevap verebilmesi yönünde çalışmaların da süreklilik göstermesi gerekmektedir. Eğitim kalitesindeki yükselişte fiziki mekan ihtiyaçları, öğrenciye sosyal alanların oluşturulması ile hem akademik hem de sosyal faaliyetlerde ivme kazanılması bakımından önemlidir. Bu yüzden 20</w:t>
      </w:r>
      <w:r w:rsidR="00E60519">
        <w:rPr>
          <w:szCs w:val="24"/>
          <w:lang w:val="tr-TR" w:eastAsia="tr-TR"/>
        </w:rPr>
        <w:t>23</w:t>
      </w:r>
      <w:r w:rsidRPr="000946A6">
        <w:rPr>
          <w:szCs w:val="24"/>
          <w:lang w:val="tr-TR" w:eastAsia="tr-TR"/>
        </w:rPr>
        <w:t xml:space="preserve"> yılı itibariyle bu hususlara ağırlık verilmesi gerekmektedir.</w:t>
      </w:r>
      <w:r w:rsidRPr="000946A6">
        <w:rPr>
          <w:szCs w:val="24"/>
        </w:rPr>
        <w:t xml:space="preserve"> Fakültemiz bütçesine ödenekler belirlenirken, Fakültemizin ihtiyaçları göz önünde bulundurulmamaktadır. Bu durum ise eğitim-öğretim, araştırma ve diğer hizmetlerin zamanında yerine getirilmesini güçleştirmektedir. Fakülteler için ön görülen ödeneklerin kriterlere bağlanarak ihtiyaca göre belirlenmesi, Fakültemizin bütçe tekliflerinin Rektörlüğümüzce dikkate alınması, eğitim-öğretim, araştırma ve diğer hizmetlerin zamanında yerine getirilmesini ve istenilen düzeye ulaşmasını sağlayacaktır. Yeni kayıt yaptıran öğrencilerin danışmanları belirlendikten sonra ders kayıtlarının yapılması ile ilgili bölüm tanıtıcı bilgi ve gelecek dönemdeki dersler hakkında bilgi verilmesinin sağlanması, karşılaşılacak sorunlar hakkında uyum programı uygulanması.</w:t>
      </w:r>
    </w:p>
    <w:p w14:paraId="3854697A" w14:textId="77777777" w:rsidR="00B24971" w:rsidRPr="00116B05" w:rsidRDefault="00B24971" w:rsidP="00830637">
      <w:pPr>
        <w:spacing w:after="120"/>
        <w:jc w:val="both"/>
        <w:rPr>
          <w:szCs w:val="24"/>
          <w:lang w:val="tr-TR" w:eastAsia="tr-TR"/>
        </w:rPr>
      </w:pPr>
    </w:p>
    <w:p w14:paraId="55E4458A" w14:textId="77777777" w:rsidR="00416B24" w:rsidRPr="00116B05" w:rsidRDefault="00416B24" w:rsidP="00830637">
      <w:pPr>
        <w:spacing w:after="120"/>
        <w:jc w:val="both"/>
        <w:rPr>
          <w:szCs w:val="24"/>
          <w:lang w:val="tr-TR" w:eastAsia="tr-TR"/>
        </w:rPr>
      </w:pPr>
    </w:p>
    <w:p w14:paraId="21FE9D98" w14:textId="77777777" w:rsidR="009C199D" w:rsidRPr="00116B05" w:rsidRDefault="009C199D" w:rsidP="00830637">
      <w:pPr>
        <w:spacing w:after="120"/>
        <w:jc w:val="both"/>
        <w:rPr>
          <w:b/>
          <w:szCs w:val="24"/>
          <w:lang w:val="tr-TR" w:eastAsia="tr-TR"/>
        </w:rPr>
      </w:pPr>
      <w:r w:rsidRPr="00116B05">
        <w:rPr>
          <w:b/>
          <w:szCs w:val="24"/>
          <w:lang w:val="tr-TR" w:eastAsia="tr-TR"/>
        </w:rPr>
        <w:t>EK 1: HARCAMA YETKİLİSİNİN İÇ KONTROL GÜVENCE BEYANI</w:t>
      </w:r>
    </w:p>
    <w:p w14:paraId="3FF09108" w14:textId="77777777" w:rsidR="009C199D" w:rsidRPr="00116B05" w:rsidRDefault="009C199D" w:rsidP="00830637">
      <w:pPr>
        <w:spacing w:after="120"/>
        <w:jc w:val="both"/>
        <w:rPr>
          <w:szCs w:val="24"/>
          <w:lang w:val="tr-TR" w:eastAsia="tr-TR"/>
        </w:rPr>
      </w:pPr>
      <w:r w:rsidRPr="00116B05">
        <w:rPr>
          <w:b/>
          <w:bCs/>
          <w:szCs w:val="24"/>
          <w:lang w:val="tr-TR" w:eastAsia="tr-TR"/>
        </w:rPr>
        <w:t>İÇ KONTROL GÜVENCE BEYANI</w:t>
      </w:r>
      <w:bookmarkStart w:id="55" w:name="_ftnref6"/>
      <w:bookmarkEnd w:id="55"/>
      <w:r w:rsidRPr="00116B05">
        <w:rPr>
          <w:b/>
          <w:bCs/>
          <w:szCs w:val="24"/>
          <w:vertAlign w:val="superscript"/>
          <w:lang w:val="tr-TR" w:eastAsia="tr-TR"/>
        </w:rPr>
        <w:footnoteReference w:id="1"/>
      </w:r>
    </w:p>
    <w:p w14:paraId="0AF8BE52" w14:textId="77777777" w:rsidR="009C199D" w:rsidRPr="00116B05" w:rsidRDefault="009C199D" w:rsidP="00830637">
      <w:pPr>
        <w:spacing w:after="120"/>
        <w:jc w:val="both"/>
        <w:rPr>
          <w:szCs w:val="24"/>
          <w:lang w:val="tr-TR" w:eastAsia="tr-TR"/>
        </w:rPr>
      </w:pPr>
      <w:r w:rsidRPr="00116B05">
        <w:rPr>
          <w:szCs w:val="24"/>
          <w:lang w:val="tr-TR" w:eastAsia="tr-TR"/>
        </w:rPr>
        <w:t>Harcama yetkilisi olarak yetkim dahilinde; Bu raporda yer alan bilgilerin güvenilir, tam ve doğru olduğunu beyan ederim.</w:t>
      </w:r>
    </w:p>
    <w:p w14:paraId="03A9FE2C" w14:textId="77777777" w:rsidR="009C199D" w:rsidRPr="00116B05" w:rsidRDefault="009C199D" w:rsidP="00830637">
      <w:pPr>
        <w:spacing w:after="120"/>
        <w:jc w:val="both"/>
        <w:rPr>
          <w:szCs w:val="24"/>
          <w:lang w:val="tr-TR" w:eastAsia="tr-TR"/>
        </w:rPr>
      </w:pPr>
      <w:r w:rsidRPr="00116B05">
        <w:rPr>
          <w:szCs w:val="24"/>
          <w:lang w:val="tr-TR"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2B88A22C" w14:textId="77777777" w:rsidR="009C199D" w:rsidRPr="00116B05" w:rsidRDefault="009C199D" w:rsidP="00830637">
      <w:pPr>
        <w:spacing w:after="120"/>
        <w:jc w:val="both"/>
        <w:rPr>
          <w:szCs w:val="24"/>
          <w:lang w:val="tr-TR" w:eastAsia="tr-TR"/>
        </w:rPr>
      </w:pPr>
      <w:r w:rsidRPr="00116B05">
        <w:rPr>
          <w:szCs w:val="24"/>
          <w:lang w:val="tr-TR" w:eastAsia="tr-TR"/>
        </w:rPr>
        <w:t>Bu güvence, harcama yetkilisi olarak sahip olduğum bilgi ve değerlendirmeler, iç kontroller, iç denetçi raporları ile Sayıştay raporları gibi bilgim dahilindeki hususlara dayanmaktadır.</w:t>
      </w:r>
      <w:bookmarkStart w:id="56" w:name="_ftnref7"/>
      <w:bookmarkEnd w:id="56"/>
      <w:r w:rsidRPr="00116B05">
        <w:rPr>
          <w:szCs w:val="24"/>
          <w:vertAlign w:val="superscript"/>
          <w:lang w:val="tr-TR" w:eastAsia="tr-TR"/>
        </w:rPr>
        <w:footnoteReference w:id="2"/>
      </w:r>
      <w:r w:rsidRPr="00116B05">
        <w:rPr>
          <w:szCs w:val="24"/>
          <w:lang w:val="tr-TR" w:eastAsia="tr-TR"/>
        </w:rPr>
        <w:t xml:space="preserve"> </w:t>
      </w:r>
    </w:p>
    <w:p w14:paraId="33C230B3" w14:textId="7133DDF1" w:rsidR="009C199D" w:rsidRPr="00116B05" w:rsidRDefault="009C199D" w:rsidP="00830637">
      <w:pPr>
        <w:spacing w:after="120"/>
        <w:jc w:val="both"/>
        <w:rPr>
          <w:szCs w:val="24"/>
          <w:lang w:val="tr-TR" w:eastAsia="tr-TR"/>
        </w:rPr>
      </w:pPr>
      <w:r w:rsidRPr="00116B05">
        <w:rPr>
          <w:szCs w:val="24"/>
          <w:lang w:val="tr-TR" w:eastAsia="tr-TR"/>
        </w:rPr>
        <w:t>Burada raporlanmayan, idarenin menfaatlerine zarar veren herhangi bir husus hakkında bilgim olmadığını beyan ederim</w:t>
      </w:r>
      <w:r w:rsidR="00A82683">
        <w:rPr>
          <w:szCs w:val="24"/>
          <w:lang w:val="tr-TR" w:eastAsia="tr-TR"/>
        </w:rPr>
        <w:t>.</w:t>
      </w:r>
      <w:r w:rsidR="004041D7">
        <w:rPr>
          <w:szCs w:val="24"/>
          <w:lang w:val="tr-TR" w:eastAsia="tr-TR"/>
        </w:rPr>
        <w:t>16.01.2023</w:t>
      </w:r>
    </w:p>
    <w:p w14:paraId="4E409DC9" w14:textId="77777777" w:rsidR="00FC05D6" w:rsidRDefault="00FC05D6" w:rsidP="00830637">
      <w:pPr>
        <w:spacing w:after="120"/>
        <w:jc w:val="both"/>
        <w:rPr>
          <w:szCs w:val="24"/>
          <w:lang w:val="tr-TR" w:eastAsia="tr-TR"/>
        </w:rPr>
      </w:pPr>
    </w:p>
    <w:p w14:paraId="24A54AEC" w14:textId="77777777" w:rsidR="00FC05D6" w:rsidRDefault="00FC05D6" w:rsidP="00830637">
      <w:pPr>
        <w:spacing w:after="120"/>
        <w:jc w:val="both"/>
        <w:rPr>
          <w:szCs w:val="24"/>
          <w:lang w:val="tr-TR" w:eastAsia="tr-TR"/>
        </w:rPr>
      </w:pPr>
    </w:p>
    <w:p w14:paraId="1E59F822" w14:textId="4780BE33" w:rsidR="00A82683" w:rsidRPr="00093AE6" w:rsidRDefault="00A82683" w:rsidP="00A82683">
      <w:pPr>
        <w:spacing w:before="100" w:beforeAutospacing="1" w:after="100" w:afterAutospacing="1" w:line="360" w:lineRule="auto"/>
        <w:jc w:val="both"/>
        <w:rPr>
          <w:szCs w:val="24"/>
          <w:lang w:val="tr-TR" w:eastAsia="tr-TR"/>
        </w:rPr>
      </w:pPr>
      <w:r>
        <w:rPr>
          <w:rFonts w:ascii="Arial" w:hAnsi="Arial" w:cs="Arial"/>
          <w:szCs w:val="24"/>
          <w:lang w:val="tr-TR" w:eastAsia="tr-TR"/>
        </w:rPr>
        <w:t xml:space="preserve">                                                                                          </w:t>
      </w:r>
      <w:r w:rsidRPr="00093AE6">
        <w:rPr>
          <w:szCs w:val="24"/>
          <w:lang w:val="tr-TR" w:eastAsia="tr-TR"/>
        </w:rPr>
        <w:t>Prof.</w:t>
      </w:r>
      <w:r w:rsidR="00EE43EE">
        <w:rPr>
          <w:szCs w:val="24"/>
          <w:lang w:val="tr-TR" w:eastAsia="tr-TR"/>
        </w:rPr>
        <w:t xml:space="preserve"> </w:t>
      </w:r>
      <w:r w:rsidRPr="00093AE6">
        <w:rPr>
          <w:szCs w:val="24"/>
          <w:lang w:val="tr-TR" w:eastAsia="tr-TR"/>
        </w:rPr>
        <w:t xml:space="preserve">Dr. Selahattin MADEN  </w:t>
      </w:r>
    </w:p>
    <w:p w14:paraId="0D2F7C70" w14:textId="310D95AD" w:rsidR="00A82683" w:rsidRPr="00093AE6" w:rsidRDefault="00A82683" w:rsidP="00A82683">
      <w:pPr>
        <w:spacing w:before="100" w:beforeAutospacing="1" w:after="100" w:afterAutospacing="1" w:line="360" w:lineRule="auto"/>
        <w:jc w:val="both"/>
        <w:rPr>
          <w:szCs w:val="24"/>
          <w:lang w:val="tr-TR" w:eastAsia="tr-TR"/>
        </w:rPr>
      </w:pPr>
      <w:r w:rsidRPr="00093AE6">
        <w:rPr>
          <w:szCs w:val="24"/>
          <w:lang w:val="tr-TR" w:eastAsia="tr-TR"/>
        </w:rPr>
        <w:t xml:space="preserve">                                                                                                      </w:t>
      </w:r>
      <w:r w:rsidR="00093AE6">
        <w:rPr>
          <w:szCs w:val="24"/>
          <w:lang w:val="tr-TR" w:eastAsia="tr-TR"/>
        </w:rPr>
        <w:t xml:space="preserve">    </w:t>
      </w:r>
      <w:r w:rsidR="004041D7">
        <w:rPr>
          <w:szCs w:val="24"/>
          <w:lang w:val="tr-TR" w:eastAsia="tr-TR"/>
        </w:rPr>
        <w:t xml:space="preserve"> </w:t>
      </w:r>
      <w:r w:rsidR="00C64122">
        <w:rPr>
          <w:szCs w:val="24"/>
          <w:lang w:val="tr-TR" w:eastAsia="tr-TR"/>
        </w:rPr>
        <w:t xml:space="preserve"> </w:t>
      </w:r>
      <w:r w:rsidR="00EE43EE">
        <w:rPr>
          <w:szCs w:val="24"/>
          <w:lang w:val="tr-TR" w:eastAsia="tr-TR"/>
        </w:rPr>
        <w:t xml:space="preserve"> </w:t>
      </w:r>
      <w:r w:rsidR="004041D7">
        <w:rPr>
          <w:szCs w:val="24"/>
          <w:lang w:val="tr-TR" w:eastAsia="tr-TR"/>
        </w:rPr>
        <w:t xml:space="preserve"> </w:t>
      </w:r>
      <w:r w:rsidR="00EE43EE">
        <w:rPr>
          <w:szCs w:val="24"/>
          <w:lang w:val="tr-TR" w:eastAsia="tr-TR"/>
        </w:rPr>
        <w:t xml:space="preserve"> Dekan </w:t>
      </w:r>
      <w:r w:rsidRPr="00093AE6">
        <w:rPr>
          <w:szCs w:val="24"/>
          <w:lang w:val="tr-TR" w:eastAsia="tr-TR"/>
        </w:rPr>
        <w:t xml:space="preserve">                  </w:t>
      </w:r>
    </w:p>
    <w:p w14:paraId="5D352551" w14:textId="77777777" w:rsidR="009C199D" w:rsidRPr="00116B05" w:rsidRDefault="009C199D" w:rsidP="00830637">
      <w:pPr>
        <w:spacing w:after="120"/>
        <w:jc w:val="both"/>
        <w:rPr>
          <w:szCs w:val="24"/>
          <w:lang w:val="tr-TR" w:eastAsia="tr-TR"/>
        </w:rPr>
      </w:pPr>
    </w:p>
    <w:p w14:paraId="5AE58F62" w14:textId="77777777" w:rsidR="00416B24" w:rsidRPr="00116B05" w:rsidRDefault="00416B24" w:rsidP="00830637">
      <w:pPr>
        <w:spacing w:after="120"/>
        <w:jc w:val="both"/>
        <w:rPr>
          <w:szCs w:val="24"/>
          <w:lang w:val="tr-TR" w:eastAsia="tr-TR"/>
        </w:rPr>
      </w:pPr>
    </w:p>
    <w:p w14:paraId="33BA7F37" w14:textId="77777777" w:rsidR="006350EF" w:rsidRPr="00116B05" w:rsidRDefault="006350EF" w:rsidP="00830637">
      <w:pPr>
        <w:spacing w:after="120"/>
        <w:jc w:val="both"/>
        <w:rPr>
          <w:szCs w:val="24"/>
          <w:lang w:val="tr-TR" w:eastAsia="tr-TR"/>
        </w:rPr>
      </w:pPr>
    </w:p>
    <w:p w14:paraId="14AF27F1" w14:textId="77777777" w:rsidR="006350EF" w:rsidRPr="00116B05" w:rsidRDefault="006350EF" w:rsidP="00830637">
      <w:pPr>
        <w:spacing w:after="120"/>
        <w:jc w:val="both"/>
        <w:rPr>
          <w:szCs w:val="24"/>
          <w:lang w:val="tr-TR" w:eastAsia="tr-TR"/>
        </w:rPr>
      </w:pPr>
    </w:p>
    <w:p w14:paraId="1E9BFC8E" w14:textId="77777777" w:rsidR="006350EF" w:rsidRPr="00116B05" w:rsidRDefault="006350EF" w:rsidP="00830637">
      <w:pPr>
        <w:spacing w:after="120"/>
        <w:jc w:val="both"/>
        <w:rPr>
          <w:szCs w:val="24"/>
          <w:lang w:val="tr-TR" w:eastAsia="tr-TR"/>
        </w:rPr>
      </w:pPr>
    </w:p>
    <w:p w14:paraId="4F673FFB" w14:textId="3D5D85AC" w:rsidR="002F6559" w:rsidRPr="00116B05" w:rsidRDefault="009C199D" w:rsidP="00A82683">
      <w:pPr>
        <w:spacing w:after="120"/>
        <w:jc w:val="both"/>
        <w:rPr>
          <w:b/>
          <w:iCs/>
          <w:color w:val="806000" w:themeColor="accent4" w:themeShade="80"/>
          <w:szCs w:val="24"/>
          <w:lang w:val="tr-TR"/>
        </w:rPr>
      </w:pPr>
      <w:r w:rsidRPr="00116B05">
        <w:rPr>
          <w:rFonts w:eastAsia="Calibri"/>
          <w:szCs w:val="24"/>
          <w:lang w:val="tr-TR" w:eastAsia="en-US"/>
        </w:rPr>
        <w:t xml:space="preserve"> </w:t>
      </w:r>
      <w:r w:rsidRPr="00116B05">
        <w:rPr>
          <w:rFonts w:eastAsia="Calibri"/>
          <w:szCs w:val="24"/>
          <w:lang w:val="tr-TR" w:eastAsia="en-US"/>
        </w:rPr>
        <w:tab/>
      </w:r>
    </w:p>
    <w:p w14:paraId="2EBDD229" w14:textId="77777777" w:rsidR="009C199D" w:rsidRPr="00116B05" w:rsidRDefault="009C199D" w:rsidP="00830637">
      <w:pPr>
        <w:spacing w:after="120"/>
        <w:jc w:val="both"/>
        <w:rPr>
          <w:szCs w:val="24"/>
          <w:lang w:val="tr-TR"/>
        </w:rPr>
      </w:pPr>
    </w:p>
    <w:p w14:paraId="433443A3" w14:textId="77777777" w:rsidR="009C199D" w:rsidRPr="00116B05" w:rsidRDefault="009C199D" w:rsidP="00830637">
      <w:pPr>
        <w:spacing w:after="120"/>
        <w:jc w:val="both"/>
        <w:rPr>
          <w:szCs w:val="24"/>
          <w:lang w:val="tr-TR"/>
        </w:rPr>
      </w:pPr>
    </w:p>
    <w:sectPr w:rsidR="009C199D" w:rsidRPr="00116B05" w:rsidSect="00B24971">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60C58" w14:textId="77777777" w:rsidR="00F70692" w:rsidRDefault="00F70692">
      <w:r>
        <w:separator/>
      </w:r>
    </w:p>
  </w:endnote>
  <w:endnote w:type="continuationSeparator" w:id="0">
    <w:p w14:paraId="0BE3108E" w14:textId="77777777" w:rsidR="00F70692" w:rsidRDefault="00F7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adea">
    <w:altName w:val="Cambria"/>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859495"/>
      <w:docPartObj>
        <w:docPartGallery w:val="Page Numbers (Bottom of Page)"/>
        <w:docPartUnique/>
      </w:docPartObj>
    </w:sdtPr>
    <w:sdtContent>
      <w:p w14:paraId="4C4811D5" w14:textId="68A7B548" w:rsidR="004041D7" w:rsidRDefault="004041D7">
        <w:pPr>
          <w:pStyle w:val="AltBilgi"/>
        </w:pPr>
        <w:r>
          <w:fldChar w:fldCharType="begin"/>
        </w:r>
        <w:r>
          <w:instrText>PAGE   \* MERGEFORMAT</w:instrText>
        </w:r>
        <w:r>
          <w:fldChar w:fldCharType="separate"/>
        </w:r>
        <w:r w:rsidR="009F556F" w:rsidRPr="009F556F">
          <w:rPr>
            <w:noProof/>
            <w:lang w:val="tr-TR"/>
          </w:rPr>
          <w:t>11</w:t>
        </w:r>
        <w:r>
          <w:fldChar w:fldCharType="end"/>
        </w:r>
      </w:p>
    </w:sdtContent>
  </w:sdt>
  <w:p w14:paraId="0378CFE1" w14:textId="716B1D68" w:rsidR="004041D7" w:rsidRDefault="004041D7">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235966"/>
      <w:docPartObj>
        <w:docPartGallery w:val="Page Numbers (Bottom of Page)"/>
        <w:docPartUnique/>
      </w:docPartObj>
    </w:sdtPr>
    <w:sdtContent>
      <w:p w14:paraId="003B3D38" w14:textId="00C5CA3A" w:rsidR="004041D7" w:rsidRDefault="004041D7">
        <w:pPr>
          <w:pStyle w:val="AltBilgi"/>
        </w:pPr>
        <w:r>
          <w:fldChar w:fldCharType="begin"/>
        </w:r>
        <w:r>
          <w:instrText>PAGE   \* MERGEFORMAT</w:instrText>
        </w:r>
        <w:r>
          <w:fldChar w:fldCharType="separate"/>
        </w:r>
        <w:r w:rsidR="009F556F" w:rsidRPr="009F556F">
          <w:rPr>
            <w:noProof/>
            <w:lang w:val="tr-TR"/>
          </w:rPr>
          <w:t>31</w:t>
        </w:r>
        <w:r>
          <w:fldChar w:fldCharType="end"/>
        </w:r>
      </w:p>
    </w:sdtContent>
  </w:sdt>
  <w:p w14:paraId="7639B65C" w14:textId="0B16AEC4" w:rsidR="004041D7" w:rsidRPr="00DA6B41" w:rsidRDefault="004041D7" w:rsidP="000A53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60EA4" w14:textId="77777777" w:rsidR="00F70692" w:rsidRDefault="00F70692">
      <w:r>
        <w:separator/>
      </w:r>
    </w:p>
  </w:footnote>
  <w:footnote w:type="continuationSeparator" w:id="0">
    <w:p w14:paraId="2E0E6B48" w14:textId="77777777" w:rsidR="00F70692" w:rsidRDefault="00F70692">
      <w:r>
        <w:continuationSeparator/>
      </w:r>
    </w:p>
  </w:footnote>
  <w:footnote w:id="1">
    <w:p w14:paraId="0C39219F" w14:textId="77777777" w:rsidR="004041D7" w:rsidRPr="001003EC" w:rsidRDefault="004041D7" w:rsidP="009C199D">
      <w:pPr>
        <w:pStyle w:val="DipnotMetni"/>
        <w:rPr>
          <w:rFonts w:ascii="Cambria" w:hAnsi="Cambria"/>
          <w:color w:val="17365D"/>
          <w:sz w:val="18"/>
          <w:szCs w:val="18"/>
        </w:rPr>
      </w:pPr>
      <w:r w:rsidRPr="00A70D5B">
        <w:rPr>
          <w:rStyle w:val="DipnotBavurusu"/>
          <w:rFonts w:ascii="Cambria" w:hAnsi="Cambria"/>
          <w:sz w:val="18"/>
          <w:szCs w:val="18"/>
        </w:rPr>
        <w:footnoteRef/>
      </w:r>
      <w:r w:rsidRPr="00A70D5B">
        <w:rPr>
          <w:rFonts w:ascii="Cambria" w:hAnsi="Cambria"/>
          <w:sz w:val="18"/>
          <w:szCs w:val="18"/>
        </w:rPr>
        <w:t xml:space="preserve"> </w:t>
      </w:r>
      <w:r w:rsidRPr="001003EC">
        <w:rPr>
          <w:rFonts w:ascii="Cambria" w:hAnsi="Cambria"/>
          <w:iCs/>
          <w:color w:val="17365D"/>
          <w:sz w:val="18"/>
          <w:szCs w:val="18"/>
          <w:lang w:eastAsia="tr-TR"/>
        </w:rPr>
        <w:t>Harcama yetkilileri tarafından imzalanan iç kontrol güvence beyanı birim faaliyet raporlarına eklenir.</w:t>
      </w:r>
    </w:p>
  </w:footnote>
  <w:footnote w:id="2">
    <w:p w14:paraId="06CB806C" w14:textId="77777777" w:rsidR="004041D7" w:rsidRPr="001003EC" w:rsidRDefault="004041D7" w:rsidP="009C199D">
      <w:pPr>
        <w:pStyle w:val="DipnotMetni"/>
        <w:rPr>
          <w:rFonts w:ascii="Cambria" w:hAnsi="Cambria"/>
          <w:color w:val="17365D"/>
          <w:sz w:val="18"/>
          <w:szCs w:val="18"/>
        </w:rPr>
      </w:pPr>
      <w:r w:rsidRPr="001003EC">
        <w:rPr>
          <w:rStyle w:val="DipnotBavurusu"/>
          <w:rFonts w:ascii="Cambria" w:hAnsi="Cambria"/>
          <w:color w:val="17365D"/>
          <w:sz w:val="18"/>
          <w:szCs w:val="18"/>
        </w:rPr>
        <w:footnoteRef/>
      </w:r>
      <w:r w:rsidRPr="001003EC">
        <w:rPr>
          <w:rFonts w:ascii="Cambria" w:hAnsi="Cambria"/>
          <w:color w:val="17365D"/>
          <w:sz w:val="18"/>
          <w:szCs w:val="18"/>
        </w:rPr>
        <w:t xml:space="preserve"> </w:t>
      </w:r>
      <w:r w:rsidRPr="001003EC">
        <w:rPr>
          <w:rFonts w:ascii="Cambria" w:hAnsi="Cambria"/>
          <w:iCs/>
          <w:color w:val="17365D"/>
          <w:sz w:val="18"/>
          <w:szCs w:val="18"/>
          <w:lang w:eastAsia="tr-TR"/>
        </w:rPr>
        <w:t>Yıl içinde harcama yetkilisi değişmişse “benden önceki harcama yetkilisi/yetkililerinden almış olduğum bilgiler” ibaresi de eklenir.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6ACE"/>
    <w:multiLevelType w:val="hybridMultilevel"/>
    <w:tmpl w:val="0DD882F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D3361A"/>
    <w:multiLevelType w:val="hybridMultilevel"/>
    <w:tmpl w:val="1B7E0F3C"/>
    <w:lvl w:ilvl="0" w:tplc="D3BC8B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216E9B"/>
    <w:multiLevelType w:val="hybridMultilevel"/>
    <w:tmpl w:val="4D1CAAB2"/>
    <w:lvl w:ilvl="0" w:tplc="041F000B">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121444F7"/>
    <w:multiLevelType w:val="hybridMultilevel"/>
    <w:tmpl w:val="F8B0410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ED12D5"/>
    <w:multiLevelType w:val="hybridMultilevel"/>
    <w:tmpl w:val="399EEE44"/>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hint="default"/>
      </w:rPr>
    </w:lvl>
    <w:lvl w:ilvl="8" w:tplc="041F0005">
      <w:start w:val="1"/>
      <w:numFmt w:val="bullet"/>
      <w:lvlText w:val=""/>
      <w:lvlJc w:val="left"/>
      <w:pPr>
        <w:ind w:left="6404" w:hanging="360"/>
      </w:pPr>
      <w:rPr>
        <w:rFonts w:ascii="Wingdings" w:hAnsi="Wingdings" w:hint="default"/>
      </w:rPr>
    </w:lvl>
  </w:abstractNum>
  <w:abstractNum w:abstractNumId="5" w15:restartNumberingAfterBreak="0">
    <w:nsid w:val="2A3B5C5D"/>
    <w:multiLevelType w:val="multilevel"/>
    <w:tmpl w:val="3E8252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3855D8"/>
    <w:multiLevelType w:val="multilevel"/>
    <w:tmpl w:val="ED0A5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D6D8E"/>
    <w:multiLevelType w:val="hybridMultilevel"/>
    <w:tmpl w:val="81A4EF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4851920"/>
    <w:multiLevelType w:val="hybridMultilevel"/>
    <w:tmpl w:val="3D3EFB66"/>
    <w:lvl w:ilvl="0" w:tplc="041F000F">
      <w:start w:val="1"/>
      <w:numFmt w:val="decimal"/>
      <w:lvlText w:val="%1."/>
      <w:lvlJc w:val="left"/>
      <w:pPr>
        <w:tabs>
          <w:tab w:val="num" w:pos="644"/>
        </w:tabs>
        <w:ind w:left="644" w:hanging="360"/>
      </w:pPr>
      <w:rPr>
        <w:rFonts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9" w15:restartNumberingAfterBreak="0">
    <w:nsid w:val="3C8C1175"/>
    <w:multiLevelType w:val="hybridMultilevel"/>
    <w:tmpl w:val="FB684BB0"/>
    <w:lvl w:ilvl="0" w:tplc="2D0CA18E">
      <w:start w:val="1"/>
      <w:numFmt w:val="upperLetter"/>
      <w:lvlText w:val="%1 –"/>
      <w:lvlJc w:val="left"/>
      <w:pPr>
        <w:ind w:left="360" w:hanging="360"/>
      </w:pPr>
      <w:rPr>
        <w:rFonts w:hint="default"/>
        <w:color w:val="17365D"/>
      </w:rPr>
    </w:lvl>
    <w:lvl w:ilvl="1" w:tplc="041F0019" w:tentative="1">
      <w:start w:val="1"/>
      <w:numFmt w:val="lowerLetter"/>
      <w:lvlText w:val="%2."/>
      <w:lvlJc w:val="left"/>
      <w:pPr>
        <w:ind w:left="360" w:hanging="360"/>
      </w:pPr>
    </w:lvl>
    <w:lvl w:ilvl="2" w:tplc="041F001B" w:tentative="1">
      <w:start w:val="1"/>
      <w:numFmt w:val="lowerRoman"/>
      <w:lvlText w:val="%3."/>
      <w:lvlJc w:val="right"/>
      <w:pPr>
        <w:ind w:left="1080" w:hanging="180"/>
      </w:pPr>
    </w:lvl>
    <w:lvl w:ilvl="3" w:tplc="041F000F" w:tentative="1">
      <w:start w:val="1"/>
      <w:numFmt w:val="decimal"/>
      <w:lvlText w:val="%4."/>
      <w:lvlJc w:val="left"/>
      <w:pPr>
        <w:ind w:left="1800" w:hanging="360"/>
      </w:pPr>
    </w:lvl>
    <w:lvl w:ilvl="4" w:tplc="041F0019" w:tentative="1">
      <w:start w:val="1"/>
      <w:numFmt w:val="lowerLetter"/>
      <w:lvlText w:val="%5."/>
      <w:lvlJc w:val="left"/>
      <w:pPr>
        <w:ind w:left="2520" w:hanging="360"/>
      </w:pPr>
    </w:lvl>
    <w:lvl w:ilvl="5" w:tplc="041F001B" w:tentative="1">
      <w:start w:val="1"/>
      <w:numFmt w:val="lowerRoman"/>
      <w:lvlText w:val="%6."/>
      <w:lvlJc w:val="right"/>
      <w:pPr>
        <w:ind w:left="3240" w:hanging="180"/>
      </w:pPr>
    </w:lvl>
    <w:lvl w:ilvl="6" w:tplc="041F000F" w:tentative="1">
      <w:start w:val="1"/>
      <w:numFmt w:val="decimal"/>
      <w:lvlText w:val="%7."/>
      <w:lvlJc w:val="left"/>
      <w:pPr>
        <w:ind w:left="3960" w:hanging="360"/>
      </w:pPr>
    </w:lvl>
    <w:lvl w:ilvl="7" w:tplc="041F0019" w:tentative="1">
      <w:start w:val="1"/>
      <w:numFmt w:val="lowerLetter"/>
      <w:lvlText w:val="%8."/>
      <w:lvlJc w:val="left"/>
      <w:pPr>
        <w:ind w:left="4680" w:hanging="360"/>
      </w:pPr>
    </w:lvl>
    <w:lvl w:ilvl="8" w:tplc="041F001B" w:tentative="1">
      <w:start w:val="1"/>
      <w:numFmt w:val="lowerRoman"/>
      <w:lvlText w:val="%9."/>
      <w:lvlJc w:val="right"/>
      <w:pPr>
        <w:ind w:left="5400" w:hanging="180"/>
      </w:pPr>
    </w:lvl>
  </w:abstractNum>
  <w:abstractNum w:abstractNumId="10" w15:restartNumberingAfterBreak="0">
    <w:nsid w:val="437E6C56"/>
    <w:multiLevelType w:val="multilevel"/>
    <w:tmpl w:val="FD3C9CE0"/>
    <w:lvl w:ilvl="0">
      <w:start w:val="31"/>
      <w:numFmt w:val="decimal"/>
      <w:lvlText w:val="(%1"/>
      <w:lvlJc w:val="left"/>
      <w:pPr>
        <w:ind w:left="870" w:hanging="870"/>
      </w:pPr>
      <w:rPr>
        <w:rFonts w:hint="default"/>
      </w:rPr>
    </w:lvl>
    <w:lvl w:ilvl="1">
      <w:start w:val="12"/>
      <w:numFmt w:val="decimal"/>
      <w:lvlText w:val="(%1.%2"/>
      <w:lvlJc w:val="left"/>
      <w:pPr>
        <w:ind w:left="870" w:hanging="870"/>
      </w:pPr>
      <w:rPr>
        <w:rFonts w:hint="default"/>
      </w:rPr>
    </w:lvl>
    <w:lvl w:ilvl="2">
      <w:start w:val="202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7D2283"/>
    <w:multiLevelType w:val="hybridMultilevel"/>
    <w:tmpl w:val="66F64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0756DD2"/>
    <w:multiLevelType w:val="hybridMultilevel"/>
    <w:tmpl w:val="35403BD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64733C9"/>
    <w:multiLevelType w:val="hybridMultilevel"/>
    <w:tmpl w:val="BA68D678"/>
    <w:lvl w:ilvl="0" w:tplc="3B06D19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9571B64"/>
    <w:multiLevelType w:val="multilevel"/>
    <w:tmpl w:val="EE5E24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4430C7"/>
    <w:multiLevelType w:val="multilevel"/>
    <w:tmpl w:val="05886A88"/>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2.%3.%4.%5."/>
      <w:lvlJc w:val="left"/>
      <w:pPr>
        <w:ind w:left="567"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6" w15:restartNumberingAfterBreak="0">
    <w:nsid w:val="5D264EF0"/>
    <w:multiLevelType w:val="hybridMultilevel"/>
    <w:tmpl w:val="12106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02823BB"/>
    <w:multiLevelType w:val="multilevel"/>
    <w:tmpl w:val="ED16F146"/>
    <w:lvl w:ilvl="0">
      <w:start w:val="31"/>
      <w:numFmt w:val="decimal"/>
      <w:lvlText w:val="(%1"/>
      <w:lvlJc w:val="left"/>
      <w:pPr>
        <w:ind w:left="870" w:hanging="870"/>
      </w:pPr>
      <w:rPr>
        <w:rFonts w:hint="default"/>
      </w:rPr>
    </w:lvl>
    <w:lvl w:ilvl="1">
      <w:start w:val="12"/>
      <w:numFmt w:val="decimal"/>
      <w:lvlText w:val="(%1.%2"/>
      <w:lvlJc w:val="left"/>
      <w:pPr>
        <w:ind w:left="915" w:hanging="870"/>
      </w:pPr>
      <w:rPr>
        <w:rFonts w:hint="default"/>
      </w:rPr>
    </w:lvl>
    <w:lvl w:ilvl="2">
      <w:start w:val="2020"/>
      <w:numFmt w:val="decimal"/>
      <w:lvlText w:val="(%1.%2.%3"/>
      <w:lvlJc w:val="left"/>
      <w:pPr>
        <w:ind w:left="960" w:hanging="87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18" w15:restartNumberingAfterBreak="0">
    <w:nsid w:val="702A46CD"/>
    <w:multiLevelType w:val="hybridMultilevel"/>
    <w:tmpl w:val="C674D9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14F4431"/>
    <w:multiLevelType w:val="hybridMultilevel"/>
    <w:tmpl w:val="3B6ABCBE"/>
    <w:lvl w:ilvl="0" w:tplc="872E8C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6137749"/>
    <w:multiLevelType w:val="hybridMultilevel"/>
    <w:tmpl w:val="795C3580"/>
    <w:lvl w:ilvl="0" w:tplc="896469DC">
      <w:start w:val="1"/>
      <w:numFmt w:val="upp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1" w15:restartNumberingAfterBreak="0">
    <w:nsid w:val="7C3B4659"/>
    <w:multiLevelType w:val="hybridMultilevel"/>
    <w:tmpl w:val="E5CC4D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E961883"/>
    <w:multiLevelType w:val="hybridMultilevel"/>
    <w:tmpl w:val="27007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23412946">
    <w:abstractNumId w:val="11"/>
  </w:num>
  <w:num w:numId="2" w16cid:durableId="1180511008">
    <w:abstractNumId w:val="2"/>
  </w:num>
  <w:num w:numId="3" w16cid:durableId="589432129">
    <w:abstractNumId w:val="18"/>
  </w:num>
  <w:num w:numId="4" w16cid:durableId="1029993925">
    <w:abstractNumId w:val="15"/>
  </w:num>
  <w:num w:numId="5" w16cid:durableId="2108499907">
    <w:abstractNumId w:val="16"/>
  </w:num>
  <w:num w:numId="6" w16cid:durableId="33821735">
    <w:abstractNumId w:val="20"/>
  </w:num>
  <w:num w:numId="7" w16cid:durableId="1674453948">
    <w:abstractNumId w:val="3"/>
  </w:num>
  <w:num w:numId="8" w16cid:durableId="263271073">
    <w:abstractNumId w:val="4"/>
  </w:num>
  <w:num w:numId="9" w16cid:durableId="997458064">
    <w:abstractNumId w:val="22"/>
  </w:num>
  <w:num w:numId="10" w16cid:durableId="1731423468">
    <w:abstractNumId w:val="9"/>
  </w:num>
  <w:num w:numId="11" w16cid:durableId="2095860705">
    <w:abstractNumId w:val="5"/>
  </w:num>
  <w:num w:numId="12" w16cid:durableId="692192680">
    <w:abstractNumId w:val="14"/>
  </w:num>
  <w:num w:numId="13" w16cid:durableId="473913624">
    <w:abstractNumId w:val="17"/>
  </w:num>
  <w:num w:numId="14" w16cid:durableId="1160929359">
    <w:abstractNumId w:val="10"/>
  </w:num>
  <w:num w:numId="15" w16cid:durableId="1366322678">
    <w:abstractNumId w:val="6"/>
  </w:num>
  <w:num w:numId="16" w16cid:durableId="284623201">
    <w:abstractNumId w:val="12"/>
  </w:num>
  <w:num w:numId="17" w16cid:durableId="269818186">
    <w:abstractNumId w:val="0"/>
  </w:num>
  <w:num w:numId="18" w16cid:durableId="765268670">
    <w:abstractNumId w:val="1"/>
  </w:num>
  <w:num w:numId="19" w16cid:durableId="603154500">
    <w:abstractNumId w:val="13"/>
  </w:num>
  <w:num w:numId="20" w16cid:durableId="400710611">
    <w:abstractNumId w:val="19"/>
  </w:num>
  <w:num w:numId="21" w16cid:durableId="2112122086">
    <w:abstractNumId w:val="21"/>
  </w:num>
  <w:num w:numId="22" w16cid:durableId="614946520">
    <w:abstractNumId w:val="8"/>
  </w:num>
  <w:num w:numId="23" w16cid:durableId="11450021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30"/>
    <w:rsid w:val="00000DA2"/>
    <w:rsid w:val="00001B7F"/>
    <w:rsid w:val="00003686"/>
    <w:rsid w:val="000051BE"/>
    <w:rsid w:val="00021FF7"/>
    <w:rsid w:val="00031F34"/>
    <w:rsid w:val="0003401B"/>
    <w:rsid w:val="000352A9"/>
    <w:rsid w:val="00040F68"/>
    <w:rsid w:val="00041798"/>
    <w:rsid w:val="000432E2"/>
    <w:rsid w:val="00046B2B"/>
    <w:rsid w:val="000522EA"/>
    <w:rsid w:val="000533A4"/>
    <w:rsid w:val="00061D06"/>
    <w:rsid w:val="00064059"/>
    <w:rsid w:val="0007540E"/>
    <w:rsid w:val="00086F18"/>
    <w:rsid w:val="00092981"/>
    <w:rsid w:val="00093AE6"/>
    <w:rsid w:val="00097AE3"/>
    <w:rsid w:val="000A1EB8"/>
    <w:rsid w:val="000A537C"/>
    <w:rsid w:val="000C5355"/>
    <w:rsid w:val="000C7591"/>
    <w:rsid w:val="000D28C3"/>
    <w:rsid w:val="000D2AAD"/>
    <w:rsid w:val="000D3605"/>
    <w:rsid w:val="000D4B02"/>
    <w:rsid w:val="000D51B3"/>
    <w:rsid w:val="000D5BD0"/>
    <w:rsid w:val="000D6640"/>
    <w:rsid w:val="000E17EC"/>
    <w:rsid w:val="000E5AC9"/>
    <w:rsid w:val="000F16A3"/>
    <w:rsid w:val="000F2592"/>
    <w:rsid w:val="000F5697"/>
    <w:rsid w:val="000F747D"/>
    <w:rsid w:val="00104E01"/>
    <w:rsid w:val="001121A3"/>
    <w:rsid w:val="001159AE"/>
    <w:rsid w:val="00116791"/>
    <w:rsid w:val="00116B05"/>
    <w:rsid w:val="0012142B"/>
    <w:rsid w:val="0012566B"/>
    <w:rsid w:val="0012689F"/>
    <w:rsid w:val="00130C77"/>
    <w:rsid w:val="0013501A"/>
    <w:rsid w:val="00135BE7"/>
    <w:rsid w:val="00142618"/>
    <w:rsid w:val="00143CEB"/>
    <w:rsid w:val="001447C6"/>
    <w:rsid w:val="00145951"/>
    <w:rsid w:val="00152715"/>
    <w:rsid w:val="00161230"/>
    <w:rsid w:val="001636C8"/>
    <w:rsid w:val="00165910"/>
    <w:rsid w:val="00165D19"/>
    <w:rsid w:val="0018462E"/>
    <w:rsid w:val="00194423"/>
    <w:rsid w:val="001A0E38"/>
    <w:rsid w:val="001A6F94"/>
    <w:rsid w:val="001A7E93"/>
    <w:rsid w:val="001B0E7A"/>
    <w:rsid w:val="001B32FB"/>
    <w:rsid w:val="001B3B3F"/>
    <w:rsid w:val="001C2D0E"/>
    <w:rsid w:val="001C7904"/>
    <w:rsid w:val="001D73F4"/>
    <w:rsid w:val="001E6BC5"/>
    <w:rsid w:val="001F169B"/>
    <w:rsid w:val="001F3473"/>
    <w:rsid w:val="001F4201"/>
    <w:rsid w:val="001F427D"/>
    <w:rsid w:val="001F64FE"/>
    <w:rsid w:val="001F79D7"/>
    <w:rsid w:val="0020240E"/>
    <w:rsid w:val="002068BD"/>
    <w:rsid w:val="00212202"/>
    <w:rsid w:val="00216AAD"/>
    <w:rsid w:val="00223B32"/>
    <w:rsid w:val="00232AFE"/>
    <w:rsid w:val="00232D0F"/>
    <w:rsid w:val="0023768E"/>
    <w:rsid w:val="002416E3"/>
    <w:rsid w:val="00247205"/>
    <w:rsid w:val="002501A5"/>
    <w:rsid w:val="00251F1A"/>
    <w:rsid w:val="00253F7A"/>
    <w:rsid w:val="002600D2"/>
    <w:rsid w:val="00261AA9"/>
    <w:rsid w:val="002647E7"/>
    <w:rsid w:val="0028287E"/>
    <w:rsid w:val="00285852"/>
    <w:rsid w:val="00290931"/>
    <w:rsid w:val="00295C77"/>
    <w:rsid w:val="002A1111"/>
    <w:rsid w:val="002D19E1"/>
    <w:rsid w:val="002D1F70"/>
    <w:rsid w:val="002F2488"/>
    <w:rsid w:val="002F6559"/>
    <w:rsid w:val="00311594"/>
    <w:rsid w:val="00316516"/>
    <w:rsid w:val="00320F7C"/>
    <w:rsid w:val="00323799"/>
    <w:rsid w:val="0033650F"/>
    <w:rsid w:val="003439D9"/>
    <w:rsid w:val="003456FC"/>
    <w:rsid w:val="00346205"/>
    <w:rsid w:val="0035677F"/>
    <w:rsid w:val="003637C3"/>
    <w:rsid w:val="003677CD"/>
    <w:rsid w:val="003737A4"/>
    <w:rsid w:val="0037643B"/>
    <w:rsid w:val="00380E7F"/>
    <w:rsid w:val="0038277E"/>
    <w:rsid w:val="00383504"/>
    <w:rsid w:val="003848A1"/>
    <w:rsid w:val="003850CC"/>
    <w:rsid w:val="0039107D"/>
    <w:rsid w:val="00392A1A"/>
    <w:rsid w:val="00393701"/>
    <w:rsid w:val="00393FF3"/>
    <w:rsid w:val="003A0E48"/>
    <w:rsid w:val="003A57CB"/>
    <w:rsid w:val="003B136E"/>
    <w:rsid w:val="003C6236"/>
    <w:rsid w:val="003D3220"/>
    <w:rsid w:val="003E3891"/>
    <w:rsid w:val="003E7B18"/>
    <w:rsid w:val="003F1C17"/>
    <w:rsid w:val="003F76B5"/>
    <w:rsid w:val="004025E2"/>
    <w:rsid w:val="004041D7"/>
    <w:rsid w:val="00413C6D"/>
    <w:rsid w:val="00416B24"/>
    <w:rsid w:val="00417156"/>
    <w:rsid w:val="00420BAD"/>
    <w:rsid w:val="004235D7"/>
    <w:rsid w:val="00426BDF"/>
    <w:rsid w:val="00426BE1"/>
    <w:rsid w:val="00435979"/>
    <w:rsid w:val="00441616"/>
    <w:rsid w:val="004420C9"/>
    <w:rsid w:val="00446A12"/>
    <w:rsid w:val="00453C26"/>
    <w:rsid w:val="004559F6"/>
    <w:rsid w:val="00456629"/>
    <w:rsid w:val="0045716C"/>
    <w:rsid w:val="004636B1"/>
    <w:rsid w:val="00465B85"/>
    <w:rsid w:val="00465DE5"/>
    <w:rsid w:val="00467BD5"/>
    <w:rsid w:val="00483613"/>
    <w:rsid w:val="00493325"/>
    <w:rsid w:val="004A673E"/>
    <w:rsid w:val="004A7E72"/>
    <w:rsid w:val="004B7A0D"/>
    <w:rsid w:val="004B7D07"/>
    <w:rsid w:val="004C08DE"/>
    <w:rsid w:val="004C1719"/>
    <w:rsid w:val="004D2675"/>
    <w:rsid w:val="004D53E2"/>
    <w:rsid w:val="004D6511"/>
    <w:rsid w:val="004D7B2C"/>
    <w:rsid w:val="004E19F4"/>
    <w:rsid w:val="004F22F3"/>
    <w:rsid w:val="00504EBF"/>
    <w:rsid w:val="00506DF7"/>
    <w:rsid w:val="0050702E"/>
    <w:rsid w:val="00522B7F"/>
    <w:rsid w:val="00523449"/>
    <w:rsid w:val="00523E29"/>
    <w:rsid w:val="0053706A"/>
    <w:rsid w:val="005473B3"/>
    <w:rsid w:val="00572FB3"/>
    <w:rsid w:val="00576431"/>
    <w:rsid w:val="00577893"/>
    <w:rsid w:val="00580B34"/>
    <w:rsid w:val="005861E1"/>
    <w:rsid w:val="0058637A"/>
    <w:rsid w:val="00586CF4"/>
    <w:rsid w:val="0059623C"/>
    <w:rsid w:val="00596419"/>
    <w:rsid w:val="005A2EBB"/>
    <w:rsid w:val="005A5BA0"/>
    <w:rsid w:val="005A7B21"/>
    <w:rsid w:val="005B1150"/>
    <w:rsid w:val="005B2D16"/>
    <w:rsid w:val="005B6E36"/>
    <w:rsid w:val="005C2A85"/>
    <w:rsid w:val="005C7060"/>
    <w:rsid w:val="005D236B"/>
    <w:rsid w:val="005D5A7A"/>
    <w:rsid w:val="005D6CE8"/>
    <w:rsid w:val="005E102F"/>
    <w:rsid w:val="005E33AC"/>
    <w:rsid w:val="005E3BB3"/>
    <w:rsid w:val="005E4362"/>
    <w:rsid w:val="005E5216"/>
    <w:rsid w:val="005F1082"/>
    <w:rsid w:val="005F336B"/>
    <w:rsid w:val="005F3F2A"/>
    <w:rsid w:val="00601041"/>
    <w:rsid w:val="00601C4F"/>
    <w:rsid w:val="0060689A"/>
    <w:rsid w:val="0061206F"/>
    <w:rsid w:val="0061682B"/>
    <w:rsid w:val="0061760D"/>
    <w:rsid w:val="00620FC9"/>
    <w:rsid w:val="00621091"/>
    <w:rsid w:val="00622C33"/>
    <w:rsid w:val="006245E4"/>
    <w:rsid w:val="00624DE5"/>
    <w:rsid w:val="00627E5B"/>
    <w:rsid w:val="006350EF"/>
    <w:rsid w:val="0063552D"/>
    <w:rsid w:val="006479F4"/>
    <w:rsid w:val="00655B23"/>
    <w:rsid w:val="00667DC6"/>
    <w:rsid w:val="0067117B"/>
    <w:rsid w:val="00671B8C"/>
    <w:rsid w:val="00671FEE"/>
    <w:rsid w:val="0068794F"/>
    <w:rsid w:val="00695809"/>
    <w:rsid w:val="006977C3"/>
    <w:rsid w:val="006A6154"/>
    <w:rsid w:val="006A637D"/>
    <w:rsid w:val="006A73C3"/>
    <w:rsid w:val="006B354F"/>
    <w:rsid w:val="006C250E"/>
    <w:rsid w:val="006C3886"/>
    <w:rsid w:val="006C3B3A"/>
    <w:rsid w:val="006D2FC8"/>
    <w:rsid w:val="006D6C29"/>
    <w:rsid w:val="006D7972"/>
    <w:rsid w:val="006E1D3B"/>
    <w:rsid w:val="006E65AB"/>
    <w:rsid w:val="006E690F"/>
    <w:rsid w:val="006F0E06"/>
    <w:rsid w:val="006F2578"/>
    <w:rsid w:val="006F29DD"/>
    <w:rsid w:val="006F3AC3"/>
    <w:rsid w:val="006F78C5"/>
    <w:rsid w:val="00706D3C"/>
    <w:rsid w:val="007076E7"/>
    <w:rsid w:val="007078D0"/>
    <w:rsid w:val="00710DB7"/>
    <w:rsid w:val="00711A99"/>
    <w:rsid w:val="00721645"/>
    <w:rsid w:val="00721980"/>
    <w:rsid w:val="007220A3"/>
    <w:rsid w:val="00723CB0"/>
    <w:rsid w:val="0072714B"/>
    <w:rsid w:val="00727BDB"/>
    <w:rsid w:val="00732A4A"/>
    <w:rsid w:val="007331F1"/>
    <w:rsid w:val="00740C9C"/>
    <w:rsid w:val="007410A4"/>
    <w:rsid w:val="00750211"/>
    <w:rsid w:val="007534A5"/>
    <w:rsid w:val="007569CE"/>
    <w:rsid w:val="00757165"/>
    <w:rsid w:val="00762024"/>
    <w:rsid w:val="00764676"/>
    <w:rsid w:val="007721F3"/>
    <w:rsid w:val="00776705"/>
    <w:rsid w:val="00776B59"/>
    <w:rsid w:val="007807EB"/>
    <w:rsid w:val="00785150"/>
    <w:rsid w:val="00785935"/>
    <w:rsid w:val="0078660E"/>
    <w:rsid w:val="007918D7"/>
    <w:rsid w:val="00793834"/>
    <w:rsid w:val="007A3679"/>
    <w:rsid w:val="007B12C1"/>
    <w:rsid w:val="007B1ED8"/>
    <w:rsid w:val="007C5E42"/>
    <w:rsid w:val="007D227E"/>
    <w:rsid w:val="007D2F05"/>
    <w:rsid w:val="007D5360"/>
    <w:rsid w:val="007D55A1"/>
    <w:rsid w:val="007E50AA"/>
    <w:rsid w:val="007E5F11"/>
    <w:rsid w:val="007F6037"/>
    <w:rsid w:val="008003D6"/>
    <w:rsid w:val="00800B3C"/>
    <w:rsid w:val="00800B4F"/>
    <w:rsid w:val="0080596D"/>
    <w:rsid w:val="008106D1"/>
    <w:rsid w:val="008125B9"/>
    <w:rsid w:val="00814C6B"/>
    <w:rsid w:val="00815E41"/>
    <w:rsid w:val="0081749A"/>
    <w:rsid w:val="008217BB"/>
    <w:rsid w:val="00830637"/>
    <w:rsid w:val="00835473"/>
    <w:rsid w:val="00835711"/>
    <w:rsid w:val="0084065E"/>
    <w:rsid w:val="008412A3"/>
    <w:rsid w:val="00841649"/>
    <w:rsid w:val="00846AFE"/>
    <w:rsid w:val="00852CEB"/>
    <w:rsid w:val="00863FE8"/>
    <w:rsid w:val="00874C49"/>
    <w:rsid w:val="0087747B"/>
    <w:rsid w:val="00885E4B"/>
    <w:rsid w:val="00890371"/>
    <w:rsid w:val="008A109D"/>
    <w:rsid w:val="008A7660"/>
    <w:rsid w:val="008B0C1D"/>
    <w:rsid w:val="008B260D"/>
    <w:rsid w:val="008B3396"/>
    <w:rsid w:val="008B3B00"/>
    <w:rsid w:val="008C1DAA"/>
    <w:rsid w:val="008C2F7E"/>
    <w:rsid w:val="008C4FB7"/>
    <w:rsid w:val="008C7AE9"/>
    <w:rsid w:val="008C7FD0"/>
    <w:rsid w:val="008D3737"/>
    <w:rsid w:val="008E0C6D"/>
    <w:rsid w:val="008E6149"/>
    <w:rsid w:val="008F7181"/>
    <w:rsid w:val="0090245B"/>
    <w:rsid w:val="009053D8"/>
    <w:rsid w:val="009251A7"/>
    <w:rsid w:val="009269FD"/>
    <w:rsid w:val="00931362"/>
    <w:rsid w:val="009468A6"/>
    <w:rsid w:val="00953F0C"/>
    <w:rsid w:val="009674EC"/>
    <w:rsid w:val="00973099"/>
    <w:rsid w:val="009768C4"/>
    <w:rsid w:val="00981A05"/>
    <w:rsid w:val="00982594"/>
    <w:rsid w:val="0098661E"/>
    <w:rsid w:val="009926AB"/>
    <w:rsid w:val="00994794"/>
    <w:rsid w:val="009A0BD8"/>
    <w:rsid w:val="009B2351"/>
    <w:rsid w:val="009B7819"/>
    <w:rsid w:val="009C199D"/>
    <w:rsid w:val="009C1EC3"/>
    <w:rsid w:val="009C4F25"/>
    <w:rsid w:val="009C7E72"/>
    <w:rsid w:val="009E5D85"/>
    <w:rsid w:val="009E6EE4"/>
    <w:rsid w:val="009F1B5C"/>
    <w:rsid w:val="009F44EB"/>
    <w:rsid w:val="009F556F"/>
    <w:rsid w:val="009F67AC"/>
    <w:rsid w:val="00A04B4C"/>
    <w:rsid w:val="00A06E64"/>
    <w:rsid w:val="00A10AEA"/>
    <w:rsid w:val="00A110EB"/>
    <w:rsid w:val="00A13D97"/>
    <w:rsid w:val="00A1458A"/>
    <w:rsid w:val="00A15982"/>
    <w:rsid w:val="00A15FDD"/>
    <w:rsid w:val="00A211DF"/>
    <w:rsid w:val="00A22B87"/>
    <w:rsid w:val="00A23D70"/>
    <w:rsid w:val="00A244C8"/>
    <w:rsid w:val="00A25988"/>
    <w:rsid w:val="00A3210B"/>
    <w:rsid w:val="00A379A8"/>
    <w:rsid w:val="00A4205A"/>
    <w:rsid w:val="00A5120D"/>
    <w:rsid w:val="00A52119"/>
    <w:rsid w:val="00A53F48"/>
    <w:rsid w:val="00A56A08"/>
    <w:rsid w:val="00A57DD7"/>
    <w:rsid w:val="00A74611"/>
    <w:rsid w:val="00A77E86"/>
    <w:rsid w:val="00A815C5"/>
    <w:rsid w:val="00A82683"/>
    <w:rsid w:val="00A8382F"/>
    <w:rsid w:val="00A875D5"/>
    <w:rsid w:val="00A87EC4"/>
    <w:rsid w:val="00A91D9F"/>
    <w:rsid w:val="00A93EE9"/>
    <w:rsid w:val="00AA02EF"/>
    <w:rsid w:val="00AA2375"/>
    <w:rsid w:val="00AA7FF2"/>
    <w:rsid w:val="00AB61DF"/>
    <w:rsid w:val="00AB620B"/>
    <w:rsid w:val="00AB631D"/>
    <w:rsid w:val="00AB6793"/>
    <w:rsid w:val="00AC02E2"/>
    <w:rsid w:val="00AC5C87"/>
    <w:rsid w:val="00AC7A40"/>
    <w:rsid w:val="00AD6A22"/>
    <w:rsid w:val="00AE063D"/>
    <w:rsid w:val="00AE0F39"/>
    <w:rsid w:val="00AE5D76"/>
    <w:rsid w:val="00AF66B7"/>
    <w:rsid w:val="00B0002F"/>
    <w:rsid w:val="00B02B86"/>
    <w:rsid w:val="00B04A31"/>
    <w:rsid w:val="00B10149"/>
    <w:rsid w:val="00B10C27"/>
    <w:rsid w:val="00B15201"/>
    <w:rsid w:val="00B24971"/>
    <w:rsid w:val="00B30CAF"/>
    <w:rsid w:val="00B379A3"/>
    <w:rsid w:val="00B40B01"/>
    <w:rsid w:val="00B55357"/>
    <w:rsid w:val="00B55B3B"/>
    <w:rsid w:val="00B56407"/>
    <w:rsid w:val="00B576BE"/>
    <w:rsid w:val="00B673A9"/>
    <w:rsid w:val="00B67F39"/>
    <w:rsid w:val="00B72245"/>
    <w:rsid w:val="00B7248C"/>
    <w:rsid w:val="00B72785"/>
    <w:rsid w:val="00B73C33"/>
    <w:rsid w:val="00B76BAA"/>
    <w:rsid w:val="00B87925"/>
    <w:rsid w:val="00B95151"/>
    <w:rsid w:val="00B96986"/>
    <w:rsid w:val="00B96C1E"/>
    <w:rsid w:val="00BA4A5A"/>
    <w:rsid w:val="00BC1C39"/>
    <w:rsid w:val="00BD1E1D"/>
    <w:rsid w:val="00BD25C9"/>
    <w:rsid w:val="00BD690C"/>
    <w:rsid w:val="00BE19F1"/>
    <w:rsid w:val="00BF10E2"/>
    <w:rsid w:val="00BF112F"/>
    <w:rsid w:val="00C01224"/>
    <w:rsid w:val="00C05E72"/>
    <w:rsid w:val="00C061E9"/>
    <w:rsid w:val="00C06B8E"/>
    <w:rsid w:val="00C16018"/>
    <w:rsid w:val="00C16EC6"/>
    <w:rsid w:val="00C2684F"/>
    <w:rsid w:val="00C33CED"/>
    <w:rsid w:val="00C409CF"/>
    <w:rsid w:val="00C410C8"/>
    <w:rsid w:val="00C443A0"/>
    <w:rsid w:val="00C45984"/>
    <w:rsid w:val="00C45AB1"/>
    <w:rsid w:val="00C4679F"/>
    <w:rsid w:val="00C46F06"/>
    <w:rsid w:val="00C518BC"/>
    <w:rsid w:val="00C64122"/>
    <w:rsid w:val="00C659CB"/>
    <w:rsid w:val="00C72C35"/>
    <w:rsid w:val="00C74A0B"/>
    <w:rsid w:val="00C77EAD"/>
    <w:rsid w:val="00C82863"/>
    <w:rsid w:val="00C87BBF"/>
    <w:rsid w:val="00C905B0"/>
    <w:rsid w:val="00C91839"/>
    <w:rsid w:val="00C950BE"/>
    <w:rsid w:val="00CB0291"/>
    <w:rsid w:val="00CB123D"/>
    <w:rsid w:val="00CB1B42"/>
    <w:rsid w:val="00CB1C86"/>
    <w:rsid w:val="00CB282A"/>
    <w:rsid w:val="00CB2A77"/>
    <w:rsid w:val="00CB4157"/>
    <w:rsid w:val="00CC1DF9"/>
    <w:rsid w:val="00CD00E5"/>
    <w:rsid w:val="00CD0483"/>
    <w:rsid w:val="00CD70B4"/>
    <w:rsid w:val="00CD7427"/>
    <w:rsid w:val="00CD7485"/>
    <w:rsid w:val="00CE0100"/>
    <w:rsid w:val="00CE3ECE"/>
    <w:rsid w:val="00CE6BF5"/>
    <w:rsid w:val="00CF7156"/>
    <w:rsid w:val="00D018AD"/>
    <w:rsid w:val="00D02588"/>
    <w:rsid w:val="00D0496E"/>
    <w:rsid w:val="00D117BF"/>
    <w:rsid w:val="00D330E4"/>
    <w:rsid w:val="00D37804"/>
    <w:rsid w:val="00D628CA"/>
    <w:rsid w:val="00D635A8"/>
    <w:rsid w:val="00D84582"/>
    <w:rsid w:val="00D91838"/>
    <w:rsid w:val="00D92D25"/>
    <w:rsid w:val="00D950EA"/>
    <w:rsid w:val="00DA44DE"/>
    <w:rsid w:val="00DA4964"/>
    <w:rsid w:val="00DA7C21"/>
    <w:rsid w:val="00DB0DEE"/>
    <w:rsid w:val="00DB51F2"/>
    <w:rsid w:val="00DC4721"/>
    <w:rsid w:val="00DC5AFD"/>
    <w:rsid w:val="00DC5B55"/>
    <w:rsid w:val="00DC750F"/>
    <w:rsid w:val="00DC76F7"/>
    <w:rsid w:val="00DD07D9"/>
    <w:rsid w:val="00DD089C"/>
    <w:rsid w:val="00DD5762"/>
    <w:rsid w:val="00DE116F"/>
    <w:rsid w:val="00DE440E"/>
    <w:rsid w:val="00DF2E9F"/>
    <w:rsid w:val="00DF51A3"/>
    <w:rsid w:val="00E05110"/>
    <w:rsid w:val="00E073B0"/>
    <w:rsid w:val="00E14F98"/>
    <w:rsid w:val="00E152E4"/>
    <w:rsid w:val="00E171AB"/>
    <w:rsid w:val="00E255C4"/>
    <w:rsid w:val="00E275E9"/>
    <w:rsid w:val="00E40824"/>
    <w:rsid w:val="00E57481"/>
    <w:rsid w:val="00E60519"/>
    <w:rsid w:val="00E66A51"/>
    <w:rsid w:val="00E673DB"/>
    <w:rsid w:val="00E73748"/>
    <w:rsid w:val="00E80CFD"/>
    <w:rsid w:val="00E822B4"/>
    <w:rsid w:val="00E86BAF"/>
    <w:rsid w:val="00E91629"/>
    <w:rsid w:val="00E96781"/>
    <w:rsid w:val="00EA0534"/>
    <w:rsid w:val="00EA20E9"/>
    <w:rsid w:val="00EA256D"/>
    <w:rsid w:val="00EA6F15"/>
    <w:rsid w:val="00EA772A"/>
    <w:rsid w:val="00EC2309"/>
    <w:rsid w:val="00EC62CD"/>
    <w:rsid w:val="00EE43EE"/>
    <w:rsid w:val="00EE56B2"/>
    <w:rsid w:val="00EE5CBE"/>
    <w:rsid w:val="00EF04DF"/>
    <w:rsid w:val="00EF07D1"/>
    <w:rsid w:val="00EF6AFD"/>
    <w:rsid w:val="00EF771C"/>
    <w:rsid w:val="00F00F05"/>
    <w:rsid w:val="00F01C65"/>
    <w:rsid w:val="00F03A19"/>
    <w:rsid w:val="00F073B6"/>
    <w:rsid w:val="00F21CC6"/>
    <w:rsid w:val="00F23C1D"/>
    <w:rsid w:val="00F34A09"/>
    <w:rsid w:val="00F54654"/>
    <w:rsid w:val="00F553C3"/>
    <w:rsid w:val="00F56ADA"/>
    <w:rsid w:val="00F63060"/>
    <w:rsid w:val="00F63F53"/>
    <w:rsid w:val="00F64524"/>
    <w:rsid w:val="00F70692"/>
    <w:rsid w:val="00F714CA"/>
    <w:rsid w:val="00F7259B"/>
    <w:rsid w:val="00F73449"/>
    <w:rsid w:val="00F84C30"/>
    <w:rsid w:val="00F86DE0"/>
    <w:rsid w:val="00F90028"/>
    <w:rsid w:val="00F91993"/>
    <w:rsid w:val="00F91F90"/>
    <w:rsid w:val="00F94E35"/>
    <w:rsid w:val="00F950DF"/>
    <w:rsid w:val="00F96972"/>
    <w:rsid w:val="00FA3376"/>
    <w:rsid w:val="00FA3ECF"/>
    <w:rsid w:val="00FC05D6"/>
    <w:rsid w:val="00FC0F70"/>
    <w:rsid w:val="00FC7394"/>
    <w:rsid w:val="00FD2139"/>
    <w:rsid w:val="00FD2664"/>
    <w:rsid w:val="00FD2BC3"/>
    <w:rsid w:val="00FF2220"/>
    <w:rsid w:val="00FF2454"/>
    <w:rsid w:val="00FF58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F3C45"/>
  <w15:docId w15:val="{6B556842-A0F7-48F1-B0B1-5CE0AB00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FC9"/>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uiPriority w:val="9"/>
    <w:qFormat/>
    <w:rsid w:val="00161230"/>
    <w:pPr>
      <w:keepNext/>
      <w:numPr>
        <w:numId w:val="4"/>
      </w:numPr>
      <w:tabs>
        <w:tab w:val="left" w:pos="357"/>
      </w:tabs>
      <w:spacing w:before="240" w:after="120"/>
      <w:outlineLvl w:val="0"/>
    </w:pPr>
    <w:rPr>
      <w:b/>
      <w:sz w:val="36"/>
    </w:rPr>
  </w:style>
  <w:style w:type="paragraph" w:styleId="Balk2">
    <w:name w:val="heading 2"/>
    <w:basedOn w:val="Normal"/>
    <w:next w:val="Normal"/>
    <w:link w:val="Balk2Char"/>
    <w:qFormat/>
    <w:rsid w:val="00161230"/>
    <w:pPr>
      <w:keepNext/>
      <w:numPr>
        <w:ilvl w:val="1"/>
        <w:numId w:val="4"/>
      </w:numPr>
      <w:spacing w:before="120" w:after="120"/>
      <w:outlineLvl w:val="1"/>
    </w:pPr>
    <w:rPr>
      <w:rFonts w:cs="Arial"/>
      <w:b/>
      <w:sz w:val="32"/>
    </w:rPr>
  </w:style>
  <w:style w:type="paragraph" w:styleId="Balk3">
    <w:name w:val="heading 3"/>
    <w:basedOn w:val="Normal"/>
    <w:next w:val="Normal"/>
    <w:link w:val="Balk3Char"/>
    <w:qFormat/>
    <w:rsid w:val="00161230"/>
    <w:pPr>
      <w:keepNext/>
      <w:numPr>
        <w:ilvl w:val="2"/>
        <w:numId w:val="4"/>
      </w:numPr>
      <w:spacing w:before="120" w:after="60"/>
      <w:outlineLvl w:val="2"/>
    </w:pPr>
    <w:rPr>
      <w:rFonts w:cs="Arial"/>
      <w:b/>
      <w:sz w:val="28"/>
      <w:lang w:val="tr-TR"/>
    </w:rPr>
  </w:style>
  <w:style w:type="paragraph" w:styleId="Balk4">
    <w:name w:val="heading 4"/>
    <w:basedOn w:val="Normal"/>
    <w:next w:val="Normal"/>
    <w:link w:val="Balk4Char"/>
    <w:qFormat/>
    <w:rsid w:val="00161230"/>
    <w:pPr>
      <w:keepNext/>
      <w:numPr>
        <w:ilvl w:val="3"/>
        <w:numId w:val="4"/>
      </w:numPr>
      <w:spacing w:before="60" w:after="60"/>
      <w:outlineLvl w:val="3"/>
    </w:pPr>
    <w:rPr>
      <w:rFonts w:cs="Arial Narrow"/>
      <w:b/>
    </w:rPr>
  </w:style>
  <w:style w:type="paragraph" w:styleId="Balk5">
    <w:name w:val="heading 5"/>
    <w:basedOn w:val="Normal"/>
    <w:next w:val="Normal"/>
    <w:link w:val="Balk5Char"/>
    <w:uiPriority w:val="9"/>
    <w:semiHidden/>
    <w:unhideWhenUsed/>
    <w:qFormat/>
    <w:rsid w:val="004025E2"/>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qFormat/>
    <w:rsid w:val="00161230"/>
    <w:pPr>
      <w:keepNext/>
      <w:numPr>
        <w:ilvl w:val="5"/>
        <w:numId w:val="4"/>
      </w:numPr>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link w:val="Balk7Char"/>
    <w:qFormat/>
    <w:rsid w:val="00161230"/>
    <w:pPr>
      <w:keepNext/>
      <w:numPr>
        <w:ilvl w:val="6"/>
        <w:numId w:val="4"/>
      </w:numPr>
      <w:outlineLvl w:val="6"/>
    </w:pPr>
    <w:rPr>
      <w:rFonts w:ascii="Arial" w:hAnsi="Arial" w:cs="Arial"/>
      <w:b/>
      <w:i/>
      <w:sz w:val="20"/>
    </w:rPr>
  </w:style>
  <w:style w:type="paragraph" w:styleId="Balk8">
    <w:name w:val="heading 8"/>
    <w:basedOn w:val="Normal"/>
    <w:next w:val="Normal"/>
    <w:link w:val="Balk8Char"/>
    <w:qFormat/>
    <w:rsid w:val="00161230"/>
    <w:pPr>
      <w:keepNext/>
      <w:numPr>
        <w:ilvl w:val="7"/>
        <w:numId w:val="4"/>
      </w:numPr>
      <w:spacing w:line="360" w:lineRule="atLeast"/>
      <w:outlineLvl w:val="7"/>
    </w:pPr>
    <w:rPr>
      <w:rFonts w:ascii="Arial" w:hAnsi="Arial" w:cs="Arial"/>
      <w:i/>
      <w:sz w:val="20"/>
    </w:rPr>
  </w:style>
  <w:style w:type="paragraph" w:styleId="Balk9">
    <w:name w:val="heading 9"/>
    <w:basedOn w:val="Normal"/>
    <w:next w:val="Normal"/>
    <w:link w:val="Balk9Char"/>
    <w:qFormat/>
    <w:rsid w:val="00161230"/>
    <w:pPr>
      <w:keepNext/>
      <w:numPr>
        <w:ilvl w:val="8"/>
        <w:numId w:val="4"/>
      </w:numPr>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uTablo4-Vurgu21">
    <w:name w:val="Kılavuzu Tablo 4 - Vurgu 21"/>
    <w:basedOn w:val="NormalTablo"/>
    <w:uiPriority w:val="49"/>
    <w:rsid w:val="00152715"/>
    <w:pPr>
      <w:spacing w:after="0" w:line="240" w:lineRule="auto"/>
    </w:pPr>
    <w:rPr>
      <w:rFonts w:eastAsiaTheme="minorEastAsi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ltBilgi">
    <w:name w:val="footer"/>
    <w:basedOn w:val="Normal"/>
    <w:link w:val="AltBilgiChar"/>
    <w:uiPriority w:val="99"/>
    <w:rsid w:val="00161230"/>
    <w:pPr>
      <w:tabs>
        <w:tab w:val="center" w:pos="4320"/>
        <w:tab w:val="right" w:pos="8640"/>
      </w:tabs>
    </w:pPr>
    <w:rPr>
      <w:sz w:val="20"/>
    </w:rPr>
  </w:style>
  <w:style w:type="character" w:customStyle="1" w:styleId="AltBilgiChar">
    <w:name w:val="Alt Bilgi Char"/>
    <w:basedOn w:val="VarsaylanParagrafYazTipi"/>
    <w:link w:val="AltBilgi"/>
    <w:uiPriority w:val="99"/>
    <w:rsid w:val="00161230"/>
    <w:rPr>
      <w:rFonts w:ascii="Times New Roman" w:eastAsia="Times New Roman" w:hAnsi="Times New Roman" w:cs="Times New Roman"/>
      <w:sz w:val="20"/>
      <w:szCs w:val="20"/>
      <w:lang w:val="en-GB" w:eastAsia="ko-KR"/>
    </w:rPr>
  </w:style>
  <w:style w:type="paragraph" w:styleId="ListeParagraf">
    <w:name w:val="List Paragraph"/>
    <w:basedOn w:val="Normal"/>
    <w:uiPriority w:val="34"/>
    <w:qFormat/>
    <w:rsid w:val="00161230"/>
    <w:pPr>
      <w:ind w:left="720"/>
      <w:contextualSpacing/>
    </w:pPr>
  </w:style>
  <w:style w:type="paragraph" w:customStyle="1" w:styleId="GvdeMetni21">
    <w:name w:val="Gövde Metni 21"/>
    <w:basedOn w:val="Normal"/>
    <w:rsid w:val="00161230"/>
    <w:pPr>
      <w:tabs>
        <w:tab w:val="left" w:pos="2340"/>
      </w:tabs>
      <w:spacing w:line="360" w:lineRule="atLeast"/>
      <w:ind w:left="65"/>
      <w:jc w:val="both"/>
    </w:pPr>
    <w:rPr>
      <w:rFonts w:ascii="Arial" w:hAnsi="Arial" w:cs="Arial"/>
      <w:sz w:val="22"/>
    </w:rPr>
  </w:style>
  <w:style w:type="character" w:customStyle="1" w:styleId="Balk1Char">
    <w:name w:val="Başlık 1 Char"/>
    <w:basedOn w:val="VarsaylanParagrafYazTipi"/>
    <w:link w:val="Balk1"/>
    <w:uiPriority w:val="9"/>
    <w:rsid w:val="00161230"/>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161230"/>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rsid w:val="00161230"/>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rsid w:val="00161230"/>
    <w:rPr>
      <w:rFonts w:ascii="Times New Roman" w:eastAsia="Times New Roman" w:hAnsi="Times New Roman" w:cs="Arial Narrow"/>
      <w:b/>
      <w:sz w:val="24"/>
      <w:szCs w:val="20"/>
      <w:lang w:val="en-GB" w:eastAsia="ko-KR"/>
    </w:rPr>
  </w:style>
  <w:style w:type="character" w:customStyle="1" w:styleId="Balk6Char">
    <w:name w:val="Başlık 6 Char"/>
    <w:basedOn w:val="VarsaylanParagrafYazTipi"/>
    <w:link w:val="Balk6"/>
    <w:rsid w:val="00161230"/>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161230"/>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161230"/>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161230"/>
    <w:rPr>
      <w:rFonts w:ascii="Arial" w:eastAsia="Times New Roman" w:hAnsi="Arial" w:cs="Arial"/>
      <w:sz w:val="20"/>
      <w:szCs w:val="20"/>
      <w:lang w:val="en-GB" w:eastAsia="ko-KR"/>
    </w:rPr>
  </w:style>
  <w:style w:type="paragraph" w:customStyle="1" w:styleId="GvdeMetni22">
    <w:name w:val="Gövde Metni 22"/>
    <w:basedOn w:val="Normal"/>
    <w:rsid w:val="00161230"/>
    <w:pPr>
      <w:tabs>
        <w:tab w:val="left" w:pos="2340"/>
      </w:tabs>
      <w:spacing w:line="360" w:lineRule="atLeast"/>
      <w:ind w:left="65"/>
      <w:jc w:val="both"/>
    </w:pPr>
    <w:rPr>
      <w:rFonts w:ascii="Arial" w:hAnsi="Arial" w:cs="Arial"/>
      <w:sz w:val="22"/>
    </w:rPr>
  </w:style>
  <w:style w:type="table" w:customStyle="1" w:styleId="cevahir">
    <w:name w:val="cevahir"/>
    <w:basedOn w:val="NormalTablo"/>
    <w:uiPriority w:val="99"/>
    <w:qFormat/>
    <w:rsid w:val="009B7819"/>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paragraph" w:styleId="NormalWeb">
    <w:name w:val="Normal (Web)"/>
    <w:basedOn w:val="Normal"/>
    <w:uiPriority w:val="99"/>
    <w:semiHidden/>
    <w:unhideWhenUsed/>
    <w:rsid w:val="000A537C"/>
    <w:pPr>
      <w:spacing w:before="100" w:beforeAutospacing="1" w:after="100" w:afterAutospacing="1"/>
    </w:pPr>
    <w:rPr>
      <w:rFonts w:eastAsiaTheme="minorEastAsia"/>
      <w:szCs w:val="24"/>
      <w:lang w:val="tr-TR" w:eastAsia="tr-TR"/>
    </w:rPr>
  </w:style>
  <w:style w:type="table" w:styleId="TabloKlavuzu">
    <w:name w:val="Table Grid"/>
    <w:basedOn w:val="NormalTablo"/>
    <w:uiPriority w:val="39"/>
    <w:rsid w:val="00EF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uiPriority w:val="9"/>
    <w:semiHidden/>
    <w:rsid w:val="004025E2"/>
    <w:rPr>
      <w:rFonts w:asciiTheme="majorHAnsi" w:eastAsiaTheme="majorEastAsia" w:hAnsiTheme="majorHAnsi" w:cstheme="majorBidi"/>
      <w:color w:val="2E74B5" w:themeColor="accent1" w:themeShade="BF"/>
      <w:sz w:val="24"/>
      <w:szCs w:val="20"/>
      <w:lang w:val="en-GB" w:eastAsia="ko-KR"/>
    </w:rPr>
  </w:style>
  <w:style w:type="paragraph" w:styleId="ResimYazs">
    <w:name w:val="caption"/>
    <w:basedOn w:val="Normal"/>
    <w:next w:val="Normal"/>
    <w:uiPriority w:val="99"/>
    <w:qFormat/>
    <w:rsid w:val="0061760D"/>
    <w:pPr>
      <w:spacing w:before="120" w:after="120" w:line="276" w:lineRule="auto"/>
      <w:jc w:val="both"/>
    </w:pPr>
    <w:rPr>
      <w:rFonts w:ascii="Calibri" w:hAnsi="Calibri" w:cs="Calibri"/>
      <w:b/>
      <w:bCs/>
      <w:color w:val="002060"/>
      <w:sz w:val="18"/>
      <w:szCs w:val="18"/>
      <w:lang w:val="tr-TR" w:eastAsia="tr-TR"/>
    </w:rPr>
  </w:style>
  <w:style w:type="paragraph" w:styleId="AralkYok">
    <w:name w:val="No Spacing"/>
    <w:uiPriority w:val="1"/>
    <w:qFormat/>
    <w:rsid w:val="003F1C17"/>
    <w:pPr>
      <w:spacing w:after="0" w:line="240" w:lineRule="auto"/>
    </w:pPr>
    <w:rPr>
      <w:rFonts w:ascii="Calibri" w:eastAsia="Calibri" w:hAnsi="Calibri" w:cs="Times New Roman"/>
    </w:rPr>
  </w:style>
  <w:style w:type="paragraph" w:customStyle="1" w:styleId="A4TABLO">
    <w:name w:val="A4TABLO"/>
    <w:basedOn w:val="Normal"/>
    <w:qFormat/>
    <w:rsid w:val="003F1C17"/>
    <w:pPr>
      <w:tabs>
        <w:tab w:val="left" w:pos="567"/>
      </w:tabs>
      <w:spacing w:line="360" w:lineRule="auto"/>
      <w:ind w:firstLine="567"/>
      <w:jc w:val="center"/>
    </w:pPr>
    <w:rPr>
      <w:b/>
      <w:i/>
      <w:sz w:val="22"/>
      <w:szCs w:val="24"/>
      <w:lang w:val="tr-TR" w:eastAsia="tr-TR"/>
    </w:rPr>
  </w:style>
  <w:style w:type="character" w:styleId="Kpr">
    <w:name w:val="Hyperlink"/>
    <w:uiPriority w:val="99"/>
    <w:rsid w:val="009C199D"/>
    <w:rPr>
      <w:color w:val="0000FF"/>
      <w:u w:val="single"/>
    </w:rPr>
  </w:style>
  <w:style w:type="paragraph" w:styleId="DipnotMetni">
    <w:name w:val="footnote text"/>
    <w:basedOn w:val="Normal"/>
    <w:link w:val="DipnotMetniChar"/>
    <w:semiHidden/>
    <w:rsid w:val="009C199D"/>
    <w:rPr>
      <w:sz w:val="20"/>
      <w:lang w:val="es-ES"/>
    </w:rPr>
  </w:style>
  <w:style w:type="character" w:customStyle="1" w:styleId="DipnotMetniChar">
    <w:name w:val="Dipnot Metni Char"/>
    <w:basedOn w:val="VarsaylanParagrafYazTipi"/>
    <w:link w:val="DipnotMetni"/>
    <w:semiHidden/>
    <w:rsid w:val="009C199D"/>
    <w:rPr>
      <w:rFonts w:ascii="Times New Roman" w:eastAsia="Times New Roman" w:hAnsi="Times New Roman" w:cs="Times New Roman"/>
      <w:sz w:val="20"/>
      <w:szCs w:val="20"/>
      <w:lang w:val="es-ES" w:eastAsia="ko-KR"/>
    </w:rPr>
  </w:style>
  <w:style w:type="character" w:styleId="DipnotBavurusu">
    <w:name w:val="footnote reference"/>
    <w:uiPriority w:val="99"/>
    <w:semiHidden/>
    <w:rsid w:val="009C199D"/>
    <w:rPr>
      <w:vertAlign w:val="superscript"/>
    </w:rPr>
  </w:style>
  <w:style w:type="paragraph" w:styleId="BalonMetni">
    <w:name w:val="Balloon Text"/>
    <w:basedOn w:val="Normal"/>
    <w:link w:val="BalonMetniChar"/>
    <w:uiPriority w:val="99"/>
    <w:semiHidden/>
    <w:unhideWhenUsed/>
    <w:rsid w:val="000522E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22EA"/>
    <w:rPr>
      <w:rFonts w:ascii="Segoe UI" w:eastAsia="Times New Roman" w:hAnsi="Segoe UI" w:cs="Segoe UI"/>
      <w:sz w:val="18"/>
      <w:szCs w:val="18"/>
      <w:lang w:val="en-GB" w:eastAsia="ko-KR"/>
    </w:rPr>
  </w:style>
  <w:style w:type="character" w:styleId="zlenenKpr">
    <w:name w:val="FollowedHyperlink"/>
    <w:basedOn w:val="VarsaylanParagrafYazTipi"/>
    <w:uiPriority w:val="99"/>
    <w:semiHidden/>
    <w:unhideWhenUsed/>
    <w:rsid w:val="004D6511"/>
    <w:rPr>
      <w:color w:val="954F72" w:themeColor="followedHyperlink"/>
      <w:u w:val="single"/>
    </w:rPr>
  </w:style>
  <w:style w:type="character" w:customStyle="1" w:styleId="zmlenmeyenBahsetme1">
    <w:name w:val="Çözümlenmeyen Bahsetme1"/>
    <w:basedOn w:val="VarsaylanParagrafYazTipi"/>
    <w:uiPriority w:val="99"/>
    <w:semiHidden/>
    <w:unhideWhenUsed/>
    <w:rsid w:val="001D73F4"/>
    <w:rPr>
      <w:color w:val="605E5C"/>
      <w:shd w:val="clear" w:color="auto" w:fill="E1DFDD"/>
    </w:rPr>
  </w:style>
  <w:style w:type="paragraph" w:styleId="stBilgi">
    <w:name w:val="header"/>
    <w:basedOn w:val="Normal"/>
    <w:link w:val="stBilgiChar"/>
    <w:uiPriority w:val="99"/>
    <w:unhideWhenUsed/>
    <w:rsid w:val="004A673E"/>
    <w:pPr>
      <w:tabs>
        <w:tab w:val="center" w:pos="4536"/>
        <w:tab w:val="right" w:pos="9072"/>
      </w:tabs>
    </w:pPr>
  </w:style>
  <w:style w:type="character" w:customStyle="1" w:styleId="stBilgiChar">
    <w:name w:val="Üst Bilgi Char"/>
    <w:basedOn w:val="VarsaylanParagrafYazTipi"/>
    <w:link w:val="stBilgi"/>
    <w:uiPriority w:val="99"/>
    <w:rsid w:val="004A673E"/>
    <w:rPr>
      <w:rFonts w:ascii="Times New Roman" w:eastAsia="Times New Roman" w:hAnsi="Times New Roman" w:cs="Times New Roman"/>
      <w:sz w:val="24"/>
      <w:szCs w:val="20"/>
      <w:lang w:val="en-GB" w:eastAsia="ko-KR"/>
    </w:rPr>
  </w:style>
  <w:style w:type="table" w:customStyle="1" w:styleId="TabloKlavuzuAk14">
    <w:name w:val="Tablo Kılavuzu Açık14"/>
    <w:basedOn w:val="NormalTablo"/>
    <w:uiPriority w:val="40"/>
    <w:rsid w:val="00CD04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olor w:val="FFFFFF" w:themeColor="background1"/>
      </w:rPr>
      <w:tblPr/>
      <w:tcPr>
        <w:shd w:val="clear" w:color="auto" w:fill="44546A" w:themeFill="text2"/>
      </w:tcPr>
    </w:tblStylePr>
  </w:style>
  <w:style w:type="paragraph" w:customStyle="1" w:styleId="Default">
    <w:name w:val="Default"/>
    <w:rsid w:val="00CD04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yazialancerceve1">
    <w:name w:val="yazialancerceve1"/>
    <w:basedOn w:val="VarsaylanParagrafYazTipi"/>
    <w:rsid w:val="00165910"/>
    <w:rPr>
      <w:rFonts w:ascii="Verdana" w:hAnsi="Verdana" w:hint="default"/>
      <w:color w:val="000000"/>
      <w:sz w:val="16"/>
      <w:szCs w:val="16"/>
      <w:bdr w:val="none" w:sz="0" w:space="0" w:color="auto" w:frame="1"/>
    </w:rPr>
  </w:style>
  <w:style w:type="table" w:customStyle="1" w:styleId="TabloKlavuzuAk141">
    <w:name w:val="Tablo Kılavuzu Açık141"/>
    <w:basedOn w:val="NormalTablo"/>
    <w:uiPriority w:val="40"/>
    <w:rsid w:val="00A1598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color w:val="FFFFFF"/>
      </w:rPr>
      <w:tblPr/>
      <w:tcPr>
        <w:shd w:val="clear" w:color="auto" w:fill="000000"/>
      </w:tcPr>
    </w:tblStylePr>
  </w:style>
  <w:style w:type="paragraph" w:customStyle="1" w:styleId="TableParagraph">
    <w:name w:val="Table Paragraph"/>
    <w:basedOn w:val="Normal"/>
    <w:uiPriority w:val="1"/>
    <w:qFormat/>
    <w:rsid w:val="0063552D"/>
    <w:pPr>
      <w:widowControl w:val="0"/>
      <w:autoSpaceDE w:val="0"/>
      <w:autoSpaceDN w:val="0"/>
    </w:pPr>
    <w:rPr>
      <w:sz w:val="22"/>
      <w:szCs w:val="22"/>
      <w:lang w:val="tr-TR" w:eastAsia="en-US"/>
    </w:rPr>
  </w:style>
  <w:style w:type="table" w:styleId="TabloKlavuzuAk">
    <w:name w:val="Grid Table Light"/>
    <w:basedOn w:val="NormalTablo"/>
    <w:uiPriority w:val="40"/>
    <w:rsid w:val="00B101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3">
    <w:name w:val="D3"/>
    <w:basedOn w:val="Balk3"/>
    <w:link w:val="D3Char"/>
    <w:qFormat/>
    <w:rsid w:val="002647E7"/>
    <w:pPr>
      <w:keepLines/>
      <w:numPr>
        <w:ilvl w:val="0"/>
        <w:numId w:val="0"/>
      </w:numPr>
      <w:spacing w:before="40" w:after="0" w:line="276" w:lineRule="auto"/>
    </w:pPr>
    <w:rPr>
      <w:rFonts w:eastAsiaTheme="majorEastAsia" w:cs="Times New Roman"/>
      <w:bCs/>
      <w:color w:val="4A4E68"/>
      <w:sz w:val="24"/>
      <w:szCs w:val="24"/>
    </w:rPr>
  </w:style>
  <w:style w:type="character" w:customStyle="1" w:styleId="D3Char">
    <w:name w:val="D3 Char"/>
    <w:basedOn w:val="Balk3Char"/>
    <w:link w:val="D3"/>
    <w:rsid w:val="002647E7"/>
    <w:rPr>
      <w:rFonts w:ascii="Times New Roman" w:eastAsiaTheme="majorEastAsia" w:hAnsi="Times New Roman" w:cs="Times New Roman"/>
      <w:b/>
      <w:bCs/>
      <w:color w:val="4A4E68"/>
      <w:sz w:val="24"/>
      <w:szCs w:val="24"/>
      <w:lang w:eastAsia="ko-KR"/>
    </w:rPr>
  </w:style>
  <w:style w:type="table" w:customStyle="1" w:styleId="TableNormal">
    <w:name w:val="Table Normal"/>
    <w:uiPriority w:val="2"/>
    <w:semiHidden/>
    <w:unhideWhenUsed/>
    <w:qFormat/>
    <w:rsid w:val="003850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A52119"/>
    <w:pPr>
      <w:widowControl w:val="0"/>
      <w:autoSpaceDE w:val="0"/>
      <w:autoSpaceDN w:val="0"/>
    </w:pPr>
    <w:rPr>
      <w:rFonts w:ascii="Caladea" w:eastAsia="Caladea" w:hAnsi="Caladea" w:cs="Caladea"/>
      <w:sz w:val="22"/>
      <w:szCs w:val="22"/>
      <w:lang w:val="tr-TR" w:eastAsia="en-US"/>
    </w:rPr>
  </w:style>
  <w:style w:type="character" w:customStyle="1" w:styleId="GvdeMetniChar">
    <w:name w:val="Gövde Metni Char"/>
    <w:basedOn w:val="VarsaylanParagrafYazTipi"/>
    <w:link w:val="GvdeMetni"/>
    <w:uiPriority w:val="1"/>
    <w:rsid w:val="00A52119"/>
    <w:rPr>
      <w:rFonts w:ascii="Caladea" w:eastAsia="Caladea" w:hAnsi="Caladea" w:cs="Calade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6729">
      <w:bodyDiv w:val="1"/>
      <w:marLeft w:val="0"/>
      <w:marRight w:val="0"/>
      <w:marTop w:val="0"/>
      <w:marBottom w:val="0"/>
      <w:divBdr>
        <w:top w:val="none" w:sz="0" w:space="0" w:color="auto"/>
        <w:left w:val="none" w:sz="0" w:space="0" w:color="auto"/>
        <w:bottom w:val="none" w:sz="0" w:space="0" w:color="auto"/>
        <w:right w:val="none" w:sz="0" w:space="0" w:color="auto"/>
      </w:divBdr>
    </w:div>
    <w:div w:id="484784143">
      <w:bodyDiv w:val="1"/>
      <w:marLeft w:val="0"/>
      <w:marRight w:val="0"/>
      <w:marTop w:val="0"/>
      <w:marBottom w:val="0"/>
      <w:divBdr>
        <w:top w:val="none" w:sz="0" w:space="0" w:color="auto"/>
        <w:left w:val="none" w:sz="0" w:space="0" w:color="auto"/>
        <w:bottom w:val="none" w:sz="0" w:space="0" w:color="auto"/>
        <w:right w:val="none" w:sz="0" w:space="0" w:color="auto"/>
      </w:divBdr>
    </w:div>
    <w:div w:id="522597192">
      <w:bodyDiv w:val="1"/>
      <w:marLeft w:val="0"/>
      <w:marRight w:val="0"/>
      <w:marTop w:val="0"/>
      <w:marBottom w:val="0"/>
      <w:divBdr>
        <w:top w:val="none" w:sz="0" w:space="0" w:color="auto"/>
        <w:left w:val="none" w:sz="0" w:space="0" w:color="auto"/>
        <w:bottom w:val="none" w:sz="0" w:space="0" w:color="auto"/>
        <w:right w:val="none" w:sz="0" w:space="0" w:color="auto"/>
      </w:divBdr>
    </w:div>
    <w:div w:id="795443103">
      <w:bodyDiv w:val="1"/>
      <w:marLeft w:val="0"/>
      <w:marRight w:val="0"/>
      <w:marTop w:val="0"/>
      <w:marBottom w:val="0"/>
      <w:divBdr>
        <w:top w:val="none" w:sz="0" w:space="0" w:color="auto"/>
        <w:left w:val="none" w:sz="0" w:space="0" w:color="auto"/>
        <w:bottom w:val="none" w:sz="0" w:space="0" w:color="auto"/>
        <w:right w:val="none" w:sz="0" w:space="0" w:color="auto"/>
      </w:divBdr>
    </w:div>
    <w:div w:id="810445392">
      <w:bodyDiv w:val="1"/>
      <w:marLeft w:val="0"/>
      <w:marRight w:val="0"/>
      <w:marTop w:val="0"/>
      <w:marBottom w:val="0"/>
      <w:divBdr>
        <w:top w:val="none" w:sz="0" w:space="0" w:color="auto"/>
        <w:left w:val="none" w:sz="0" w:space="0" w:color="auto"/>
        <w:bottom w:val="none" w:sz="0" w:space="0" w:color="auto"/>
        <w:right w:val="none" w:sz="0" w:space="0" w:color="auto"/>
      </w:divBdr>
    </w:div>
    <w:div w:id="1391417527">
      <w:bodyDiv w:val="1"/>
      <w:marLeft w:val="0"/>
      <w:marRight w:val="0"/>
      <w:marTop w:val="0"/>
      <w:marBottom w:val="0"/>
      <w:divBdr>
        <w:top w:val="none" w:sz="0" w:space="0" w:color="auto"/>
        <w:left w:val="none" w:sz="0" w:space="0" w:color="auto"/>
        <w:bottom w:val="none" w:sz="0" w:space="0" w:color="auto"/>
        <w:right w:val="none" w:sz="0" w:space="0" w:color="auto"/>
      </w:divBdr>
    </w:div>
    <w:div w:id="1446189754">
      <w:bodyDiv w:val="1"/>
      <w:marLeft w:val="0"/>
      <w:marRight w:val="0"/>
      <w:marTop w:val="0"/>
      <w:marBottom w:val="0"/>
      <w:divBdr>
        <w:top w:val="none" w:sz="0" w:space="0" w:color="auto"/>
        <w:left w:val="none" w:sz="0" w:space="0" w:color="auto"/>
        <w:bottom w:val="none" w:sz="0" w:space="0" w:color="auto"/>
        <w:right w:val="none" w:sz="0" w:space="0" w:color="auto"/>
      </w:divBdr>
    </w:div>
    <w:div w:id="1447308848">
      <w:bodyDiv w:val="1"/>
      <w:marLeft w:val="0"/>
      <w:marRight w:val="0"/>
      <w:marTop w:val="0"/>
      <w:marBottom w:val="0"/>
      <w:divBdr>
        <w:top w:val="none" w:sz="0" w:space="0" w:color="auto"/>
        <w:left w:val="none" w:sz="0" w:space="0" w:color="auto"/>
        <w:bottom w:val="none" w:sz="0" w:space="0" w:color="auto"/>
        <w:right w:val="none" w:sz="0" w:space="0" w:color="auto"/>
      </w:divBdr>
    </w:div>
    <w:div w:id="1760367180">
      <w:bodyDiv w:val="1"/>
      <w:marLeft w:val="0"/>
      <w:marRight w:val="0"/>
      <w:marTop w:val="0"/>
      <w:marBottom w:val="0"/>
      <w:divBdr>
        <w:top w:val="none" w:sz="0" w:space="0" w:color="auto"/>
        <w:left w:val="none" w:sz="0" w:space="0" w:color="auto"/>
        <w:bottom w:val="none" w:sz="0" w:space="0" w:color="auto"/>
        <w:right w:val="none" w:sz="0" w:space="0" w:color="auto"/>
      </w:divBdr>
    </w:div>
    <w:div w:id="1765833180">
      <w:bodyDiv w:val="1"/>
      <w:marLeft w:val="0"/>
      <w:marRight w:val="0"/>
      <w:marTop w:val="0"/>
      <w:marBottom w:val="0"/>
      <w:divBdr>
        <w:top w:val="none" w:sz="0" w:space="0" w:color="auto"/>
        <w:left w:val="none" w:sz="0" w:space="0" w:color="auto"/>
        <w:bottom w:val="none" w:sz="0" w:space="0" w:color="auto"/>
        <w:right w:val="none" w:sz="0" w:space="0" w:color="auto"/>
      </w:divBdr>
    </w:div>
    <w:div w:id="1774934788">
      <w:bodyDiv w:val="1"/>
      <w:marLeft w:val="0"/>
      <w:marRight w:val="0"/>
      <w:marTop w:val="0"/>
      <w:marBottom w:val="0"/>
      <w:divBdr>
        <w:top w:val="none" w:sz="0" w:space="0" w:color="auto"/>
        <w:left w:val="none" w:sz="0" w:space="0" w:color="auto"/>
        <w:bottom w:val="none" w:sz="0" w:space="0" w:color="auto"/>
        <w:right w:val="none" w:sz="0" w:space="0" w:color="auto"/>
      </w:divBdr>
    </w:div>
    <w:div w:id="17790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F2AB82-5C9E-47F8-961C-415C5C42E6F6}" type="doc">
      <dgm:prSet loTypeId="urn:microsoft.com/office/officeart/2005/8/layout/orgChart1" loCatId="hierarchy" qsTypeId="urn:microsoft.com/office/officeart/2005/8/quickstyle/3d4" qsCatId="3D" csTypeId="urn:microsoft.com/office/officeart/2005/8/colors/accent1_1" csCatId="accent1" phldr="1"/>
      <dgm:spPr/>
      <dgm:t>
        <a:bodyPr/>
        <a:lstStyle/>
        <a:p>
          <a:endParaRPr lang="tr-TR"/>
        </a:p>
      </dgm:t>
    </dgm:pt>
    <dgm:pt modelId="{9650E9F1-1C50-42F5-85DF-96685C17F450}">
      <dgm:prSet phldrT="[Metin]" custT="1"/>
      <dgm:spPr>
        <a:xfrm>
          <a:off x="4321649" y="411391"/>
          <a:ext cx="1292550" cy="610964"/>
        </a:xfrm>
      </dgm:spPr>
      <dgm:t>
        <a:bodyPr/>
        <a:lstStyle/>
        <a:p>
          <a:r>
            <a:rPr lang="tr-TR" sz="700">
              <a:latin typeface="Cambria" panose="02040503050406030204" pitchFamily="18" charset="0"/>
              <a:ea typeface="+mn-ea"/>
              <a:cs typeface="+mn-cs"/>
            </a:rPr>
            <a:t>DEKAN</a:t>
          </a:r>
        </a:p>
      </dgm:t>
    </dgm:pt>
    <dgm:pt modelId="{3C3AA36E-39DD-44D4-A039-717412D3F6FD}" type="parTrans" cxnId="{D55C8F3E-69D3-45B7-BBA5-A223063618B4}">
      <dgm:prSet/>
      <dgm:spPr/>
      <dgm:t>
        <a:bodyPr/>
        <a:lstStyle/>
        <a:p>
          <a:endParaRPr lang="tr-TR"/>
        </a:p>
      </dgm:t>
    </dgm:pt>
    <dgm:pt modelId="{8868F26E-5B72-4864-8475-0731243045D7}" type="sibTrans" cxnId="{D55C8F3E-69D3-45B7-BBA5-A223063618B4}">
      <dgm:prSet/>
      <dgm:spPr/>
      <dgm:t>
        <a:bodyPr/>
        <a:lstStyle/>
        <a:p>
          <a:endParaRPr lang="tr-TR"/>
        </a:p>
      </dgm:t>
    </dgm:pt>
    <dgm:pt modelId="{C4A2B09B-FCB5-4897-8498-33083D86B2F1}">
      <dgm:prSet phldrT="[Metin]" custT="1"/>
      <dgm:spPr>
        <a:xfrm>
          <a:off x="1439786" y="2824750"/>
          <a:ext cx="1292550" cy="517296"/>
        </a:xfrm>
      </dgm:spPr>
      <dgm:t>
        <a:bodyPr/>
        <a:lstStyle/>
        <a:p>
          <a:r>
            <a:rPr lang="tr-TR" sz="700">
              <a:latin typeface="Cambria" panose="02040503050406030204" pitchFamily="18" charset="0"/>
              <a:ea typeface="+mn-ea"/>
              <a:cs typeface="+mn-cs"/>
            </a:rPr>
            <a:t>FAKÜLTE SEKRETERİ</a:t>
          </a:r>
        </a:p>
      </dgm:t>
    </dgm:pt>
    <dgm:pt modelId="{99628042-AE0A-40E2-A1B6-6DA70315CC88}" type="parTrans" cxnId="{E4D2E2C0-3702-4033-8883-F9797DF9C1B6}">
      <dgm:prSet/>
      <dgm:spPr>
        <a:xfrm>
          <a:off x="2086061" y="1022356"/>
          <a:ext cx="2881863" cy="1802394"/>
        </a:xfrm>
      </dgm:spPr>
      <dgm:t>
        <a:bodyPr/>
        <a:lstStyle/>
        <a:p>
          <a:endParaRPr lang="tr-TR" sz="700">
            <a:latin typeface="Cambria" panose="02040503050406030204" pitchFamily="18" charset="0"/>
          </a:endParaRPr>
        </a:p>
      </dgm:t>
    </dgm:pt>
    <dgm:pt modelId="{65A975E8-27A1-4312-8BEE-EF9952C308F5}" type="sibTrans" cxnId="{E4D2E2C0-3702-4033-8883-F9797DF9C1B6}">
      <dgm:prSet/>
      <dgm:spPr/>
      <dgm:t>
        <a:bodyPr/>
        <a:lstStyle/>
        <a:p>
          <a:endParaRPr lang="tr-TR"/>
        </a:p>
      </dgm:t>
    </dgm:pt>
    <dgm:pt modelId="{6FE10931-A753-4172-AE53-BC54B3EC5718}">
      <dgm:prSet phldrT="[Metin]" custT="1"/>
      <dgm:spPr>
        <a:xfrm>
          <a:off x="1729001" y="3462520"/>
          <a:ext cx="1292550" cy="372603"/>
        </a:xfrm>
      </dgm:spPr>
      <dgm:t>
        <a:bodyPr/>
        <a:lstStyle/>
        <a:p>
          <a:r>
            <a:rPr lang="tr-TR" sz="700">
              <a:latin typeface="Cambria" panose="02040503050406030204" pitchFamily="18" charset="0"/>
              <a:ea typeface="+mn-ea"/>
              <a:cs typeface="+mn-cs"/>
            </a:rPr>
            <a:t>PERSONEL İŞLERİ</a:t>
          </a:r>
        </a:p>
      </dgm:t>
    </dgm:pt>
    <dgm:pt modelId="{739CB3B8-5712-43D3-B3E0-19377DE0F58B}" type="parTrans" cxnId="{A2D6FF11-EC4E-4698-9472-7103BE1341AA}">
      <dgm:prSet/>
      <dgm:spPr>
        <a:xfrm>
          <a:off x="1569041" y="3342046"/>
          <a:ext cx="159960" cy="306776"/>
        </a:xfrm>
      </dgm:spPr>
      <dgm:t>
        <a:bodyPr/>
        <a:lstStyle/>
        <a:p>
          <a:endParaRPr lang="tr-TR" sz="700">
            <a:latin typeface="Cambria" panose="02040503050406030204" pitchFamily="18" charset="0"/>
          </a:endParaRPr>
        </a:p>
      </dgm:t>
    </dgm:pt>
    <dgm:pt modelId="{FA4048DC-38D3-4D76-BF11-E6C41CA9217B}" type="sibTrans" cxnId="{A2D6FF11-EC4E-4698-9472-7103BE1341AA}">
      <dgm:prSet/>
      <dgm:spPr/>
      <dgm:t>
        <a:bodyPr/>
        <a:lstStyle/>
        <a:p>
          <a:endParaRPr lang="tr-TR"/>
        </a:p>
      </dgm:t>
    </dgm:pt>
    <dgm:pt modelId="{F796E31D-3153-45E8-B037-70AEA21743F4}">
      <dgm:prSet phldrT="[Metin]" custT="1"/>
      <dgm:spPr>
        <a:xfrm>
          <a:off x="1729001" y="3955598"/>
          <a:ext cx="1292550" cy="309690"/>
        </a:xfrm>
      </dgm:spPr>
      <dgm:t>
        <a:bodyPr/>
        <a:lstStyle/>
        <a:p>
          <a:r>
            <a:rPr lang="tr-TR" sz="700">
              <a:latin typeface="Cambria" panose="02040503050406030204" pitchFamily="18" charset="0"/>
              <a:ea typeface="+mn-ea"/>
              <a:cs typeface="+mn-cs"/>
            </a:rPr>
            <a:t>YAZI İŞLERİ</a:t>
          </a:r>
        </a:p>
      </dgm:t>
    </dgm:pt>
    <dgm:pt modelId="{427EB0AD-E7F5-4604-9289-3032A1834229}" type="parTrans" cxnId="{1ADECA7F-978E-4586-A9E2-5DF267CAB8A4}">
      <dgm:prSet/>
      <dgm:spPr>
        <a:xfrm>
          <a:off x="1569041" y="3342046"/>
          <a:ext cx="159960" cy="768397"/>
        </a:xfrm>
      </dgm:spPr>
      <dgm:t>
        <a:bodyPr/>
        <a:lstStyle/>
        <a:p>
          <a:endParaRPr lang="tr-TR" sz="700">
            <a:latin typeface="Cambria" panose="02040503050406030204" pitchFamily="18" charset="0"/>
          </a:endParaRPr>
        </a:p>
      </dgm:t>
    </dgm:pt>
    <dgm:pt modelId="{659DB11D-1A75-4576-9F08-C794ECE6D992}" type="sibTrans" cxnId="{1ADECA7F-978E-4586-A9E2-5DF267CAB8A4}">
      <dgm:prSet/>
      <dgm:spPr/>
      <dgm:t>
        <a:bodyPr/>
        <a:lstStyle/>
        <a:p>
          <a:endParaRPr lang="tr-TR"/>
        </a:p>
      </dgm:t>
    </dgm:pt>
    <dgm:pt modelId="{33FB0A6C-3037-4C6B-8A9A-EB23820C2E27}">
      <dgm:prSet phldrT="[Metin]" custT="1"/>
      <dgm:spPr>
        <a:xfrm>
          <a:off x="3150032" y="1123305"/>
          <a:ext cx="1292550" cy="517296"/>
        </a:xfrm>
      </dgm:spPr>
      <dgm:t>
        <a:bodyPr/>
        <a:lstStyle/>
        <a:p>
          <a:r>
            <a:rPr lang="tr-TR" sz="700">
              <a:latin typeface="Cambria" panose="02040503050406030204" pitchFamily="18" charset="0"/>
              <a:ea typeface="+mn-ea"/>
              <a:cs typeface="+mn-cs"/>
            </a:rPr>
            <a:t>FAKÜLTE KURULU</a:t>
          </a:r>
        </a:p>
      </dgm:t>
    </dgm:pt>
    <dgm:pt modelId="{3B17C334-F86A-4BEF-A855-4D5FDAF895B9}" type="parTrans" cxnId="{738EEB44-7E56-4F94-B9B0-7B69EA7D9CB8}">
      <dgm:prSet/>
      <dgm:spPr>
        <a:xfrm>
          <a:off x="3796307" y="1022356"/>
          <a:ext cx="1171617" cy="100948"/>
        </a:xfrm>
      </dgm:spPr>
      <dgm:t>
        <a:bodyPr/>
        <a:lstStyle/>
        <a:p>
          <a:endParaRPr lang="tr-TR" sz="700">
            <a:latin typeface="Cambria" panose="02040503050406030204" pitchFamily="18" charset="0"/>
          </a:endParaRPr>
        </a:p>
      </dgm:t>
    </dgm:pt>
    <dgm:pt modelId="{75F1D4DF-7C1C-4AD3-9757-C97115ECE32B}" type="sibTrans" cxnId="{738EEB44-7E56-4F94-B9B0-7B69EA7D9CB8}">
      <dgm:prSet/>
      <dgm:spPr/>
      <dgm:t>
        <a:bodyPr/>
        <a:lstStyle/>
        <a:p>
          <a:endParaRPr lang="tr-TR"/>
        </a:p>
      </dgm:t>
    </dgm:pt>
    <dgm:pt modelId="{E56DC686-B250-48B2-B83A-57920FFEB0B6}">
      <dgm:prSet phldrT="[Metin]" custT="1"/>
      <dgm:spPr>
        <a:xfrm>
          <a:off x="1729001" y="4385763"/>
          <a:ext cx="1292550" cy="325010"/>
        </a:xfrm>
      </dgm:spPr>
      <dgm:t>
        <a:bodyPr/>
        <a:lstStyle/>
        <a:p>
          <a:r>
            <a:rPr lang="tr-TR" sz="700">
              <a:latin typeface="Cambria" panose="02040503050406030204" pitchFamily="18" charset="0"/>
              <a:ea typeface="+mn-ea"/>
              <a:cs typeface="+mn-cs"/>
            </a:rPr>
            <a:t>ÖĞRENCİ İŞLERİ</a:t>
          </a:r>
        </a:p>
      </dgm:t>
    </dgm:pt>
    <dgm:pt modelId="{20BE4807-23D0-4DE6-8868-221B3053ACD5}" type="parTrans" cxnId="{4BB8A751-28EE-4CDD-AF6B-AD2B01BE11ED}">
      <dgm:prSet/>
      <dgm:spPr>
        <a:xfrm>
          <a:off x="1569041" y="3342046"/>
          <a:ext cx="159960" cy="1206222"/>
        </a:xfrm>
      </dgm:spPr>
      <dgm:t>
        <a:bodyPr/>
        <a:lstStyle/>
        <a:p>
          <a:endParaRPr lang="tr-TR" sz="700">
            <a:latin typeface="Cambria" panose="02040503050406030204" pitchFamily="18" charset="0"/>
          </a:endParaRPr>
        </a:p>
      </dgm:t>
    </dgm:pt>
    <dgm:pt modelId="{C363BDDA-F2B8-47FE-9814-465BB6BD86F8}" type="sibTrans" cxnId="{4BB8A751-28EE-4CDD-AF6B-AD2B01BE11ED}">
      <dgm:prSet/>
      <dgm:spPr/>
      <dgm:t>
        <a:bodyPr/>
        <a:lstStyle/>
        <a:p>
          <a:endParaRPr lang="tr-TR"/>
        </a:p>
      </dgm:t>
    </dgm:pt>
    <dgm:pt modelId="{43EDD209-4473-4BFC-B824-CA6BF08F349B}">
      <dgm:prSet phldrT="[Metin]" custT="1"/>
      <dgm:spPr>
        <a:xfrm>
          <a:off x="6091111" y="1116360"/>
          <a:ext cx="1292550" cy="517296"/>
        </a:xfrm>
      </dgm:spPr>
      <dgm:t>
        <a:bodyPr/>
        <a:lstStyle/>
        <a:p>
          <a:r>
            <a:rPr lang="tr-TR" sz="700">
              <a:latin typeface="Cambria" panose="02040503050406030204" pitchFamily="18" charset="0"/>
              <a:ea typeface="+mn-ea"/>
              <a:cs typeface="+mn-cs"/>
            </a:rPr>
            <a:t>FAKÜLTE YÖNETİM KURULU</a:t>
          </a:r>
        </a:p>
      </dgm:t>
    </dgm:pt>
    <dgm:pt modelId="{DA1C0BEF-36C0-4A93-BC35-CC4E226A014B}" type="parTrans" cxnId="{2CA451EF-3B40-4941-A995-067EB795152C}">
      <dgm:prSet/>
      <dgm:spPr>
        <a:xfrm>
          <a:off x="4967924" y="1022356"/>
          <a:ext cx="1769461" cy="94004"/>
        </a:xfrm>
      </dgm:spPr>
      <dgm:t>
        <a:bodyPr/>
        <a:lstStyle/>
        <a:p>
          <a:endParaRPr lang="tr-TR" sz="700">
            <a:latin typeface="Cambria" panose="02040503050406030204" pitchFamily="18" charset="0"/>
          </a:endParaRPr>
        </a:p>
      </dgm:t>
    </dgm:pt>
    <dgm:pt modelId="{68C34E57-6604-48BA-99FF-964DAD991810}" type="sibTrans" cxnId="{2CA451EF-3B40-4941-A995-067EB795152C}">
      <dgm:prSet/>
      <dgm:spPr/>
      <dgm:t>
        <a:bodyPr/>
        <a:lstStyle/>
        <a:p>
          <a:endParaRPr lang="tr-TR"/>
        </a:p>
      </dgm:t>
    </dgm:pt>
    <dgm:pt modelId="{5EEB76D2-3B94-4FC9-AA1A-7A7334307BB8}">
      <dgm:prSet phldrT="[Metin]" custT="1"/>
      <dgm:spPr>
        <a:xfrm>
          <a:off x="2932180" y="1908951"/>
          <a:ext cx="1292550" cy="517296"/>
        </a:xfrm>
      </dgm:spPr>
      <dgm:t>
        <a:bodyPr/>
        <a:lstStyle/>
        <a:p>
          <a:r>
            <a:rPr lang="tr-TR" sz="700">
              <a:latin typeface="Cambria" panose="02040503050406030204" pitchFamily="18" charset="0"/>
              <a:ea typeface="+mn-ea"/>
              <a:cs typeface="+mn-cs"/>
            </a:rPr>
            <a:t>DEKAN YARDIMCISI</a:t>
          </a:r>
        </a:p>
      </dgm:t>
    </dgm:pt>
    <dgm:pt modelId="{41A3B748-5DE3-47D3-B109-4684FA72E9E3}" type="parTrans" cxnId="{F0C2B55B-4C3D-4072-A124-C97C7234146C}">
      <dgm:prSet/>
      <dgm:spPr>
        <a:xfrm>
          <a:off x="3578455" y="1022356"/>
          <a:ext cx="1389469" cy="886595"/>
        </a:xfrm>
      </dgm:spPr>
      <dgm:t>
        <a:bodyPr/>
        <a:lstStyle/>
        <a:p>
          <a:endParaRPr lang="tr-TR" sz="700">
            <a:latin typeface="Cambria" panose="02040503050406030204" pitchFamily="18" charset="0"/>
          </a:endParaRPr>
        </a:p>
      </dgm:t>
    </dgm:pt>
    <dgm:pt modelId="{7A2A8FD8-53BD-46D0-A4F6-2143247684FC}" type="sibTrans" cxnId="{F0C2B55B-4C3D-4072-A124-C97C7234146C}">
      <dgm:prSet/>
      <dgm:spPr/>
      <dgm:t>
        <a:bodyPr/>
        <a:lstStyle/>
        <a:p>
          <a:endParaRPr lang="tr-TR"/>
        </a:p>
      </dgm:t>
    </dgm:pt>
    <dgm:pt modelId="{5B296BB9-697A-4EE3-8E76-1BF705079070}">
      <dgm:prSet phldrT="[Metin]" custT="1"/>
      <dgm:spPr>
        <a:xfrm>
          <a:off x="6558522" y="1886752"/>
          <a:ext cx="1292550" cy="517296"/>
        </a:xfrm>
      </dgm:spPr>
      <dgm:t>
        <a:bodyPr/>
        <a:lstStyle/>
        <a:p>
          <a:r>
            <a:rPr lang="tr-TR" sz="700">
              <a:latin typeface="Cambria" panose="02040503050406030204" pitchFamily="18" charset="0"/>
              <a:ea typeface="+mn-ea"/>
              <a:cs typeface="+mn-cs"/>
            </a:rPr>
            <a:t>DEKAN YARDIMCISI</a:t>
          </a:r>
        </a:p>
      </dgm:t>
    </dgm:pt>
    <dgm:pt modelId="{0342022F-3B18-4890-A1D2-E94874EED827}" type="parTrans" cxnId="{CDC7A5C2-E544-43F3-9EC2-7BC578757B79}">
      <dgm:prSet/>
      <dgm:spPr>
        <a:xfrm>
          <a:off x="4967924" y="1022356"/>
          <a:ext cx="2236873" cy="864396"/>
        </a:xfrm>
      </dgm:spPr>
      <dgm:t>
        <a:bodyPr/>
        <a:lstStyle/>
        <a:p>
          <a:endParaRPr lang="tr-TR" sz="700">
            <a:latin typeface="Cambria" panose="02040503050406030204" pitchFamily="18" charset="0"/>
          </a:endParaRPr>
        </a:p>
      </dgm:t>
    </dgm:pt>
    <dgm:pt modelId="{B994062F-63B2-4B07-9E4C-0244663438F0}" type="sibTrans" cxnId="{CDC7A5C2-E544-43F3-9EC2-7BC578757B79}">
      <dgm:prSet/>
      <dgm:spPr/>
      <dgm:t>
        <a:bodyPr/>
        <a:lstStyle/>
        <a:p>
          <a:endParaRPr lang="tr-TR"/>
        </a:p>
      </dgm:t>
    </dgm:pt>
    <dgm:pt modelId="{14E56DAB-4F70-46AC-A7E3-CEFD22615D5F}">
      <dgm:prSet phldrT="[Metin]" custT="1"/>
      <dgm:spPr>
        <a:xfrm>
          <a:off x="1729001" y="4831248"/>
          <a:ext cx="1293020" cy="379447"/>
        </a:xfrm>
      </dgm:spPr>
      <dgm:t>
        <a:bodyPr/>
        <a:lstStyle/>
        <a:p>
          <a:r>
            <a:rPr lang="tr-TR" sz="700">
              <a:latin typeface="Cambria" panose="02040503050406030204" pitchFamily="18" charset="0"/>
              <a:ea typeface="+mn-ea"/>
              <a:cs typeface="+mn-cs"/>
            </a:rPr>
            <a:t>TAHAKKUK</a:t>
          </a:r>
        </a:p>
      </dgm:t>
    </dgm:pt>
    <dgm:pt modelId="{383FAD4E-0BA4-4AC1-959E-FE5585536849}" type="parTrans" cxnId="{5C72DD2D-59B2-4B3C-B6F2-BB93825F4E6A}">
      <dgm:prSet/>
      <dgm:spPr>
        <a:xfrm>
          <a:off x="1569041" y="3342046"/>
          <a:ext cx="159960" cy="1678925"/>
        </a:xfrm>
      </dgm:spPr>
      <dgm:t>
        <a:bodyPr/>
        <a:lstStyle/>
        <a:p>
          <a:endParaRPr lang="tr-TR" sz="700">
            <a:latin typeface="Cambria" panose="02040503050406030204" pitchFamily="18" charset="0"/>
          </a:endParaRPr>
        </a:p>
      </dgm:t>
    </dgm:pt>
    <dgm:pt modelId="{34D6768B-07D1-47EF-A807-B9C923174F68}" type="sibTrans" cxnId="{5C72DD2D-59B2-4B3C-B6F2-BB93825F4E6A}">
      <dgm:prSet/>
      <dgm:spPr/>
      <dgm:t>
        <a:bodyPr/>
        <a:lstStyle/>
        <a:p>
          <a:endParaRPr lang="tr-TR"/>
        </a:p>
      </dgm:t>
    </dgm:pt>
    <dgm:pt modelId="{717F7AD0-D780-49D6-8059-0B9FBD8777DB}">
      <dgm:prSet phldrT="[Metin]" custT="1"/>
      <dgm:spPr>
        <a:xfrm>
          <a:off x="1729001" y="5331170"/>
          <a:ext cx="1316421" cy="305109"/>
        </a:xfrm>
      </dgm:spPr>
      <dgm:t>
        <a:bodyPr/>
        <a:lstStyle/>
        <a:p>
          <a:r>
            <a:rPr lang="tr-TR" sz="700">
              <a:latin typeface="Cambria" panose="02040503050406030204" pitchFamily="18" charset="0"/>
              <a:ea typeface="+mn-ea"/>
              <a:cs typeface="+mn-cs"/>
            </a:rPr>
            <a:t>TAŞINIR KAYIT</a:t>
          </a:r>
        </a:p>
      </dgm:t>
    </dgm:pt>
    <dgm:pt modelId="{56E92CAF-AB74-4455-B7FD-7F67DB5EEE8A}" type="parTrans" cxnId="{F8F6FE9A-FB0A-4CB0-8A57-AA29EA150324}">
      <dgm:prSet/>
      <dgm:spPr>
        <a:xfrm>
          <a:off x="1569041" y="3342046"/>
          <a:ext cx="159960" cy="2141678"/>
        </a:xfrm>
      </dgm:spPr>
      <dgm:t>
        <a:bodyPr/>
        <a:lstStyle/>
        <a:p>
          <a:endParaRPr lang="tr-TR" sz="700">
            <a:latin typeface="Cambria" panose="02040503050406030204" pitchFamily="18" charset="0"/>
          </a:endParaRPr>
        </a:p>
      </dgm:t>
    </dgm:pt>
    <dgm:pt modelId="{104617D7-D8E8-43AB-AF0D-1AF0D0EB6B60}" type="sibTrans" cxnId="{F8F6FE9A-FB0A-4CB0-8A57-AA29EA150324}">
      <dgm:prSet/>
      <dgm:spPr/>
      <dgm:t>
        <a:bodyPr/>
        <a:lstStyle/>
        <a:p>
          <a:endParaRPr lang="tr-TR"/>
        </a:p>
      </dgm:t>
    </dgm:pt>
    <dgm:pt modelId="{DD1026CA-4DDD-4FF2-8C90-1F9711B7F19B}">
      <dgm:prSet phldrT="[Metin]" custT="1"/>
      <dgm:spPr>
        <a:xfrm>
          <a:off x="1729001" y="5756754"/>
          <a:ext cx="1292550" cy="293678"/>
        </a:xfrm>
      </dgm:spPr>
      <dgm:t>
        <a:bodyPr/>
        <a:lstStyle/>
        <a:p>
          <a:r>
            <a:rPr lang="tr-TR" sz="700">
              <a:latin typeface="Cambria" panose="02040503050406030204" pitchFamily="18" charset="0"/>
              <a:ea typeface="+mn-ea"/>
              <a:cs typeface="+mn-cs"/>
            </a:rPr>
            <a:t>BÖLÜM SEKRETERLİĞİ</a:t>
          </a:r>
        </a:p>
      </dgm:t>
    </dgm:pt>
    <dgm:pt modelId="{A56D033A-BA6C-41E9-BF4C-EDD5335463AC}" type="parTrans" cxnId="{56290B7E-9C05-4161-94DF-6C57C8312EBE}">
      <dgm:prSet/>
      <dgm:spPr>
        <a:xfrm>
          <a:off x="1569041" y="3342046"/>
          <a:ext cx="159960" cy="2561546"/>
        </a:xfrm>
      </dgm:spPr>
      <dgm:t>
        <a:bodyPr/>
        <a:lstStyle/>
        <a:p>
          <a:endParaRPr lang="tr-TR" sz="700">
            <a:latin typeface="Cambria" panose="02040503050406030204" pitchFamily="18" charset="0"/>
          </a:endParaRPr>
        </a:p>
      </dgm:t>
    </dgm:pt>
    <dgm:pt modelId="{9E8268BC-AC71-4115-913D-4FA70CDC8084}" type="sibTrans" cxnId="{56290B7E-9C05-4161-94DF-6C57C8312EBE}">
      <dgm:prSet/>
      <dgm:spPr/>
      <dgm:t>
        <a:bodyPr/>
        <a:lstStyle/>
        <a:p>
          <a:endParaRPr lang="tr-TR"/>
        </a:p>
      </dgm:t>
    </dgm:pt>
    <dgm:pt modelId="{27EFBF99-AB55-43A8-A7AA-46D9E576565E}">
      <dgm:prSet phldrT="[Metin]" custT="1"/>
      <dgm:spPr>
        <a:xfrm>
          <a:off x="1729001" y="6170907"/>
          <a:ext cx="1292550" cy="412649"/>
        </a:xfrm>
      </dgm:spPr>
      <dgm:t>
        <a:bodyPr/>
        <a:lstStyle/>
        <a:p>
          <a:r>
            <a:rPr lang="tr-TR" sz="700">
              <a:latin typeface="Cambria" panose="02040503050406030204" pitchFamily="18" charset="0"/>
              <a:ea typeface="+mn-ea"/>
              <a:cs typeface="+mn-cs"/>
            </a:rPr>
            <a:t>TEKNİK BÜRO</a:t>
          </a:r>
        </a:p>
      </dgm:t>
    </dgm:pt>
    <dgm:pt modelId="{4F1E49FC-2381-4EA8-8563-EF9A9121C34E}" type="parTrans" cxnId="{469FB567-57A4-4D10-85AC-7FD91A50B1EF}">
      <dgm:prSet/>
      <dgm:spPr>
        <a:xfrm>
          <a:off x="1569041" y="3342046"/>
          <a:ext cx="159960" cy="3035185"/>
        </a:xfrm>
      </dgm:spPr>
      <dgm:t>
        <a:bodyPr/>
        <a:lstStyle/>
        <a:p>
          <a:endParaRPr lang="tr-TR" sz="700">
            <a:latin typeface="Cambria" panose="02040503050406030204" pitchFamily="18" charset="0"/>
          </a:endParaRPr>
        </a:p>
      </dgm:t>
    </dgm:pt>
    <dgm:pt modelId="{B1C0BD05-4F20-47D0-A872-64B93B417A9A}" type="sibTrans" cxnId="{469FB567-57A4-4D10-85AC-7FD91A50B1EF}">
      <dgm:prSet/>
      <dgm:spPr/>
      <dgm:t>
        <a:bodyPr/>
        <a:lstStyle/>
        <a:p>
          <a:endParaRPr lang="tr-TR"/>
        </a:p>
      </dgm:t>
    </dgm:pt>
    <dgm:pt modelId="{A39C9ACE-5321-423F-BA81-88A9D3AC29A3}">
      <dgm:prSet phldrT="[Metin]" custT="1"/>
      <dgm:spPr>
        <a:xfrm>
          <a:off x="1417492" y="1123305"/>
          <a:ext cx="1292550" cy="517296"/>
        </a:xfrm>
      </dgm:spPr>
      <dgm:t>
        <a:bodyPr/>
        <a:lstStyle/>
        <a:p>
          <a:r>
            <a:rPr lang="tr-TR" sz="700">
              <a:latin typeface="Cambria" panose="02040503050406030204" pitchFamily="18" charset="0"/>
              <a:ea typeface="+mn-ea"/>
              <a:cs typeface="+mn-cs"/>
            </a:rPr>
            <a:t>FAKÜLTE DİSİPLİN KURULU</a:t>
          </a:r>
        </a:p>
      </dgm:t>
    </dgm:pt>
    <dgm:pt modelId="{0D61F306-29E1-40A6-A5AF-5A6AEE088893}" type="parTrans" cxnId="{2D429BE1-AB50-4258-8DBA-92043C9945D1}">
      <dgm:prSet/>
      <dgm:spPr>
        <a:xfrm>
          <a:off x="2063768" y="1022356"/>
          <a:ext cx="2904156" cy="100948"/>
        </a:xfrm>
      </dgm:spPr>
      <dgm:t>
        <a:bodyPr/>
        <a:lstStyle/>
        <a:p>
          <a:endParaRPr lang="tr-TR" sz="700">
            <a:latin typeface="Cambria" panose="02040503050406030204" pitchFamily="18" charset="0"/>
          </a:endParaRPr>
        </a:p>
      </dgm:t>
    </dgm:pt>
    <dgm:pt modelId="{4DE58BD8-DF49-440A-8D9A-A1C7950AC320}" type="sibTrans" cxnId="{2D429BE1-AB50-4258-8DBA-92043C9945D1}">
      <dgm:prSet/>
      <dgm:spPr/>
      <dgm:t>
        <a:bodyPr/>
        <a:lstStyle/>
        <a:p>
          <a:endParaRPr lang="tr-TR"/>
        </a:p>
      </dgm:t>
    </dgm:pt>
    <dgm:pt modelId="{F0A81CBB-BCB8-4FA2-BF9F-30BDD62FD7E6}">
      <dgm:prSet phldrT="[Metin]" custT="1"/>
      <dgm:spPr>
        <a:xfrm>
          <a:off x="5340172" y="2821299"/>
          <a:ext cx="1292550" cy="517296"/>
        </a:xfrm>
      </dgm:spPr>
      <dgm:t>
        <a:bodyPr/>
        <a:lstStyle/>
        <a:p>
          <a:r>
            <a:rPr lang="tr-TR" sz="700">
              <a:latin typeface="Cambria" panose="02040503050406030204" pitchFamily="18" charset="0"/>
              <a:ea typeface="+mn-ea"/>
              <a:cs typeface="+mn-cs"/>
            </a:rPr>
            <a:t>BÖLÜMLER</a:t>
          </a:r>
        </a:p>
      </dgm:t>
    </dgm:pt>
    <dgm:pt modelId="{7EA03B8F-2144-4440-AEA0-F7899294090A}" type="parTrans" cxnId="{B934BADF-6B1C-4BE8-B7E6-9A797ACE5985}">
      <dgm:prSet/>
      <dgm:spPr>
        <a:xfrm>
          <a:off x="4967924" y="1022356"/>
          <a:ext cx="1018523" cy="1798943"/>
        </a:xfrm>
      </dgm:spPr>
      <dgm:t>
        <a:bodyPr/>
        <a:lstStyle/>
        <a:p>
          <a:endParaRPr lang="tr-TR" sz="700">
            <a:latin typeface="Cambria" panose="02040503050406030204" pitchFamily="18" charset="0"/>
          </a:endParaRPr>
        </a:p>
      </dgm:t>
    </dgm:pt>
    <dgm:pt modelId="{3A5558FD-9E13-41F1-A8BC-71BCACA9043A}" type="sibTrans" cxnId="{B934BADF-6B1C-4BE8-B7E6-9A797ACE5985}">
      <dgm:prSet/>
      <dgm:spPr/>
      <dgm:t>
        <a:bodyPr/>
        <a:lstStyle/>
        <a:p>
          <a:endParaRPr lang="tr-TR"/>
        </a:p>
      </dgm:t>
    </dgm:pt>
    <dgm:pt modelId="{D769993E-6545-4E3B-B984-1D5E0871FEA3}">
      <dgm:prSet phldrT="[Metin]" custT="1"/>
      <dgm:spPr>
        <a:xfrm>
          <a:off x="3827524" y="3445694"/>
          <a:ext cx="1448203" cy="517296"/>
        </a:xfrm>
      </dgm:spPr>
      <dgm:t>
        <a:bodyPr/>
        <a:lstStyle/>
        <a:p>
          <a:r>
            <a:rPr lang="tr-TR" sz="700">
              <a:latin typeface="Cambria" panose="02040503050406030204" pitchFamily="18" charset="0"/>
              <a:ea typeface="+mn-ea"/>
              <a:cs typeface="+mn-cs"/>
            </a:rPr>
            <a:t>MATEMATİK</a:t>
          </a:r>
        </a:p>
      </dgm:t>
    </dgm:pt>
    <dgm:pt modelId="{FC954B57-549E-42C7-9E27-BA99B1F5279C}" type="parTrans" cxnId="{5C50E440-607B-416F-BF47-8A8232F52A2F}">
      <dgm:prSet/>
      <dgm:spPr>
        <a:xfrm>
          <a:off x="5275727" y="3338596"/>
          <a:ext cx="193700" cy="365746"/>
        </a:xfrm>
      </dgm:spPr>
      <dgm:t>
        <a:bodyPr/>
        <a:lstStyle/>
        <a:p>
          <a:endParaRPr lang="tr-TR" sz="700">
            <a:latin typeface="Cambria" panose="02040503050406030204" pitchFamily="18" charset="0"/>
          </a:endParaRPr>
        </a:p>
      </dgm:t>
    </dgm:pt>
    <dgm:pt modelId="{184C95C7-3A88-45D8-9EE5-BD9A905A6677}" type="sibTrans" cxnId="{5C50E440-607B-416F-BF47-8A8232F52A2F}">
      <dgm:prSet/>
      <dgm:spPr/>
      <dgm:t>
        <a:bodyPr/>
        <a:lstStyle/>
        <a:p>
          <a:endParaRPr lang="tr-TR"/>
        </a:p>
      </dgm:t>
    </dgm:pt>
    <dgm:pt modelId="{0E84CCEF-A84F-4F87-B36F-7F67A5C3A883}">
      <dgm:prSet phldrT="[Metin]" custT="1"/>
      <dgm:spPr>
        <a:xfrm>
          <a:off x="3827524" y="4028018"/>
          <a:ext cx="1448203" cy="517296"/>
        </a:xfrm>
      </dgm:spPr>
      <dgm:t>
        <a:bodyPr/>
        <a:lstStyle/>
        <a:p>
          <a:r>
            <a:rPr lang="tr-TR" sz="700">
              <a:latin typeface="Cambria" panose="02040503050406030204" pitchFamily="18" charset="0"/>
              <a:ea typeface="+mn-ea"/>
              <a:cs typeface="+mn-cs"/>
            </a:rPr>
            <a:t>MOLEKÜLER BİYOLOJİ VE GENETİK</a:t>
          </a:r>
        </a:p>
      </dgm:t>
    </dgm:pt>
    <dgm:pt modelId="{68E79247-7F04-4A10-8D56-684C022D64E6}" type="parTrans" cxnId="{5C334020-9055-4734-BB3F-A517DF5D5585}">
      <dgm:prSet/>
      <dgm:spPr>
        <a:xfrm>
          <a:off x="5275727" y="3338596"/>
          <a:ext cx="193700" cy="948070"/>
        </a:xfrm>
      </dgm:spPr>
      <dgm:t>
        <a:bodyPr/>
        <a:lstStyle/>
        <a:p>
          <a:endParaRPr lang="tr-TR" sz="700"/>
        </a:p>
      </dgm:t>
    </dgm:pt>
    <dgm:pt modelId="{0B679E12-5D2B-45AE-BA0E-48E4FA7087D0}" type="sibTrans" cxnId="{5C334020-9055-4734-BB3F-A517DF5D5585}">
      <dgm:prSet/>
      <dgm:spPr/>
      <dgm:t>
        <a:bodyPr/>
        <a:lstStyle/>
        <a:p>
          <a:endParaRPr lang="tr-TR"/>
        </a:p>
      </dgm:t>
    </dgm:pt>
    <dgm:pt modelId="{1AC64CFA-3043-4D93-8BAC-A0C270177231}">
      <dgm:prSet phldrT="[Metin]" custT="1"/>
      <dgm:spPr>
        <a:xfrm>
          <a:off x="3841413" y="4633862"/>
          <a:ext cx="1448203" cy="517296"/>
        </a:xfrm>
      </dgm:spPr>
      <dgm:t>
        <a:bodyPr/>
        <a:lstStyle/>
        <a:p>
          <a:r>
            <a:rPr lang="tr-TR" sz="700">
              <a:latin typeface="Cambria" panose="02040503050406030204" pitchFamily="18" charset="0"/>
              <a:ea typeface="+mn-ea"/>
              <a:cs typeface="+mn-cs"/>
            </a:rPr>
            <a:t>KİMYA</a:t>
          </a:r>
        </a:p>
      </dgm:t>
    </dgm:pt>
    <dgm:pt modelId="{11BB98FA-98A6-4A57-89A8-B24325FC8005}" type="parTrans" cxnId="{5AE1FA73-AFCE-4B96-81F2-C89F0E3B034D}">
      <dgm:prSet/>
      <dgm:spPr>
        <a:xfrm>
          <a:off x="5289616" y="3338596"/>
          <a:ext cx="179811" cy="1553914"/>
        </a:xfrm>
      </dgm:spPr>
      <dgm:t>
        <a:bodyPr/>
        <a:lstStyle/>
        <a:p>
          <a:endParaRPr lang="tr-TR" sz="700"/>
        </a:p>
      </dgm:t>
    </dgm:pt>
    <dgm:pt modelId="{63D1847E-CB66-453E-B7A3-3C3046A0A075}" type="sibTrans" cxnId="{5AE1FA73-AFCE-4B96-81F2-C89F0E3B034D}">
      <dgm:prSet/>
      <dgm:spPr/>
      <dgm:t>
        <a:bodyPr/>
        <a:lstStyle/>
        <a:p>
          <a:endParaRPr lang="tr-TR"/>
        </a:p>
      </dgm:t>
    </dgm:pt>
    <dgm:pt modelId="{6CD70A11-9C01-4478-BC00-9C1CED300B97}">
      <dgm:prSet phldrT="[Metin]" custT="1"/>
      <dgm:spPr>
        <a:xfrm>
          <a:off x="5954553" y="3441480"/>
          <a:ext cx="1448203" cy="517296"/>
        </a:xfrm>
      </dgm:spPr>
      <dgm:t>
        <a:bodyPr/>
        <a:lstStyle/>
        <a:p>
          <a:r>
            <a:rPr lang="tr-TR" sz="700">
              <a:latin typeface="Cambria" panose="02040503050406030204" pitchFamily="18" charset="0"/>
              <a:ea typeface="+mn-ea"/>
              <a:cs typeface="+mn-cs"/>
            </a:rPr>
            <a:t>TARİH</a:t>
          </a:r>
        </a:p>
      </dgm:t>
    </dgm:pt>
    <dgm:pt modelId="{B21348A4-0579-4FE2-9152-52F9F1DC6C23}" type="parTrans" cxnId="{BE128773-7F73-41FD-A0F8-142EA871D74C}">
      <dgm:prSet/>
      <dgm:spPr>
        <a:xfrm>
          <a:off x="5469427" y="3338596"/>
          <a:ext cx="485126" cy="361533"/>
        </a:xfrm>
      </dgm:spPr>
      <dgm:t>
        <a:bodyPr/>
        <a:lstStyle/>
        <a:p>
          <a:endParaRPr lang="tr-TR" sz="700"/>
        </a:p>
      </dgm:t>
    </dgm:pt>
    <dgm:pt modelId="{8227CFF4-8D3E-4710-8E2F-17E01E829474}" type="sibTrans" cxnId="{BE128773-7F73-41FD-A0F8-142EA871D74C}">
      <dgm:prSet/>
      <dgm:spPr/>
      <dgm:t>
        <a:bodyPr/>
        <a:lstStyle/>
        <a:p>
          <a:endParaRPr lang="tr-TR"/>
        </a:p>
      </dgm:t>
    </dgm:pt>
    <dgm:pt modelId="{05B8805F-F8ED-43EC-83DD-EA3BC32A1140}">
      <dgm:prSet phldrT="[Metin]" custT="1"/>
      <dgm:spPr>
        <a:xfrm>
          <a:off x="5976732" y="4023810"/>
          <a:ext cx="1448203" cy="517296"/>
        </a:xfrm>
      </dgm:spPr>
      <dgm:t>
        <a:bodyPr/>
        <a:lstStyle/>
        <a:p>
          <a:r>
            <a:rPr lang="tr-TR" sz="700">
              <a:latin typeface="Cambria" panose="02040503050406030204" pitchFamily="18" charset="0"/>
              <a:ea typeface="+mn-ea"/>
              <a:cs typeface="+mn-cs"/>
            </a:rPr>
            <a:t>TÜRK DİLİ VE EDEBİYATI</a:t>
          </a:r>
        </a:p>
      </dgm:t>
    </dgm:pt>
    <dgm:pt modelId="{1E727B86-3CAC-45F8-8871-BA77428556BA}" type="parTrans" cxnId="{0D45423E-4235-4895-82AB-DDCE1ED37729}">
      <dgm:prSet/>
      <dgm:spPr>
        <a:xfrm>
          <a:off x="5469427" y="3338596"/>
          <a:ext cx="507304" cy="943862"/>
        </a:xfrm>
      </dgm:spPr>
      <dgm:t>
        <a:bodyPr/>
        <a:lstStyle/>
        <a:p>
          <a:endParaRPr lang="tr-TR" sz="700"/>
        </a:p>
      </dgm:t>
    </dgm:pt>
    <dgm:pt modelId="{784C655B-627B-41BF-A2A3-B1DEB8740ADF}" type="sibTrans" cxnId="{0D45423E-4235-4895-82AB-DDCE1ED37729}">
      <dgm:prSet/>
      <dgm:spPr/>
      <dgm:t>
        <a:bodyPr/>
        <a:lstStyle/>
        <a:p>
          <a:endParaRPr lang="tr-TR"/>
        </a:p>
      </dgm:t>
    </dgm:pt>
    <dgm:pt modelId="{F5E9635A-CDC0-4A1E-802C-48F0E07E4626}">
      <dgm:prSet phldrT="[Metin]" custT="1"/>
      <dgm:spPr>
        <a:xfrm>
          <a:off x="5977547" y="4029317"/>
          <a:ext cx="1448203" cy="517296"/>
        </a:xfrm>
      </dgm:spPr>
      <dgm:t>
        <a:bodyPr/>
        <a:lstStyle/>
        <a:p>
          <a:r>
            <a:rPr lang="tr-TR" sz="700">
              <a:latin typeface="Cambria" panose="02040503050406030204" pitchFamily="18" charset="0"/>
              <a:ea typeface="+mn-ea"/>
              <a:cs typeface="+mn-cs"/>
            </a:rPr>
            <a:t>SANAT TARİHİ</a:t>
          </a:r>
        </a:p>
      </dgm:t>
    </dgm:pt>
    <dgm:pt modelId="{65AA4EB5-EDD4-443C-9D7F-0C5529B06F22}" type="parTrans" cxnId="{7DE36F91-36AB-42F2-8F9B-7BEEA07D35E9}">
      <dgm:prSet/>
      <dgm:spPr>
        <a:xfrm>
          <a:off x="5469427" y="3338596"/>
          <a:ext cx="508119" cy="949369"/>
        </a:xfrm>
      </dgm:spPr>
      <dgm:t>
        <a:bodyPr/>
        <a:lstStyle/>
        <a:p>
          <a:endParaRPr lang="tr-TR" sz="700"/>
        </a:p>
      </dgm:t>
    </dgm:pt>
    <dgm:pt modelId="{B5CCE475-5CEB-42B6-B72C-956C7EBAE13A}" type="sibTrans" cxnId="{7DE36F91-36AB-42F2-8F9B-7BEEA07D35E9}">
      <dgm:prSet/>
      <dgm:spPr/>
      <dgm:t>
        <a:bodyPr/>
        <a:lstStyle/>
        <a:p>
          <a:endParaRPr lang="tr-TR"/>
        </a:p>
      </dgm:t>
    </dgm:pt>
    <dgm:pt modelId="{4A920748-2C45-4100-BD63-C47DF0C72223}">
      <dgm:prSet phldrT="[Metin]" custT="1"/>
      <dgm:spPr>
        <a:xfrm>
          <a:off x="6009593" y="4623952"/>
          <a:ext cx="1448203" cy="517296"/>
        </a:xfrm>
      </dgm:spPr>
      <dgm:t>
        <a:bodyPr/>
        <a:lstStyle/>
        <a:p>
          <a:r>
            <a:rPr lang="tr-TR" sz="700">
              <a:latin typeface="Cambria" panose="02040503050406030204" pitchFamily="18" charset="0"/>
              <a:ea typeface="+mn-ea"/>
              <a:cs typeface="+mn-cs"/>
            </a:rPr>
            <a:t>YABANCI DİLLER</a:t>
          </a:r>
        </a:p>
      </dgm:t>
    </dgm:pt>
    <dgm:pt modelId="{269C3FF7-D629-4DCE-AB92-BA0D755BFAA2}" type="parTrans" cxnId="{4DE1624C-6245-4CCC-A665-001044B59F79}">
      <dgm:prSet/>
      <dgm:spPr>
        <a:xfrm>
          <a:off x="5469427" y="3338596"/>
          <a:ext cx="540165" cy="1544004"/>
        </a:xfrm>
      </dgm:spPr>
      <dgm:t>
        <a:bodyPr/>
        <a:lstStyle/>
        <a:p>
          <a:endParaRPr lang="tr-TR" sz="700"/>
        </a:p>
      </dgm:t>
    </dgm:pt>
    <dgm:pt modelId="{0F367EB9-0040-42D5-8DEF-95C395D935B2}" type="sibTrans" cxnId="{4DE1624C-6245-4CCC-A665-001044B59F79}">
      <dgm:prSet/>
      <dgm:spPr/>
      <dgm:t>
        <a:bodyPr/>
        <a:lstStyle/>
        <a:p>
          <a:endParaRPr lang="tr-TR"/>
        </a:p>
      </dgm:t>
    </dgm:pt>
    <dgm:pt modelId="{9455B84F-574B-42DC-BDF4-1234B6EC74FA}">
      <dgm:prSet phldrT="[Metin]" custT="1"/>
      <dgm:spPr>
        <a:xfrm>
          <a:off x="6004109" y="5168621"/>
          <a:ext cx="1448203" cy="517296"/>
        </a:xfrm>
      </dgm:spPr>
      <dgm:t>
        <a:bodyPr/>
        <a:lstStyle/>
        <a:p>
          <a:r>
            <a:rPr lang="tr-TR" sz="700">
              <a:latin typeface="Cambria" panose="02040503050406030204" pitchFamily="18" charset="0"/>
              <a:ea typeface="+mn-ea"/>
              <a:cs typeface="+mn-cs"/>
            </a:rPr>
            <a:t>SOSYOLOJİ</a:t>
          </a:r>
        </a:p>
      </dgm:t>
    </dgm:pt>
    <dgm:pt modelId="{B3ED7315-4541-4551-A0C6-871B9FAAC84D}" type="parTrans" cxnId="{B7AF79CE-0B16-498B-88C1-3597F4D975EB}">
      <dgm:prSet/>
      <dgm:spPr>
        <a:xfrm>
          <a:off x="5469427" y="3338596"/>
          <a:ext cx="534681" cy="2088674"/>
        </a:xfrm>
      </dgm:spPr>
      <dgm:t>
        <a:bodyPr/>
        <a:lstStyle/>
        <a:p>
          <a:endParaRPr lang="tr-TR" sz="700"/>
        </a:p>
      </dgm:t>
    </dgm:pt>
    <dgm:pt modelId="{7CCC1F19-0EDA-419A-A921-B5C7E1FA36B8}" type="sibTrans" cxnId="{B7AF79CE-0B16-498B-88C1-3597F4D975EB}">
      <dgm:prSet/>
      <dgm:spPr/>
      <dgm:t>
        <a:bodyPr/>
        <a:lstStyle/>
        <a:p>
          <a:endParaRPr lang="tr-TR"/>
        </a:p>
      </dgm:t>
    </dgm:pt>
    <dgm:pt modelId="{5986E8AE-ABFD-40DE-83B3-C14CE73C890A}">
      <dgm:prSet phldrT="[Metin]" custT="1"/>
      <dgm:spPr>
        <a:xfrm>
          <a:off x="8087440" y="3546477"/>
          <a:ext cx="1448203" cy="517296"/>
        </a:xfrm>
      </dgm:spPr>
      <dgm:t>
        <a:bodyPr/>
        <a:lstStyle/>
        <a:p>
          <a:r>
            <a:rPr lang="tr-TR" sz="700">
              <a:latin typeface="Cambria" panose="02040503050406030204" pitchFamily="18" charset="0"/>
              <a:ea typeface="+mn-ea"/>
              <a:cs typeface="+mn-cs"/>
            </a:rPr>
            <a:t>PSİKOLOJİ</a:t>
          </a:r>
        </a:p>
      </dgm:t>
    </dgm:pt>
    <dgm:pt modelId="{60A7D5F3-385E-4B99-A9C2-90DD6D05C7EF}" type="parTrans" cxnId="{F0433DA6-2550-4CBF-B482-EE75CD0E6BC1}">
      <dgm:prSet/>
      <dgm:spPr>
        <a:xfrm>
          <a:off x="5469427" y="3338596"/>
          <a:ext cx="2618012" cy="466529"/>
        </a:xfrm>
      </dgm:spPr>
      <dgm:t>
        <a:bodyPr/>
        <a:lstStyle/>
        <a:p>
          <a:endParaRPr lang="tr-TR" sz="700"/>
        </a:p>
      </dgm:t>
    </dgm:pt>
    <dgm:pt modelId="{45F1560B-4518-4431-BB5C-2D36C42343B6}" type="sibTrans" cxnId="{F0433DA6-2550-4CBF-B482-EE75CD0E6BC1}">
      <dgm:prSet/>
      <dgm:spPr/>
      <dgm:t>
        <a:bodyPr/>
        <a:lstStyle/>
        <a:p>
          <a:endParaRPr lang="tr-TR"/>
        </a:p>
      </dgm:t>
    </dgm:pt>
    <dgm:pt modelId="{927E815D-7B81-4900-A78F-9B5D3095751E}" type="pres">
      <dgm:prSet presAssocID="{B5F2AB82-5C9E-47F8-961C-415C5C42E6F6}" presName="hierChild1" presStyleCnt="0">
        <dgm:presLayoutVars>
          <dgm:orgChart val="1"/>
          <dgm:chPref val="1"/>
          <dgm:dir/>
          <dgm:animOne val="branch"/>
          <dgm:animLvl val="lvl"/>
          <dgm:resizeHandles/>
        </dgm:presLayoutVars>
      </dgm:prSet>
      <dgm:spPr/>
    </dgm:pt>
    <dgm:pt modelId="{680C6C0D-1CCD-445A-A391-5240C6CEA421}" type="pres">
      <dgm:prSet presAssocID="{9650E9F1-1C50-42F5-85DF-96685C17F450}" presName="hierRoot1" presStyleCnt="0">
        <dgm:presLayoutVars>
          <dgm:hierBranch val="init"/>
        </dgm:presLayoutVars>
      </dgm:prSet>
      <dgm:spPr/>
    </dgm:pt>
    <dgm:pt modelId="{3DAA167B-6651-4AE8-A518-51976289BCCB}" type="pres">
      <dgm:prSet presAssocID="{9650E9F1-1C50-42F5-85DF-96685C17F450}" presName="rootComposite1" presStyleCnt="0"/>
      <dgm:spPr/>
    </dgm:pt>
    <dgm:pt modelId="{555B20D4-F115-49C0-B574-AF2B8A3D2F51}" type="pres">
      <dgm:prSet presAssocID="{9650E9F1-1C50-42F5-85DF-96685C17F450}" presName="rootText1" presStyleLbl="node0" presStyleIdx="0" presStyleCnt="1" custAng="0" custScaleX="225306" custScaleY="212996" custLinFactNeighborX="13615" custLinFactNeighborY="6807">
        <dgm:presLayoutVars>
          <dgm:chPref val="3"/>
        </dgm:presLayoutVars>
      </dgm:prSet>
      <dgm:spPr>
        <a:prstGeom prst="rect">
          <a:avLst/>
        </a:prstGeom>
      </dgm:spPr>
    </dgm:pt>
    <dgm:pt modelId="{AA2E8CF3-ED49-4925-9AAB-952D7EE37047}" type="pres">
      <dgm:prSet presAssocID="{9650E9F1-1C50-42F5-85DF-96685C17F450}" presName="rootConnector1" presStyleLbl="node1" presStyleIdx="0" presStyleCnt="0"/>
      <dgm:spPr/>
    </dgm:pt>
    <dgm:pt modelId="{CE6DD41B-1946-4EA3-A77D-4BB84B3C7A08}" type="pres">
      <dgm:prSet presAssocID="{9650E9F1-1C50-42F5-85DF-96685C17F450}" presName="hierChild2" presStyleCnt="0"/>
      <dgm:spPr/>
    </dgm:pt>
    <dgm:pt modelId="{08D2023C-5BC3-44EB-9C39-43D29FD611EB}" type="pres">
      <dgm:prSet presAssocID="{99628042-AE0A-40E2-A1B6-6DA70315CC88}" presName="Name37" presStyleLbl="parChTrans1D2" presStyleIdx="0" presStyleCnt="7"/>
      <dgm:spPr>
        <a:custGeom>
          <a:avLst/>
          <a:gdLst/>
          <a:ahLst/>
          <a:cxnLst/>
          <a:rect l="0" t="0" r="0" b="0"/>
          <a:pathLst>
            <a:path>
              <a:moveTo>
                <a:pt x="2806940" y="0"/>
              </a:moveTo>
              <a:lnTo>
                <a:pt x="2806940" y="1696864"/>
              </a:lnTo>
              <a:lnTo>
                <a:pt x="0" y="1696864"/>
              </a:lnTo>
              <a:lnTo>
                <a:pt x="0" y="1755535"/>
              </a:lnTo>
            </a:path>
          </a:pathLst>
        </a:custGeom>
      </dgm:spPr>
    </dgm:pt>
    <dgm:pt modelId="{29CB7187-C4B6-4393-955C-0619BD1863CF}" type="pres">
      <dgm:prSet presAssocID="{C4A2B09B-FCB5-4897-8498-33083D86B2F1}" presName="hierRoot2" presStyleCnt="0">
        <dgm:presLayoutVars>
          <dgm:hierBranch val="init"/>
        </dgm:presLayoutVars>
      </dgm:prSet>
      <dgm:spPr/>
    </dgm:pt>
    <dgm:pt modelId="{B9F1CBDD-4CE4-4F98-9ECE-30DA0F090219}" type="pres">
      <dgm:prSet presAssocID="{C4A2B09B-FCB5-4897-8498-33083D86B2F1}" presName="rootComposite" presStyleCnt="0"/>
      <dgm:spPr/>
    </dgm:pt>
    <dgm:pt modelId="{A57A3E8C-6311-455C-8A94-9BAE83613507}" type="pres">
      <dgm:prSet presAssocID="{C4A2B09B-FCB5-4897-8498-33083D86B2F1}" presName="rootText" presStyleLbl="node2" presStyleIdx="0" presStyleCnt="7" custScaleX="225306" custScaleY="180341" custLinFactX="100000" custLinFactY="293162" custLinFactNeighborX="150192" custLinFactNeighborY="300000">
        <dgm:presLayoutVars>
          <dgm:chPref val="3"/>
        </dgm:presLayoutVars>
      </dgm:prSet>
      <dgm:spPr>
        <a:prstGeom prst="rect">
          <a:avLst/>
        </a:prstGeom>
      </dgm:spPr>
    </dgm:pt>
    <dgm:pt modelId="{9755E927-FDAF-478B-A64D-892289BFC475}" type="pres">
      <dgm:prSet presAssocID="{C4A2B09B-FCB5-4897-8498-33083D86B2F1}" presName="rootConnector" presStyleLbl="node2" presStyleIdx="0" presStyleCnt="7"/>
      <dgm:spPr/>
    </dgm:pt>
    <dgm:pt modelId="{EA191E7D-D862-4863-B45C-A5C94DA1BF43}" type="pres">
      <dgm:prSet presAssocID="{C4A2B09B-FCB5-4897-8498-33083D86B2F1}" presName="hierChild4" presStyleCnt="0"/>
      <dgm:spPr/>
    </dgm:pt>
    <dgm:pt modelId="{0591BF85-A30F-4004-9BCD-C570D0F28390}" type="pres">
      <dgm:prSet presAssocID="{739CB3B8-5712-43D3-B3E0-19377DE0F58B}" presName="Name37" presStyleLbl="parChTrans1D3" presStyleIdx="0" presStyleCnt="16"/>
      <dgm:spPr>
        <a:custGeom>
          <a:avLst/>
          <a:gdLst/>
          <a:ahLst/>
          <a:cxnLst/>
          <a:rect l="0" t="0" r="0" b="0"/>
          <a:pathLst>
            <a:path>
              <a:moveTo>
                <a:pt x="0" y="0"/>
              </a:moveTo>
              <a:lnTo>
                <a:pt x="0" y="369265"/>
              </a:lnTo>
              <a:lnTo>
                <a:pt x="155801" y="369265"/>
              </a:lnTo>
            </a:path>
          </a:pathLst>
        </a:custGeom>
      </dgm:spPr>
    </dgm:pt>
    <dgm:pt modelId="{C9F302EA-3B81-46FC-BF88-042F7F740E23}" type="pres">
      <dgm:prSet presAssocID="{6FE10931-A753-4172-AE53-BC54B3EC5718}" presName="hierRoot2" presStyleCnt="0">
        <dgm:presLayoutVars>
          <dgm:hierBranch val="init"/>
        </dgm:presLayoutVars>
      </dgm:prSet>
      <dgm:spPr/>
    </dgm:pt>
    <dgm:pt modelId="{6D2998B5-1742-4947-ABCA-06EC0ACFD910}" type="pres">
      <dgm:prSet presAssocID="{6FE10931-A753-4172-AE53-BC54B3EC5718}" presName="rootComposite" presStyleCnt="0"/>
      <dgm:spPr/>
    </dgm:pt>
    <dgm:pt modelId="{E158D8A3-9400-47EF-AD3B-EA2A90069FD2}" type="pres">
      <dgm:prSet presAssocID="{6FE10931-A753-4172-AE53-BC54B3EC5718}" presName="rootText" presStyleLbl="node3" presStyleIdx="0" presStyleCnt="16" custScaleX="225306" custScaleY="129898" custLinFactX="100000" custLinFactY="293162" custLinFactNeighborX="144279" custLinFactNeighborY="300000">
        <dgm:presLayoutVars>
          <dgm:chPref val="3"/>
        </dgm:presLayoutVars>
      </dgm:prSet>
      <dgm:spPr>
        <a:prstGeom prst="rect">
          <a:avLst/>
        </a:prstGeom>
      </dgm:spPr>
    </dgm:pt>
    <dgm:pt modelId="{163A4810-1770-4DDE-BCB7-74B7442F9128}" type="pres">
      <dgm:prSet presAssocID="{6FE10931-A753-4172-AE53-BC54B3EC5718}" presName="rootConnector" presStyleLbl="node3" presStyleIdx="0" presStyleCnt="16"/>
      <dgm:spPr/>
    </dgm:pt>
    <dgm:pt modelId="{1D542642-B8B1-414A-8C6E-647B050AD25A}" type="pres">
      <dgm:prSet presAssocID="{6FE10931-A753-4172-AE53-BC54B3EC5718}" presName="hierChild4" presStyleCnt="0"/>
      <dgm:spPr/>
    </dgm:pt>
    <dgm:pt modelId="{9B1393E9-8811-4B34-B70B-06777F5D1588}" type="pres">
      <dgm:prSet presAssocID="{6FE10931-A753-4172-AE53-BC54B3EC5718}" presName="hierChild5" presStyleCnt="0"/>
      <dgm:spPr/>
    </dgm:pt>
    <dgm:pt modelId="{348F8813-D3F8-43CA-8800-0403CF3C9E59}" type="pres">
      <dgm:prSet presAssocID="{427EB0AD-E7F5-4604-9289-3032A1834229}" presName="Name37" presStyleLbl="parChTrans1D3" presStyleIdx="1" presStyleCnt="16"/>
      <dgm:spPr>
        <a:custGeom>
          <a:avLst/>
          <a:gdLst/>
          <a:ahLst/>
          <a:cxnLst/>
          <a:rect l="0" t="0" r="0" b="0"/>
          <a:pathLst>
            <a:path>
              <a:moveTo>
                <a:pt x="0" y="0"/>
              </a:moveTo>
              <a:lnTo>
                <a:pt x="0" y="990455"/>
              </a:lnTo>
              <a:lnTo>
                <a:pt x="155801" y="990455"/>
              </a:lnTo>
            </a:path>
          </a:pathLst>
        </a:custGeom>
      </dgm:spPr>
    </dgm:pt>
    <dgm:pt modelId="{D6DB3D0B-87E3-4FE7-9C8B-0F260C180590}" type="pres">
      <dgm:prSet presAssocID="{F796E31D-3153-45E8-B037-70AEA21743F4}" presName="hierRoot2" presStyleCnt="0">
        <dgm:presLayoutVars>
          <dgm:hierBranch val="init"/>
        </dgm:presLayoutVars>
      </dgm:prSet>
      <dgm:spPr/>
    </dgm:pt>
    <dgm:pt modelId="{4C7D3CB9-381D-44BA-8826-D4F19738774E}" type="pres">
      <dgm:prSet presAssocID="{F796E31D-3153-45E8-B037-70AEA21743F4}" presName="rootComposite" presStyleCnt="0"/>
      <dgm:spPr/>
    </dgm:pt>
    <dgm:pt modelId="{44A7BCA1-28DE-45D8-9BD4-38B28F2314D8}" type="pres">
      <dgm:prSet presAssocID="{F796E31D-3153-45E8-B037-70AEA21743F4}" presName="rootText" presStyleLbl="node3" presStyleIdx="1" presStyleCnt="16" custScaleX="225306" custScaleY="107965" custLinFactX="100000" custLinFactY="293162" custLinFactNeighborX="144279" custLinFactNeighborY="300000">
        <dgm:presLayoutVars>
          <dgm:chPref val="3"/>
        </dgm:presLayoutVars>
      </dgm:prSet>
      <dgm:spPr>
        <a:prstGeom prst="rect">
          <a:avLst/>
        </a:prstGeom>
      </dgm:spPr>
    </dgm:pt>
    <dgm:pt modelId="{FE531339-E933-4805-A312-3EA258618458}" type="pres">
      <dgm:prSet presAssocID="{F796E31D-3153-45E8-B037-70AEA21743F4}" presName="rootConnector" presStyleLbl="node3" presStyleIdx="1" presStyleCnt="16"/>
      <dgm:spPr/>
    </dgm:pt>
    <dgm:pt modelId="{7A0F0128-E06D-4BDA-AB50-BCEB9EEF0B30}" type="pres">
      <dgm:prSet presAssocID="{F796E31D-3153-45E8-B037-70AEA21743F4}" presName="hierChild4" presStyleCnt="0"/>
      <dgm:spPr/>
    </dgm:pt>
    <dgm:pt modelId="{6A1FE07C-E076-417F-A131-8F32FB722546}" type="pres">
      <dgm:prSet presAssocID="{F796E31D-3153-45E8-B037-70AEA21743F4}" presName="hierChild5" presStyleCnt="0"/>
      <dgm:spPr/>
    </dgm:pt>
    <dgm:pt modelId="{530FF781-ECF7-46D9-9585-AA69DD203DB7}" type="pres">
      <dgm:prSet presAssocID="{20BE4807-23D0-4DE6-8868-221B3053ACD5}" presName="Name37" presStyleLbl="parChTrans1D3" presStyleIdx="2" presStyleCnt="16"/>
      <dgm:spPr>
        <a:custGeom>
          <a:avLst/>
          <a:gdLst/>
          <a:ahLst/>
          <a:cxnLst/>
          <a:rect l="0" t="0" r="0" b="0"/>
          <a:pathLst>
            <a:path>
              <a:moveTo>
                <a:pt x="0" y="0"/>
              </a:moveTo>
              <a:lnTo>
                <a:pt x="0" y="1611644"/>
              </a:lnTo>
              <a:lnTo>
                <a:pt x="155801" y="1611644"/>
              </a:lnTo>
            </a:path>
          </a:pathLst>
        </a:custGeom>
      </dgm:spPr>
    </dgm:pt>
    <dgm:pt modelId="{2F56D37A-271C-42B4-A2FF-A66755C37BDC}" type="pres">
      <dgm:prSet presAssocID="{E56DC686-B250-48B2-B83A-57920FFEB0B6}" presName="hierRoot2" presStyleCnt="0">
        <dgm:presLayoutVars>
          <dgm:hierBranch val="init"/>
        </dgm:presLayoutVars>
      </dgm:prSet>
      <dgm:spPr/>
    </dgm:pt>
    <dgm:pt modelId="{D605BA34-2301-4A39-B27E-DE7C19289A6B}" type="pres">
      <dgm:prSet presAssocID="{E56DC686-B250-48B2-B83A-57920FFEB0B6}" presName="rootComposite" presStyleCnt="0"/>
      <dgm:spPr/>
    </dgm:pt>
    <dgm:pt modelId="{7B0D876B-19C8-4697-8691-6C45C83BB072}" type="pres">
      <dgm:prSet presAssocID="{E56DC686-B250-48B2-B83A-57920FFEB0B6}" presName="rootText" presStyleLbl="node3" presStyleIdx="2" presStyleCnt="16" custScaleX="225306" custScaleY="113306" custLinFactX="100000" custLinFactY="293162" custLinFactNeighborX="144279" custLinFactNeighborY="300000">
        <dgm:presLayoutVars>
          <dgm:chPref val="3"/>
        </dgm:presLayoutVars>
      </dgm:prSet>
      <dgm:spPr>
        <a:prstGeom prst="rect">
          <a:avLst/>
        </a:prstGeom>
      </dgm:spPr>
    </dgm:pt>
    <dgm:pt modelId="{CBCE8BDA-1C12-465B-9820-3E482A07F506}" type="pres">
      <dgm:prSet presAssocID="{E56DC686-B250-48B2-B83A-57920FFEB0B6}" presName="rootConnector" presStyleLbl="node3" presStyleIdx="2" presStyleCnt="16"/>
      <dgm:spPr/>
    </dgm:pt>
    <dgm:pt modelId="{BFFC3F63-F50D-4C67-BABC-218D9FCB0E43}" type="pres">
      <dgm:prSet presAssocID="{E56DC686-B250-48B2-B83A-57920FFEB0B6}" presName="hierChild4" presStyleCnt="0"/>
      <dgm:spPr/>
    </dgm:pt>
    <dgm:pt modelId="{AEDF3CB2-66DD-489F-897B-BDAD2DD03532}" type="pres">
      <dgm:prSet presAssocID="{E56DC686-B250-48B2-B83A-57920FFEB0B6}" presName="hierChild5" presStyleCnt="0"/>
      <dgm:spPr/>
    </dgm:pt>
    <dgm:pt modelId="{4439B25D-FCC6-4D63-ADE7-3103FEE8DDF6}" type="pres">
      <dgm:prSet presAssocID="{383FAD4E-0BA4-4AC1-959E-FE5585536849}" presName="Name37" presStyleLbl="parChTrans1D3" presStyleIdx="3" presStyleCnt="16"/>
      <dgm:spPr>
        <a:custGeom>
          <a:avLst/>
          <a:gdLst/>
          <a:ahLst/>
          <a:cxnLst/>
          <a:rect l="0" t="0" r="0" b="0"/>
          <a:pathLst>
            <a:path>
              <a:moveTo>
                <a:pt x="0" y="0"/>
              </a:moveTo>
              <a:lnTo>
                <a:pt x="0" y="2232834"/>
              </a:lnTo>
              <a:lnTo>
                <a:pt x="155801" y="2232834"/>
              </a:lnTo>
            </a:path>
          </a:pathLst>
        </a:custGeom>
      </dgm:spPr>
    </dgm:pt>
    <dgm:pt modelId="{D7E6F87E-6894-4B68-A719-14412AAB2911}" type="pres">
      <dgm:prSet presAssocID="{14E56DAB-4F70-46AC-A7E3-CEFD22615D5F}" presName="hierRoot2" presStyleCnt="0">
        <dgm:presLayoutVars>
          <dgm:hierBranch val="init"/>
        </dgm:presLayoutVars>
      </dgm:prSet>
      <dgm:spPr/>
    </dgm:pt>
    <dgm:pt modelId="{BC1F921D-0360-4E0D-929F-0BA17AD7A80E}" type="pres">
      <dgm:prSet presAssocID="{14E56DAB-4F70-46AC-A7E3-CEFD22615D5F}" presName="rootComposite" presStyleCnt="0"/>
      <dgm:spPr/>
    </dgm:pt>
    <dgm:pt modelId="{9965EA7E-B831-491E-BDB7-E63E9EFBBB0F}" type="pres">
      <dgm:prSet presAssocID="{14E56DAB-4F70-46AC-A7E3-CEFD22615D5F}" presName="rootText" presStyleLbl="node3" presStyleIdx="3" presStyleCnt="16" custScaleX="225388" custScaleY="132284" custLinFactX="100000" custLinFactY="293162" custLinFactNeighborX="144279" custLinFactNeighborY="300000">
        <dgm:presLayoutVars>
          <dgm:chPref val="3"/>
        </dgm:presLayoutVars>
      </dgm:prSet>
      <dgm:spPr>
        <a:prstGeom prst="rect">
          <a:avLst/>
        </a:prstGeom>
      </dgm:spPr>
    </dgm:pt>
    <dgm:pt modelId="{B1D5362B-6C6A-42D4-BCDC-98F92137C730}" type="pres">
      <dgm:prSet presAssocID="{14E56DAB-4F70-46AC-A7E3-CEFD22615D5F}" presName="rootConnector" presStyleLbl="node3" presStyleIdx="3" presStyleCnt="16"/>
      <dgm:spPr/>
    </dgm:pt>
    <dgm:pt modelId="{8FA24384-EAFD-4122-BE60-8F63B0F6360B}" type="pres">
      <dgm:prSet presAssocID="{14E56DAB-4F70-46AC-A7E3-CEFD22615D5F}" presName="hierChild4" presStyleCnt="0"/>
      <dgm:spPr/>
    </dgm:pt>
    <dgm:pt modelId="{ED8DE40A-AF3D-4FD7-90A4-D1675B2D1C7D}" type="pres">
      <dgm:prSet presAssocID="{14E56DAB-4F70-46AC-A7E3-CEFD22615D5F}" presName="hierChild5" presStyleCnt="0"/>
      <dgm:spPr/>
    </dgm:pt>
    <dgm:pt modelId="{776DA132-861B-40BE-B43E-B138F1378D78}" type="pres">
      <dgm:prSet presAssocID="{56E92CAF-AB74-4455-B7FD-7F67DB5EEE8A}" presName="Name37" presStyleLbl="parChTrans1D3" presStyleIdx="4" presStyleCnt="16"/>
      <dgm:spPr>
        <a:custGeom>
          <a:avLst/>
          <a:gdLst/>
          <a:ahLst/>
          <a:cxnLst/>
          <a:rect l="0" t="0" r="0" b="0"/>
          <a:pathLst>
            <a:path>
              <a:moveTo>
                <a:pt x="0" y="0"/>
              </a:moveTo>
              <a:lnTo>
                <a:pt x="0" y="2854023"/>
              </a:lnTo>
              <a:lnTo>
                <a:pt x="155801" y="2854023"/>
              </a:lnTo>
            </a:path>
          </a:pathLst>
        </a:custGeom>
      </dgm:spPr>
    </dgm:pt>
    <dgm:pt modelId="{959BBBD4-63C4-4946-97DC-B7C26099440A}" type="pres">
      <dgm:prSet presAssocID="{717F7AD0-D780-49D6-8059-0B9FBD8777DB}" presName="hierRoot2" presStyleCnt="0">
        <dgm:presLayoutVars>
          <dgm:hierBranch val="init"/>
        </dgm:presLayoutVars>
      </dgm:prSet>
      <dgm:spPr/>
    </dgm:pt>
    <dgm:pt modelId="{9517AC0F-6817-4BAF-860B-57F37ED55354}" type="pres">
      <dgm:prSet presAssocID="{717F7AD0-D780-49D6-8059-0B9FBD8777DB}" presName="rootComposite" presStyleCnt="0"/>
      <dgm:spPr/>
    </dgm:pt>
    <dgm:pt modelId="{58AD2CF2-7520-44CC-B116-46F89E26F958}" type="pres">
      <dgm:prSet presAssocID="{717F7AD0-D780-49D6-8059-0B9FBD8777DB}" presName="rootText" presStyleLbl="node3" presStyleIdx="4" presStyleCnt="16" custScaleX="229467" custScaleY="106368" custLinFactX="100000" custLinFactY="293162" custLinFactNeighborX="144279" custLinFactNeighborY="300000">
        <dgm:presLayoutVars>
          <dgm:chPref val="3"/>
        </dgm:presLayoutVars>
      </dgm:prSet>
      <dgm:spPr>
        <a:prstGeom prst="rect">
          <a:avLst/>
        </a:prstGeom>
      </dgm:spPr>
    </dgm:pt>
    <dgm:pt modelId="{314CCA9A-BE2C-4B61-8C98-44F90BDE15AE}" type="pres">
      <dgm:prSet presAssocID="{717F7AD0-D780-49D6-8059-0B9FBD8777DB}" presName="rootConnector" presStyleLbl="node3" presStyleIdx="4" presStyleCnt="16"/>
      <dgm:spPr/>
    </dgm:pt>
    <dgm:pt modelId="{99720CA5-E629-4404-B346-B26607F53390}" type="pres">
      <dgm:prSet presAssocID="{717F7AD0-D780-49D6-8059-0B9FBD8777DB}" presName="hierChild4" presStyleCnt="0"/>
      <dgm:spPr/>
    </dgm:pt>
    <dgm:pt modelId="{C7E0B3C7-732D-4DCC-9F75-0BD3162EAE3A}" type="pres">
      <dgm:prSet presAssocID="{717F7AD0-D780-49D6-8059-0B9FBD8777DB}" presName="hierChild5" presStyleCnt="0"/>
      <dgm:spPr/>
    </dgm:pt>
    <dgm:pt modelId="{6A36BB99-72C2-44A2-86D8-B9694D5AA9C3}" type="pres">
      <dgm:prSet presAssocID="{A56D033A-BA6C-41E9-BF4C-EDD5335463AC}" presName="Name37" presStyleLbl="parChTrans1D3" presStyleIdx="5" presStyleCnt="16"/>
      <dgm:spPr>
        <a:custGeom>
          <a:avLst/>
          <a:gdLst/>
          <a:ahLst/>
          <a:cxnLst/>
          <a:rect l="0" t="0" r="0" b="0"/>
          <a:pathLst>
            <a:path>
              <a:moveTo>
                <a:pt x="0" y="0"/>
              </a:moveTo>
              <a:lnTo>
                <a:pt x="0" y="3475213"/>
              </a:lnTo>
              <a:lnTo>
                <a:pt x="155801" y="3475213"/>
              </a:lnTo>
            </a:path>
          </a:pathLst>
        </a:custGeom>
      </dgm:spPr>
    </dgm:pt>
    <dgm:pt modelId="{E1769988-D591-448D-B7B0-17BA7E265E3A}" type="pres">
      <dgm:prSet presAssocID="{DD1026CA-4DDD-4FF2-8C90-1F9711B7F19B}" presName="hierRoot2" presStyleCnt="0">
        <dgm:presLayoutVars>
          <dgm:hierBranch val="init"/>
        </dgm:presLayoutVars>
      </dgm:prSet>
      <dgm:spPr/>
    </dgm:pt>
    <dgm:pt modelId="{3F6D876D-5FBE-4077-9464-8E7A085FFA61}" type="pres">
      <dgm:prSet presAssocID="{DD1026CA-4DDD-4FF2-8C90-1F9711B7F19B}" presName="rootComposite" presStyleCnt="0"/>
      <dgm:spPr/>
    </dgm:pt>
    <dgm:pt modelId="{FE40E8E4-A720-4AD0-B2C2-9F67C8E227F8}" type="pres">
      <dgm:prSet presAssocID="{DD1026CA-4DDD-4FF2-8C90-1F9711B7F19B}" presName="rootText" presStyleLbl="node3" presStyleIdx="5" presStyleCnt="16" custScaleX="225306" custScaleY="102383" custLinFactX="100000" custLinFactY="293162" custLinFactNeighborX="144279" custLinFactNeighborY="300000">
        <dgm:presLayoutVars>
          <dgm:chPref val="3"/>
        </dgm:presLayoutVars>
      </dgm:prSet>
      <dgm:spPr>
        <a:prstGeom prst="rect">
          <a:avLst/>
        </a:prstGeom>
      </dgm:spPr>
    </dgm:pt>
    <dgm:pt modelId="{CE50A9BB-B79D-4B2F-A866-C693AD24295E}" type="pres">
      <dgm:prSet presAssocID="{DD1026CA-4DDD-4FF2-8C90-1F9711B7F19B}" presName="rootConnector" presStyleLbl="node3" presStyleIdx="5" presStyleCnt="16"/>
      <dgm:spPr/>
    </dgm:pt>
    <dgm:pt modelId="{FCDBE2CD-DC77-494D-8334-5AB95E071263}" type="pres">
      <dgm:prSet presAssocID="{DD1026CA-4DDD-4FF2-8C90-1F9711B7F19B}" presName="hierChild4" presStyleCnt="0"/>
      <dgm:spPr/>
    </dgm:pt>
    <dgm:pt modelId="{9FEB2995-7617-487E-ADF8-796359E1613F}" type="pres">
      <dgm:prSet presAssocID="{DD1026CA-4DDD-4FF2-8C90-1F9711B7F19B}" presName="hierChild5" presStyleCnt="0"/>
      <dgm:spPr/>
    </dgm:pt>
    <dgm:pt modelId="{0AEF67FD-6C15-429A-8E64-55FA9027BEE2}" type="pres">
      <dgm:prSet presAssocID="{4F1E49FC-2381-4EA8-8563-EF9A9121C34E}" presName="Name37" presStyleLbl="parChTrans1D3" presStyleIdx="6" presStyleCnt="16"/>
      <dgm:spPr>
        <a:custGeom>
          <a:avLst/>
          <a:gdLst/>
          <a:ahLst/>
          <a:cxnLst/>
          <a:rect l="0" t="0" r="0" b="0"/>
          <a:pathLst>
            <a:path>
              <a:moveTo>
                <a:pt x="0" y="0"/>
              </a:moveTo>
              <a:lnTo>
                <a:pt x="0" y="4096402"/>
              </a:lnTo>
              <a:lnTo>
                <a:pt x="155801" y="4096402"/>
              </a:lnTo>
            </a:path>
          </a:pathLst>
        </a:custGeom>
      </dgm:spPr>
    </dgm:pt>
    <dgm:pt modelId="{070E6217-A3B1-41EC-9D20-2FC9B0E97DB6}" type="pres">
      <dgm:prSet presAssocID="{27EFBF99-AB55-43A8-A7AA-46D9E576565E}" presName="hierRoot2" presStyleCnt="0">
        <dgm:presLayoutVars>
          <dgm:hierBranch val="init"/>
        </dgm:presLayoutVars>
      </dgm:prSet>
      <dgm:spPr/>
    </dgm:pt>
    <dgm:pt modelId="{0D436FBF-46A4-42D3-8461-090BBAFF5EA7}" type="pres">
      <dgm:prSet presAssocID="{27EFBF99-AB55-43A8-A7AA-46D9E576565E}" presName="rootComposite" presStyleCnt="0"/>
      <dgm:spPr/>
    </dgm:pt>
    <dgm:pt modelId="{096B388A-B1A9-4921-8136-1C6B915402C5}" type="pres">
      <dgm:prSet presAssocID="{27EFBF99-AB55-43A8-A7AA-46D9E576565E}" presName="rootText" presStyleLbl="node3" presStyleIdx="6" presStyleCnt="16" custScaleX="225306" custScaleY="143859" custLinFactX="100000" custLinFactY="293162" custLinFactNeighborX="144279" custLinFactNeighborY="300000">
        <dgm:presLayoutVars>
          <dgm:chPref val="3"/>
        </dgm:presLayoutVars>
      </dgm:prSet>
      <dgm:spPr>
        <a:prstGeom prst="rect">
          <a:avLst/>
        </a:prstGeom>
      </dgm:spPr>
    </dgm:pt>
    <dgm:pt modelId="{9BBE6ECA-4F67-4395-8C1C-282A0CB391E8}" type="pres">
      <dgm:prSet presAssocID="{27EFBF99-AB55-43A8-A7AA-46D9E576565E}" presName="rootConnector" presStyleLbl="node3" presStyleIdx="6" presStyleCnt="16"/>
      <dgm:spPr/>
    </dgm:pt>
    <dgm:pt modelId="{D43D9BCA-CCD6-407D-A469-4A0C676645D3}" type="pres">
      <dgm:prSet presAssocID="{27EFBF99-AB55-43A8-A7AA-46D9E576565E}" presName="hierChild4" presStyleCnt="0"/>
      <dgm:spPr/>
    </dgm:pt>
    <dgm:pt modelId="{30453B80-45BB-4F18-A057-FA54EAB964BA}" type="pres">
      <dgm:prSet presAssocID="{27EFBF99-AB55-43A8-A7AA-46D9E576565E}" presName="hierChild5" presStyleCnt="0"/>
      <dgm:spPr/>
    </dgm:pt>
    <dgm:pt modelId="{D84FA6B9-3DBE-42E7-9944-ECFCF8756CC8}" type="pres">
      <dgm:prSet presAssocID="{C4A2B09B-FCB5-4897-8498-33083D86B2F1}" presName="hierChild5" presStyleCnt="0"/>
      <dgm:spPr/>
    </dgm:pt>
    <dgm:pt modelId="{A5BC6ABB-6E11-4AF4-9CA3-45C609B9A78F}" type="pres">
      <dgm:prSet presAssocID="{0D61F306-29E1-40A6-A5AF-5A6AEE088893}" presName="Name37" presStyleLbl="parChTrans1D2" presStyleIdx="1" presStyleCnt="7"/>
      <dgm:spPr>
        <a:custGeom>
          <a:avLst/>
          <a:gdLst/>
          <a:ahLst/>
          <a:cxnLst/>
          <a:rect l="0" t="0" r="0" b="0"/>
          <a:pathLst>
            <a:path>
              <a:moveTo>
                <a:pt x="2828653" y="0"/>
              </a:moveTo>
              <a:lnTo>
                <a:pt x="2828653" y="39653"/>
              </a:lnTo>
              <a:lnTo>
                <a:pt x="0" y="39653"/>
              </a:lnTo>
              <a:lnTo>
                <a:pt x="0" y="98324"/>
              </a:lnTo>
            </a:path>
          </a:pathLst>
        </a:custGeom>
      </dgm:spPr>
    </dgm:pt>
    <dgm:pt modelId="{8B8936F8-11F6-4F58-B6B4-B9FD7B58AB7D}" type="pres">
      <dgm:prSet presAssocID="{A39C9ACE-5321-423F-BA81-88A9D3AC29A3}" presName="hierRoot2" presStyleCnt="0">
        <dgm:presLayoutVars>
          <dgm:hierBranch val="init"/>
        </dgm:presLayoutVars>
      </dgm:prSet>
      <dgm:spPr/>
    </dgm:pt>
    <dgm:pt modelId="{F09DDF4F-A12E-4337-88DA-3C644931A142}" type="pres">
      <dgm:prSet presAssocID="{A39C9ACE-5321-423F-BA81-88A9D3AC29A3}" presName="rootComposite" presStyleCnt="0"/>
      <dgm:spPr/>
    </dgm:pt>
    <dgm:pt modelId="{042A08F7-F02F-4387-BFCC-E8D177FAE496}" type="pres">
      <dgm:prSet presAssocID="{A39C9ACE-5321-423F-BA81-88A9D3AC29A3}" presName="rootText" presStyleLbl="node2" presStyleIdx="1" presStyleCnt="7" custScaleX="225306" custScaleY="180341">
        <dgm:presLayoutVars>
          <dgm:chPref val="3"/>
        </dgm:presLayoutVars>
      </dgm:prSet>
      <dgm:spPr>
        <a:prstGeom prst="rect">
          <a:avLst/>
        </a:prstGeom>
      </dgm:spPr>
    </dgm:pt>
    <dgm:pt modelId="{2F437C88-D58D-44DF-8BD0-E2E99AF066D9}" type="pres">
      <dgm:prSet presAssocID="{A39C9ACE-5321-423F-BA81-88A9D3AC29A3}" presName="rootConnector" presStyleLbl="node2" presStyleIdx="1" presStyleCnt="7"/>
      <dgm:spPr/>
    </dgm:pt>
    <dgm:pt modelId="{08015C84-0BCF-4085-AF59-EFFD86870A93}" type="pres">
      <dgm:prSet presAssocID="{A39C9ACE-5321-423F-BA81-88A9D3AC29A3}" presName="hierChild4" presStyleCnt="0"/>
      <dgm:spPr/>
    </dgm:pt>
    <dgm:pt modelId="{1006925A-981C-43CB-B6DC-FEA6D363806D}" type="pres">
      <dgm:prSet presAssocID="{A39C9ACE-5321-423F-BA81-88A9D3AC29A3}" presName="hierChild5" presStyleCnt="0"/>
      <dgm:spPr/>
    </dgm:pt>
    <dgm:pt modelId="{FE6D92A1-0B6C-48F6-9BFD-CD7FD08B4DD6}" type="pres">
      <dgm:prSet presAssocID="{3B17C334-F86A-4BEF-A855-4D5FDAF895B9}" presName="Name37" presStyleLbl="parChTrans1D2" presStyleIdx="2" presStyleCnt="7"/>
      <dgm:spPr>
        <a:custGeom>
          <a:avLst/>
          <a:gdLst/>
          <a:ahLst/>
          <a:cxnLst/>
          <a:rect l="0" t="0" r="0" b="0"/>
          <a:pathLst>
            <a:path>
              <a:moveTo>
                <a:pt x="1141157" y="0"/>
              </a:moveTo>
              <a:lnTo>
                <a:pt x="1141157" y="39653"/>
              </a:lnTo>
              <a:lnTo>
                <a:pt x="0" y="39653"/>
              </a:lnTo>
              <a:lnTo>
                <a:pt x="0" y="98324"/>
              </a:lnTo>
            </a:path>
          </a:pathLst>
        </a:custGeom>
      </dgm:spPr>
    </dgm:pt>
    <dgm:pt modelId="{41019972-2ED0-4D82-BCAE-EB3797B33D80}" type="pres">
      <dgm:prSet presAssocID="{33FB0A6C-3037-4C6B-8A9A-EB23820C2E27}" presName="hierRoot2" presStyleCnt="0">
        <dgm:presLayoutVars>
          <dgm:hierBranch val="init"/>
        </dgm:presLayoutVars>
      </dgm:prSet>
      <dgm:spPr/>
    </dgm:pt>
    <dgm:pt modelId="{9EE27EDB-34DD-4B7E-8BA7-570BF701C54A}" type="pres">
      <dgm:prSet presAssocID="{33FB0A6C-3037-4C6B-8A9A-EB23820C2E27}" presName="rootComposite" presStyleCnt="0"/>
      <dgm:spPr/>
    </dgm:pt>
    <dgm:pt modelId="{2FD0DE9C-728A-4E36-A204-7B258A2A9071}" type="pres">
      <dgm:prSet presAssocID="{33FB0A6C-3037-4C6B-8A9A-EB23820C2E27}" presName="rootText" presStyleLbl="node2" presStyleIdx="2" presStyleCnt="7" custScaleX="225306" custScaleY="180341" custLinFactNeighborX="55695">
        <dgm:presLayoutVars>
          <dgm:chPref val="3"/>
        </dgm:presLayoutVars>
      </dgm:prSet>
      <dgm:spPr>
        <a:prstGeom prst="rect">
          <a:avLst/>
        </a:prstGeom>
      </dgm:spPr>
    </dgm:pt>
    <dgm:pt modelId="{D77F7189-3CF5-44CB-B305-F2605CA96780}" type="pres">
      <dgm:prSet presAssocID="{33FB0A6C-3037-4C6B-8A9A-EB23820C2E27}" presName="rootConnector" presStyleLbl="node2" presStyleIdx="2" presStyleCnt="7"/>
      <dgm:spPr/>
    </dgm:pt>
    <dgm:pt modelId="{D491DDCF-0B1C-48E7-B2F5-FDA222A03A95}" type="pres">
      <dgm:prSet presAssocID="{33FB0A6C-3037-4C6B-8A9A-EB23820C2E27}" presName="hierChild4" presStyleCnt="0"/>
      <dgm:spPr/>
    </dgm:pt>
    <dgm:pt modelId="{5A0DFD89-2F62-4685-B319-7771ECEEBBE7}" type="pres">
      <dgm:prSet presAssocID="{33FB0A6C-3037-4C6B-8A9A-EB23820C2E27}" presName="hierChild5" presStyleCnt="0"/>
      <dgm:spPr/>
    </dgm:pt>
    <dgm:pt modelId="{AA1F5CEF-1445-450C-A6C2-19C2443D7D05}" type="pres">
      <dgm:prSet presAssocID="{DA1C0BEF-36C0-4A93-BC35-CC4E226A014B}" presName="Name37" presStyleLbl="parChTrans1D2" presStyleIdx="3" presStyleCnt="7"/>
      <dgm:spPr>
        <a:custGeom>
          <a:avLst/>
          <a:gdLst/>
          <a:ahLst/>
          <a:cxnLst/>
          <a:rect l="0" t="0" r="0" b="0"/>
          <a:pathLst>
            <a:path>
              <a:moveTo>
                <a:pt x="0" y="0"/>
              </a:moveTo>
              <a:lnTo>
                <a:pt x="0" y="32889"/>
              </a:lnTo>
              <a:lnTo>
                <a:pt x="1723459" y="32889"/>
              </a:lnTo>
              <a:lnTo>
                <a:pt x="1723459" y="91560"/>
              </a:lnTo>
            </a:path>
          </a:pathLst>
        </a:custGeom>
      </dgm:spPr>
    </dgm:pt>
    <dgm:pt modelId="{EF5451AF-3531-4F35-B8AC-2726D84DFEB0}" type="pres">
      <dgm:prSet presAssocID="{43EDD209-4473-4BFC-B824-CA6BF08F349B}" presName="hierRoot2" presStyleCnt="0">
        <dgm:presLayoutVars>
          <dgm:hierBranch val="init"/>
        </dgm:presLayoutVars>
      </dgm:prSet>
      <dgm:spPr/>
    </dgm:pt>
    <dgm:pt modelId="{54641BC3-C448-4A71-85A8-5FC547DC7115}" type="pres">
      <dgm:prSet presAssocID="{43EDD209-4473-4BFC-B824-CA6BF08F349B}" presName="rootComposite" presStyleCnt="0"/>
      <dgm:spPr/>
    </dgm:pt>
    <dgm:pt modelId="{A8411AB2-F64B-42E4-8C09-456A24B95E67}" type="pres">
      <dgm:prSet presAssocID="{43EDD209-4473-4BFC-B824-CA6BF08F349B}" presName="rootText" presStyleLbl="node2" presStyleIdx="3" presStyleCnt="7" custScaleX="225306" custScaleY="180341" custLinFactX="122052" custLinFactNeighborX="200000" custLinFactNeighborY="-2421">
        <dgm:presLayoutVars>
          <dgm:chPref val="3"/>
        </dgm:presLayoutVars>
      </dgm:prSet>
      <dgm:spPr>
        <a:prstGeom prst="rect">
          <a:avLst/>
        </a:prstGeom>
      </dgm:spPr>
    </dgm:pt>
    <dgm:pt modelId="{CAD068C9-2FFE-407C-ADF5-BC89AABB6486}" type="pres">
      <dgm:prSet presAssocID="{43EDD209-4473-4BFC-B824-CA6BF08F349B}" presName="rootConnector" presStyleLbl="node2" presStyleIdx="3" presStyleCnt="7"/>
      <dgm:spPr/>
    </dgm:pt>
    <dgm:pt modelId="{2FFFE0EB-3273-42DC-A412-EE7E6D35AEF9}" type="pres">
      <dgm:prSet presAssocID="{43EDD209-4473-4BFC-B824-CA6BF08F349B}" presName="hierChild4" presStyleCnt="0"/>
      <dgm:spPr/>
    </dgm:pt>
    <dgm:pt modelId="{F2953AFA-52F6-4F11-A0DC-04C92B4DF690}" type="pres">
      <dgm:prSet presAssocID="{43EDD209-4473-4BFC-B824-CA6BF08F349B}" presName="hierChild5" presStyleCnt="0"/>
      <dgm:spPr/>
    </dgm:pt>
    <dgm:pt modelId="{97214A44-9468-4636-9062-AF145733E6A4}" type="pres">
      <dgm:prSet presAssocID="{41A3B748-5DE3-47D3-B109-4684FA72E9E3}" presName="Name37" presStyleLbl="parChTrans1D2" presStyleIdx="4" presStyleCnt="7"/>
      <dgm:spPr>
        <a:custGeom>
          <a:avLst/>
          <a:gdLst/>
          <a:ahLst/>
          <a:cxnLst/>
          <a:rect l="0" t="0" r="0" b="0"/>
          <a:pathLst>
            <a:path>
              <a:moveTo>
                <a:pt x="1353345" y="0"/>
              </a:moveTo>
              <a:lnTo>
                <a:pt x="1353345" y="804874"/>
              </a:lnTo>
              <a:lnTo>
                <a:pt x="0" y="804874"/>
              </a:lnTo>
              <a:lnTo>
                <a:pt x="0" y="863545"/>
              </a:lnTo>
            </a:path>
          </a:pathLst>
        </a:custGeom>
      </dgm:spPr>
    </dgm:pt>
    <dgm:pt modelId="{06F43C22-3A5D-46B9-8A2C-AF3ED32D7CB9}" type="pres">
      <dgm:prSet presAssocID="{5EEB76D2-3B94-4FC9-AA1A-7A7334307BB8}" presName="hierRoot2" presStyleCnt="0">
        <dgm:presLayoutVars>
          <dgm:hierBranch val="init"/>
        </dgm:presLayoutVars>
      </dgm:prSet>
      <dgm:spPr/>
    </dgm:pt>
    <dgm:pt modelId="{346DE234-622A-4A33-9638-88728091C1FF}" type="pres">
      <dgm:prSet presAssocID="{5EEB76D2-3B94-4FC9-AA1A-7A7334307BB8}" presName="rootComposite" presStyleCnt="0"/>
      <dgm:spPr/>
    </dgm:pt>
    <dgm:pt modelId="{DA59D822-7F50-498B-8EE2-84DE309157C4}" type="pres">
      <dgm:prSet presAssocID="{5EEB76D2-3B94-4FC9-AA1A-7A7334307BB8}" presName="rootText" presStyleLbl="node2" presStyleIdx="4" presStyleCnt="7" custScaleX="225306" custScaleY="180341" custLinFactX="-200000" custLinFactY="100000" custLinFactNeighborX="-274891" custLinFactNeighborY="173894">
        <dgm:presLayoutVars>
          <dgm:chPref val="3"/>
        </dgm:presLayoutVars>
      </dgm:prSet>
      <dgm:spPr>
        <a:prstGeom prst="rect">
          <a:avLst/>
        </a:prstGeom>
      </dgm:spPr>
    </dgm:pt>
    <dgm:pt modelId="{6C06C520-6C19-4BAD-AEC8-1DBF69F3021E}" type="pres">
      <dgm:prSet presAssocID="{5EEB76D2-3B94-4FC9-AA1A-7A7334307BB8}" presName="rootConnector" presStyleLbl="node2" presStyleIdx="4" presStyleCnt="7"/>
      <dgm:spPr/>
    </dgm:pt>
    <dgm:pt modelId="{26738DAD-029D-45FE-9BF7-BEB1672A2427}" type="pres">
      <dgm:prSet presAssocID="{5EEB76D2-3B94-4FC9-AA1A-7A7334307BB8}" presName="hierChild4" presStyleCnt="0"/>
      <dgm:spPr/>
    </dgm:pt>
    <dgm:pt modelId="{EF76AA9C-88AE-420D-B96A-C9A603C396C2}" type="pres">
      <dgm:prSet presAssocID="{5EEB76D2-3B94-4FC9-AA1A-7A7334307BB8}" presName="hierChild5" presStyleCnt="0"/>
      <dgm:spPr/>
    </dgm:pt>
    <dgm:pt modelId="{4904D773-C2DB-420E-8FF6-AE4C28814850}" type="pres">
      <dgm:prSet presAssocID="{0342022F-3B18-4890-A1D2-E94874EED827}" presName="Name37" presStyleLbl="parChTrans1D2" presStyleIdx="5" presStyleCnt="7"/>
      <dgm:spPr>
        <a:custGeom>
          <a:avLst/>
          <a:gdLst/>
          <a:ahLst/>
          <a:cxnLst/>
          <a:rect l="0" t="0" r="0" b="0"/>
          <a:pathLst>
            <a:path>
              <a:moveTo>
                <a:pt x="0" y="0"/>
              </a:moveTo>
              <a:lnTo>
                <a:pt x="0" y="783252"/>
              </a:lnTo>
              <a:lnTo>
                <a:pt x="2178718" y="783252"/>
              </a:lnTo>
              <a:lnTo>
                <a:pt x="2178718" y="841923"/>
              </a:lnTo>
            </a:path>
          </a:pathLst>
        </a:custGeom>
      </dgm:spPr>
    </dgm:pt>
    <dgm:pt modelId="{41072503-D151-417E-8F1D-823509089555}" type="pres">
      <dgm:prSet presAssocID="{5B296BB9-697A-4EE3-8E76-1BF705079070}" presName="hierRoot2" presStyleCnt="0">
        <dgm:presLayoutVars>
          <dgm:hierBranch val="init"/>
        </dgm:presLayoutVars>
      </dgm:prSet>
      <dgm:spPr/>
    </dgm:pt>
    <dgm:pt modelId="{BF21FFFD-28E4-4DA0-9003-2530AAFE66C6}" type="pres">
      <dgm:prSet presAssocID="{5B296BB9-697A-4EE3-8E76-1BF705079070}" presName="rootComposite" presStyleCnt="0"/>
      <dgm:spPr/>
    </dgm:pt>
    <dgm:pt modelId="{972FBB71-B87E-43C3-BC92-59476BDBBA5C}" type="pres">
      <dgm:prSet presAssocID="{5B296BB9-697A-4EE3-8E76-1BF705079070}" presName="rootText" presStyleLbl="node2" presStyleIdx="5" presStyleCnt="7" custScaleX="225306" custScaleY="180341" custLinFactY="100000" custLinFactNeighborX="-89085" custLinFactNeighborY="166155">
        <dgm:presLayoutVars>
          <dgm:chPref val="3"/>
        </dgm:presLayoutVars>
      </dgm:prSet>
      <dgm:spPr>
        <a:prstGeom prst="rect">
          <a:avLst/>
        </a:prstGeom>
      </dgm:spPr>
    </dgm:pt>
    <dgm:pt modelId="{0628914C-7997-430B-8348-3F1877F73315}" type="pres">
      <dgm:prSet presAssocID="{5B296BB9-697A-4EE3-8E76-1BF705079070}" presName="rootConnector" presStyleLbl="node2" presStyleIdx="5" presStyleCnt="7"/>
      <dgm:spPr/>
    </dgm:pt>
    <dgm:pt modelId="{EEFA38C6-77E4-4346-959B-51588A3AF6A4}" type="pres">
      <dgm:prSet presAssocID="{5B296BB9-697A-4EE3-8E76-1BF705079070}" presName="hierChild4" presStyleCnt="0"/>
      <dgm:spPr/>
    </dgm:pt>
    <dgm:pt modelId="{2E5DDA93-5EF0-456C-8D3B-50489B34262E}" type="pres">
      <dgm:prSet presAssocID="{5B296BB9-697A-4EE3-8E76-1BF705079070}" presName="hierChild5" presStyleCnt="0"/>
      <dgm:spPr/>
    </dgm:pt>
    <dgm:pt modelId="{334E54AE-BB2A-4A23-9FD6-E02950BFEB1D}" type="pres">
      <dgm:prSet presAssocID="{7EA03B8F-2144-4440-AEA0-F7899294090A}" presName="Name37" presStyleLbl="parChTrans1D2" presStyleIdx="6" presStyleCnt="7"/>
      <dgm:spPr>
        <a:custGeom>
          <a:avLst/>
          <a:gdLst/>
          <a:ahLst/>
          <a:cxnLst/>
          <a:rect l="0" t="0" r="0" b="0"/>
          <a:pathLst>
            <a:path>
              <a:moveTo>
                <a:pt x="0" y="0"/>
              </a:moveTo>
              <a:lnTo>
                <a:pt x="0" y="1693503"/>
              </a:lnTo>
              <a:lnTo>
                <a:pt x="992043" y="1693503"/>
              </a:lnTo>
              <a:lnTo>
                <a:pt x="992043" y="1752174"/>
              </a:lnTo>
            </a:path>
          </a:pathLst>
        </a:custGeom>
      </dgm:spPr>
    </dgm:pt>
    <dgm:pt modelId="{3184C5D9-13EE-48DD-8896-2477BD69EDC9}" type="pres">
      <dgm:prSet presAssocID="{F0A81CBB-BCB8-4FA2-BF9F-30BDD62FD7E6}" presName="hierRoot2" presStyleCnt="0">
        <dgm:presLayoutVars>
          <dgm:hierBranch val="init"/>
        </dgm:presLayoutVars>
      </dgm:prSet>
      <dgm:spPr/>
    </dgm:pt>
    <dgm:pt modelId="{AEFA591C-742E-4AEE-A76A-0406AABB48AD}" type="pres">
      <dgm:prSet presAssocID="{F0A81CBB-BCB8-4FA2-BF9F-30BDD62FD7E6}" presName="rootComposite" presStyleCnt="0"/>
      <dgm:spPr/>
    </dgm:pt>
    <dgm:pt modelId="{037D7DC2-B613-43FC-BAC5-DBD95B261F75}" type="pres">
      <dgm:prSet presAssocID="{F0A81CBB-BCB8-4FA2-BF9F-30BDD62FD7E6}" presName="rootText" presStyleLbl="node2" presStyleIdx="6" presStyleCnt="7" custScaleX="225306" custScaleY="180341" custLinFactX="-247763" custLinFactY="291959" custLinFactNeighborX="-300000" custLinFactNeighborY="300000">
        <dgm:presLayoutVars>
          <dgm:chPref val="3"/>
        </dgm:presLayoutVars>
      </dgm:prSet>
      <dgm:spPr>
        <a:prstGeom prst="rect">
          <a:avLst/>
        </a:prstGeom>
      </dgm:spPr>
    </dgm:pt>
    <dgm:pt modelId="{801CA30B-F533-4C73-A14C-7DE0007C5BE4}" type="pres">
      <dgm:prSet presAssocID="{F0A81CBB-BCB8-4FA2-BF9F-30BDD62FD7E6}" presName="rootConnector" presStyleLbl="node2" presStyleIdx="6" presStyleCnt="7"/>
      <dgm:spPr/>
    </dgm:pt>
    <dgm:pt modelId="{8948CBEA-32A5-4C73-A844-07B3F65FC4C1}" type="pres">
      <dgm:prSet presAssocID="{F0A81CBB-BCB8-4FA2-BF9F-30BDD62FD7E6}" presName="hierChild4" presStyleCnt="0"/>
      <dgm:spPr/>
    </dgm:pt>
    <dgm:pt modelId="{04493C1C-8AF3-4E1B-AA7B-DF531C126775}" type="pres">
      <dgm:prSet presAssocID="{FC954B57-549E-42C7-9E27-BA99B1F5279C}" presName="Name37" presStyleLbl="parChTrans1D3" presStyleIdx="7" presStyleCnt="16"/>
      <dgm:spPr>
        <a:custGeom>
          <a:avLst/>
          <a:gdLst/>
          <a:ahLst/>
          <a:cxnLst/>
          <a:rect l="0" t="0" r="0" b="0"/>
          <a:pathLst>
            <a:path>
              <a:moveTo>
                <a:pt x="188664" y="0"/>
              </a:moveTo>
              <a:lnTo>
                <a:pt x="188664" y="356238"/>
              </a:lnTo>
              <a:lnTo>
                <a:pt x="0" y="356238"/>
              </a:lnTo>
            </a:path>
          </a:pathLst>
        </a:custGeom>
      </dgm:spPr>
    </dgm:pt>
    <dgm:pt modelId="{C08B5686-8223-472D-B7EF-DAD51D43C27A}" type="pres">
      <dgm:prSet presAssocID="{D769993E-6545-4E3B-B984-1D5E0871FEA3}" presName="hierRoot2" presStyleCnt="0">
        <dgm:presLayoutVars>
          <dgm:hierBranch val="init"/>
        </dgm:presLayoutVars>
      </dgm:prSet>
      <dgm:spPr/>
    </dgm:pt>
    <dgm:pt modelId="{23A727D0-30F6-4AE8-877B-DA36847CF24E}" type="pres">
      <dgm:prSet presAssocID="{D769993E-6545-4E3B-B984-1D5E0871FEA3}" presName="rootComposite" presStyleCnt="0"/>
      <dgm:spPr/>
    </dgm:pt>
    <dgm:pt modelId="{010544F2-CACD-4737-9D4C-D7E92D2EB90E}" type="pres">
      <dgm:prSet presAssocID="{D769993E-6545-4E3B-B984-1D5E0871FEA3}" presName="rootText" presStyleLbl="node3" presStyleIdx="7" presStyleCnt="16" custScaleX="252438" custScaleY="180341" custLinFactX="-400000" custLinFactY="287296" custLinFactNeighborX="-467761" custLinFactNeighborY="300000">
        <dgm:presLayoutVars>
          <dgm:chPref val="3"/>
        </dgm:presLayoutVars>
      </dgm:prSet>
      <dgm:spPr>
        <a:prstGeom prst="rect">
          <a:avLst/>
        </a:prstGeom>
      </dgm:spPr>
    </dgm:pt>
    <dgm:pt modelId="{B9D08880-D5DD-4E15-9A9A-BB53BDA9C505}" type="pres">
      <dgm:prSet presAssocID="{D769993E-6545-4E3B-B984-1D5E0871FEA3}" presName="rootConnector" presStyleLbl="node3" presStyleIdx="7" presStyleCnt="16"/>
      <dgm:spPr/>
    </dgm:pt>
    <dgm:pt modelId="{E43E79F8-B858-4675-9A4B-A3F0B2D85833}" type="pres">
      <dgm:prSet presAssocID="{D769993E-6545-4E3B-B984-1D5E0871FEA3}" presName="hierChild4" presStyleCnt="0"/>
      <dgm:spPr/>
    </dgm:pt>
    <dgm:pt modelId="{D1D49EDA-C8A4-4EC6-BC68-82A988249AE7}" type="pres">
      <dgm:prSet presAssocID="{D769993E-6545-4E3B-B984-1D5E0871FEA3}" presName="hierChild5" presStyleCnt="0"/>
      <dgm:spPr/>
    </dgm:pt>
    <dgm:pt modelId="{810D4057-761D-4AC8-A6C4-ED68A3F5F7E9}" type="pres">
      <dgm:prSet presAssocID="{68E79247-7F04-4A10-8D56-684C022D64E6}" presName="Name37" presStyleLbl="parChTrans1D3" presStyleIdx="8" presStyleCnt="16"/>
      <dgm:spPr>
        <a:custGeom>
          <a:avLst/>
          <a:gdLst/>
          <a:ahLst/>
          <a:cxnLst/>
          <a:rect l="0" t="0" r="0" b="0"/>
          <a:pathLst>
            <a:path>
              <a:moveTo>
                <a:pt x="188664" y="0"/>
              </a:moveTo>
              <a:lnTo>
                <a:pt x="188664" y="923422"/>
              </a:lnTo>
              <a:lnTo>
                <a:pt x="0" y="923422"/>
              </a:lnTo>
            </a:path>
          </a:pathLst>
        </a:custGeom>
      </dgm:spPr>
    </dgm:pt>
    <dgm:pt modelId="{22A3B5FF-ECB5-46DA-A29C-352DA28BF2A4}" type="pres">
      <dgm:prSet presAssocID="{0E84CCEF-A84F-4F87-B36F-7F67A5C3A883}" presName="hierRoot2" presStyleCnt="0">
        <dgm:presLayoutVars>
          <dgm:hierBranch val="init"/>
        </dgm:presLayoutVars>
      </dgm:prSet>
      <dgm:spPr/>
    </dgm:pt>
    <dgm:pt modelId="{3AEC57EA-7E99-429D-BD33-99FA699B2192}" type="pres">
      <dgm:prSet presAssocID="{0E84CCEF-A84F-4F87-B36F-7F67A5C3A883}" presName="rootComposite" presStyleCnt="0"/>
      <dgm:spPr/>
    </dgm:pt>
    <dgm:pt modelId="{F257030B-F1BE-421F-A81F-2B56BAE43FBA}" type="pres">
      <dgm:prSet presAssocID="{0E84CCEF-A84F-4F87-B36F-7F67A5C3A883}" presName="rootText" presStyleLbl="node3" presStyleIdx="8" presStyleCnt="16" custScaleX="252438" custScaleY="180341" custLinFactX="-400000" custLinFactY="267966" custLinFactNeighborX="-467761" custLinFactNeighborY="300000">
        <dgm:presLayoutVars>
          <dgm:chPref val="3"/>
        </dgm:presLayoutVars>
      </dgm:prSet>
      <dgm:spPr>
        <a:prstGeom prst="rect">
          <a:avLst/>
        </a:prstGeom>
      </dgm:spPr>
    </dgm:pt>
    <dgm:pt modelId="{B6B3F3B5-4C77-45C3-BA1A-034274743429}" type="pres">
      <dgm:prSet presAssocID="{0E84CCEF-A84F-4F87-B36F-7F67A5C3A883}" presName="rootConnector" presStyleLbl="node3" presStyleIdx="8" presStyleCnt="16"/>
      <dgm:spPr/>
    </dgm:pt>
    <dgm:pt modelId="{8E64254F-3A9D-4F5B-B0ED-C66C0AF68CB5}" type="pres">
      <dgm:prSet presAssocID="{0E84CCEF-A84F-4F87-B36F-7F67A5C3A883}" presName="hierChild4" presStyleCnt="0"/>
      <dgm:spPr/>
    </dgm:pt>
    <dgm:pt modelId="{6458A1EB-EBE4-4B1E-BFDB-1B67C8DD6369}" type="pres">
      <dgm:prSet presAssocID="{0E84CCEF-A84F-4F87-B36F-7F67A5C3A883}" presName="hierChild5" presStyleCnt="0"/>
      <dgm:spPr/>
    </dgm:pt>
    <dgm:pt modelId="{DD244583-0689-468D-85D9-E28ADFC707AC}" type="pres">
      <dgm:prSet presAssocID="{11BB98FA-98A6-4A57-89A8-B24325FC8005}" presName="Name37" presStyleLbl="parChTrans1D3" presStyleIdx="9" presStyleCnt="16"/>
      <dgm:spPr>
        <a:custGeom>
          <a:avLst/>
          <a:gdLst/>
          <a:ahLst/>
          <a:cxnLst/>
          <a:rect l="0" t="0" r="0" b="0"/>
          <a:pathLst>
            <a:path>
              <a:moveTo>
                <a:pt x="175136" y="0"/>
              </a:moveTo>
              <a:lnTo>
                <a:pt x="175136" y="1513515"/>
              </a:lnTo>
              <a:lnTo>
                <a:pt x="0" y="1513515"/>
              </a:lnTo>
            </a:path>
          </a:pathLst>
        </a:custGeom>
      </dgm:spPr>
    </dgm:pt>
    <dgm:pt modelId="{84FFA1AE-CFA0-4925-81AC-F87C2A3DB3E0}" type="pres">
      <dgm:prSet presAssocID="{1AC64CFA-3043-4D93-8BAC-A0C270177231}" presName="hierRoot2" presStyleCnt="0">
        <dgm:presLayoutVars>
          <dgm:hierBranch val="init"/>
        </dgm:presLayoutVars>
      </dgm:prSet>
      <dgm:spPr/>
    </dgm:pt>
    <dgm:pt modelId="{891FF5A5-3099-4871-BC09-D9A9130B4EFC}" type="pres">
      <dgm:prSet presAssocID="{1AC64CFA-3043-4D93-8BAC-A0C270177231}" presName="rootComposite" presStyleCnt="0"/>
      <dgm:spPr/>
    </dgm:pt>
    <dgm:pt modelId="{90693120-8A2A-4265-A448-2F79060F2298}" type="pres">
      <dgm:prSet presAssocID="{1AC64CFA-3043-4D93-8BAC-A0C270177231}" presName="rootText" presStyleLbl="node3" presStyleIdx="9" presStyleCnt="16" custScaleX="252438" custScaleY="180341" custLinFactX="-400000" custLinFactY="256836" custLinFactNeighborX="-465340" custLinFactNeighborY="300000">
        <dgm:presLayoutVars>
          <dgm:chPref val="3"/>
        </dgm:presLayoutVars>
      </dgm:prSet>
      <dgm:spPr>
        <a:prstGeom prst="rect">
          <a:avLst/>
        </a:prstGeom>
      </dgm:spPr>
    </dgm:pt>
    <dgm:pt modelId="{50812CC8-D2D3-4305-8C57-E03DD83F54DB}" type="pres">
      <dgm:prSet presAssocID="{1AC64CFA-3043-4D93-8BAC-A0C270177231}" presName="rootConnector" presStyleLbl="node3" presStyleIdx="9" presStyleCnt="16"/>
      <dgm:spPr/>
    </dgm:pt>
    <dgm:pt modelId="{37A19313-88CC-44F7-B525-FA062BEF9018}" type="pres">
      <dgm:prSet presAssocID="{1AC64CFA-3043-4D93-8BAC-A0C270177231}" presName="hierChild4" presStyleCnt="0"/>
      <dgm:spPr/>
    </dgm:pt>
    <dgm:pt modelId="{3709AB5D-44B2-47BD-806F-A49F484A4B59}" type="pres">
      <dgm:prSet presAssocID="{1AC64CFA-3043-4D93-8BAC-A0C270177231}" presName="hierChild5" presStyleCnt="0"/>
      <dgm:spPr/>
    </dgm:pt>
    <dgm:pt modelId="{B3389153-0DB3-4994-9CA4-0CA95358BDF2}" type="pres">
      <dgm:prSet presAssocID="{B21348A4-0579-4FE2-9152-52F9F1DC6C23}" presName="Name37" presStyleLbl="parChTrans1D3" presStyleIdx="10" presStyleCnt="16"/>
      <dgm:spPr>
        <a:custGeom>
          <a:avLst/>
          <a:gdLst/>
          <a:ahLst/>
          <a:cxnLst/>
          <a:rect l="0" t="0" r="0" b="0"/>
          <a:pathLst>
            <a:path>
              <a:moveTo>
                <a:pt x="0" y="0"/>
              </a:moveTo>
              <a:lnTo>
                <a:pt x="0" y="352133"/>
              </a:lnTo>
              <a:lnTo>
                <a:pt x="472513" y="352133"/>
              </a:lnTo>
            </a:path>
          </a:pathLst>
        </a:custGeom>
      </dgm:spPr>
    </dgm:pt>
    <dgm:pt modelId="{D4B359C1-523A-4CB6-AAD3-9CFB5715104E}" type="pres">
      <dgm:prSet presAssocID="{6CD70A11-9C01-4478-BC00-9C1CED300B97}" presName="hierRoot2" presStyleCnt="0">
        <dgm:presLayoutVars>
          <dgm:hierBranch val="init"/>
        </dgm:presLayoutVars>
      </dgm:prSet>
      <dgm:spPr/>
    </dgm:pt>
    <dgm:pt modelId="{C51C0688-A217-4765-AAFB-AF2833917585}" type="pres">
      <dgm:prSet presAssocID="{6CD70A11-9C01-4478-BC00-9C1CED300B97}" presName="rootComposite" presStyleCnt="0"/>
      <dgm:spPr/>
    </dgm:pt>
    <dgm:pt modelId="{852DBA33-18B6-4377-8D57-C9AAC8B55758}" type="pres">
      <dgm:prSet presAssocID="{6CD70A11-9C01-4478-BC00-9C1CED300B97}" presName="rootText" presStyleLbl="node3" presStyleIdx="10" presStyleCnt="16" custScaleX="252438" custScaleY="180341" custLinFactX="-200000" custLinFactNeighborX="-296996" custLinFactNeighborY="-81196">
        <dgm:presLayoutVars>
          <dgm:chPref val="3"/>
        </dgm:presLayoutVars>
      </dgm:prSet>
      <dgm:spPr>
        <a:prstGeom prst="rect">
          <a:avLst/>
        </a:prstGeom>
      </dgm:spPr>
    </dgm:pt>
    <dgm:pt modelId="{C92253B7-323E-4F6C-B48C-E33ECDC19595}" type="pres">
      <dgm:prSet presAssocID="{6CD70A11-9C01-4478-BC00-9C1CED300B97}" presName="rootConnector" presStyleLbl="node3" presStyleIdx="10" presStyleCnt="16"/>
      <dgm:spPr/>
    </dgm:pt>
    <dgm:pt modelId="{C85AAD42-073C-4875-B50E-A75E5A39455C}" type="pres">
      <dgm:prSet presAssocID="{6CD70A11-9C01-4478-BC00-9C1CED300B97}" presName="hierChild4" presStyleCnt="0"/>
      <dgm:spPr/>
    </dgm:pt>
    <dgm:pt modelId="{31BF8F33-8CC3-43A8-B7B0-4C50BC0BEB91}" type="pres">
      <dgm:prSet presAssocID="{6CD70A11-9C01-4478-BC00-9C1CED300B97}" presName="hierChild5" presStyleCnt="0"/>
      <dgm:spPr/>
    </dgm:pt>
    <dgm:pt modelId="{978D11C5-FBAA-44D3-8CBA-A2CFEF82A33C}" type="pres">
      <dgm:prSet presAssocID="{1E727B86-3CAC-45F8-8871-BA77428556BA}" presName="Name37" presStyleLbl="parChTrans1D3" presStyleIdx="11" presStyleCnt="16"/>
      <dgm:spPr>
        <a:custGeom>
          <a:avLst/>
          <a:gdLst/>
          <a:ahLst/>
          <a:cxnLst/>
          <a:rect l="0" t="0" r="0" b="0"/>
          <a:pathLst>
            <a:path>
              <a:moveTo>
                <a:pt x="0" y="0"/>
              </a:moveTo>
              <a:lnTo>
                <a:pt x="0" y="919323"/>
              </a:lnTo>
              <a:lnTo>
                <a:pt x="494115" y="919323"/>
              </a:lnTo>
            </a:path>
          </a:pathLst>
        </a:custGeom>
      </dgm:spPr>
    </dgm:pt>
    <dgm:pt modelId="{9A02CC87-9DA7-4EA5-9B8F-55200D4CFA73}" type="pres">
      <dgm:prSet presAssocID="{05B8805F-F8ED-43EC-83DD-EA3BC32A1140}" presName="hierRoot2" presStyleCnt="0">
        <dgm:presLayoutVars>
          <dgm:hierBranch val="init"/>
        </dgm:presLayoutVars>
      </dgm:prSet>
      <dgm:spPr/>
    </dgm:pt>
    <dgm:pt modelId="{850F67AC-C1F0-4B36-9FEE-4640E8DD9C1C}" type="pres">
      <dgm:prSet presAssocID="{05B8805F-F8ED-43EC-83DD-EA3BC32A1140}" presName="rootComposite" presStyleCnt="0"/>
      <dgm:spPr/>
    </dgm:pt>
    <dgm:pt modelId="{4FE16689-4BA2-48D5-953C-47E8A0D272D1}" type="pres">
      <dgm:prSet presAssocID="{05B8805F-F8ED-43EC-83DD-EA3BC32A1140}" presName="rootText" presStyleLbl="node3" presStyleIdx="11" presStyleCnt="16" custScaleX="252438" custScaleY="180341" custLinFactX="-200000" custLinFactY="-524" custLinFactNeighborX="-293130" custLinFactNeighborY="-100000">
        <dgm:presLayoutVars>
          <dgm:chPref val="3"/>
        </dgm:presLayoutVars>
      </dgm:prSet>
      <dgm:spPr>
        <a:prstGeom prst="rect">
          <a:avLst/>
        </a:prstGeom>
      </dgm:spPr>
    </dgm:pt>
    <dgm:pt modelId="{BBF5A173-9D37-4C52-89F5-245366A8C4DA}" type="pres">
      <dgm:prSet presAssocID="{05B8805F-F8ED-43EC-83DD-EA3BC32A1140}" presName="rootConnector" presStyleLbl="node3" presStyleIdx="11" presStyleCnt="16"/>
      <dgm:spPr/>
    </dgm:pt>
    <dgm:pt modelId="{E57309D6-8A59-469E-85A4-7D544217F3F9}" type="pres">
      <dgm:prSet presAssocID="{05B8805F-F8ED-43EC-83DD-EA3BC32A1140}" presName="hierChild4" presStyleCnt="0"/>
      <dgm:spPr/>
    </dgm:pt>
    <dgm:pt modelId="{A4C7C53D-B493-4444-9D5D-6AD1D6099012}" type="pres">
      <dgm:prSet presAssocID="{05B8805F-F8ED-43EC-83DD-EA3BC32A1140}" presName="hierChild5" presStyleCnt="0"/>
      <dgm:spPr/>
    </dgm:pt>
    <dgm:pt modelId="{35EFEFFE-CDD2-4526-98E3-383956927A50}" type="pres">
      <dgm:prSet presAssocID="{65AA4EB5-EDD4-443C-9D7F-0C5529B06F22}" presName="Name37" presStyleLbl="parChTrans1D3" presStyleIdx="12" presStyleCnt="16"/>
      <dgm:spPr>
        <a:custGeom>
          <a:avLst/>
          <a:gdLst/>
          <a:ahLst/>
          <a:cxnLst/>
          <a:rect l="0" t="0" r="0" b="0"/>
          <a:pathLst>
            <a:path>
              <a:moveTo>
                <a:pt x="0" y="0"/>
              </a:moveTo>
              <a:lnTo>
                <a:pt x="0" y="924687"/>
              </a:lnTo>
              <a:lnTo>
                <a:pt x="494909" y="924687"/>
              </a:lnTo>
            </a:path>
          </a:pathLst>
        </a:custGeom>
      </dgm:spPr>
    </dgm:pt>
    <dgm:pt modelId="{4B87A5E4-0A82-42CD-BB4D-5A3E1EB75AE4}" type="pres">
      <dgm:prSet presAssocID="{F5E9635A-CDC0-4A1E-802C-48F0E07E4626}" presName="hierRoot2" presStyleCnt="0">
        <dgm:presLayoutVars>
          <dgm:hierBranch val="init"/>
        </dgm:presLayoutVars>
      </dgm:prSet>
      <dgm:spPr/>
    </dgm:pt>
    <dgm:pt modelId="{3CE5833A-A480-4F7C-A553-8DCCB2A535AC}" type="pres">
      <dgm:prSet presAssocID="{F5E9635A-CDC0-4A1E-802C-48F0E07E4626}" presName="rootComposite" presStyleCnt="0"/>
      <dgm:spPr/>
    </dgm:pt>
    <dgm:pt modelId="{4DF29E05-90D1-4A0B-993F-23ABE042C725}" type="pres">
      <dgm:prSet presAssocID="{F5E9635A-CDC0-4A1E-802C-48F0E07E4626}" presName="rootText" presStyleLbl="node3" presStyleIdx="12" presStyleCnt="16" custScaleX="252438" custScaleY="180341" custLinFactX="-200000" custLinFactY="-120945" custLinFactNeighborX="-292988" custLinFactNeighborY="-200000">
        <dgm:presLayoutVars>
          <dgm:chPref val="3"/>
        </dgm:presLayoutVars>
      </dgm:prSet>
      <dgm:spPr>
        <a:prstGeom prst="rect">
          <a:avLst/>
        </a:prstGeom>
      </dgm:spPr>
    </dgm:pt>
    <dgm:pt modelId="{3D7496B2-4B1D-47AB-99B2-132DCA5486C2}" type="pres">
      <dgm:prSet presAssocID="{F5E9635A-CDC0-4A1E-802C-48F0E07E4626}" presName="rootConnector" presStyleLbl="node3" presStyleIdx="12" presStyleCnt="16"/>
      <dgm:spPr/>
    </dgm:pt>
    <dgm:pt modelId="{45E3ED1C-1B95-4B38-8BEF-8C16784F500F}" type="pres">
      <dgm:prSet presAssocID="{F5E9635A-CDC0-4A1E-802C-48F0E07E4626}" presName="hierChild4" presStyleCnt="0"/>
      <dgm:spPr/>
    </dgm:pt>
    <dgm:pt modelId="{8D695671-0006-41F9-9E59-A33171AD7681}" type="pres">
      <dgm:prSet presAssocID="{F5E9635A-CDC0-4A1E-802C-48F0E07E4626}" presName="hierChild5" presStyleCnt="0"/>
      <dgm:spPr/>
    </dgm:pt>
    <dgm:pt modelId="{9F8E5F55-9AB3-41E8-B380-83DBFAD3A05C}" type="pres">
      <dgm:prSet presAssocID="{269C3FF7-D629-4DCE-AB92-BA0D755BFAA2}" presName="Name37" presStyleLbl="parChTrans1D3" presStyleIdx="13" presStyleCnt="16"/>
      <dgm:spPr>
        <a:custGeom>
          <a:avLst/>
          <a:gdLst/>
          <a:ahLst/>
          <a:cxnLst/>
          <a:rect l="0" t="0" r="0" b="0"/>
          <a:pathLst>
            <a:path>
              <a:moveTo>
                <a:pt x="0" y="0"/>
              </a:moveTo>
              <a:lnTo>
                <a:pt x="0" y="1503863"/>
              </a:lnTo>
              <a:lnTo>
                <a:pt x="526122" y="1503863"/>
              </a:lnTo>
            </a:path>
          </a:pathLst>
        </a:custGeom>
      </dgm:spPr>
    </dgm:pt>
    <dgm:pt modelId="{1095481E-E7EB-407A-AA30-EB4D430649B2}" type="pres">
      <dgm:prSet presAssocID="{4A920748-2C45-4100-BD63-C47DF0C72223}" presName="hierRoot2" presStyleCnt="0">
        <dgm:presLayoutVars>
          <dgm:hierBranch val="init"/>
        </dgm:presLayoutVars>
      </dgm:prSet>
      <dgm:spPr/>
    </dgm:pt>
    <dgm:pt modelId="{43F74317-396A-4CAC-A3EE-94F549F9DD2E}" type="pres">
      <dgm:prSet presAssocID="{4A920748-2C45-4100-BD63-C47DF0C72223}" presName="rootComposite" presStyleCnt="0"/>
      <dgm:spPr/>
    </dgm:pt>
    <dgm:pt modelId="{8859A145-927A-4324-87BE-3BF2EA20A94F}" type="pres">
      <dgm:prSet presAssocID="{4A920748-2C45-4100-BD63-C47DF0C72223}" presName="rootText" presStyleLbl="node3" presStyleIdx="13" presStyleCnt="16" custScaleX="252438" custScaleY="180341" custLinFactX="-200000" custLinFactY="-135983" custLinFactNeighborX="-287402" custLinFactNeighborY="-200000">
        <dgm:presLayoutVars>
          <dgm:chPref val="3"/>
        </dgm:presLayoutVars>
      </dgm:prSet>
      <dgm:spPr>
        <a:prstGeom prst="rect">
          <a:avLst/>
        </a:prstGeom>
      </dgm:spPr>
    </dgm:pt>
    <dgm:pt modelId="{7CFD0B5A-E89C-4294-96FF-2C1836483AE2}" type="pres">
      <dgm:prSet presAssocID="{4A920748-2C45-4100-BD63-C47DF0C72223}" presName="rootConnector" presStyleLbl="node3" presStyleIdx="13" presStyleCnt="16"/>
      <dgm:spPr/>
    </dgm:pt>
    <dgm:pt modelId="{258D1E25-5042-47E5-8223-D1994DAF1787}" type="pres">
      <dgm:prSet presAssocID="{4A920748-2C45-4100-BD63-C47DF0C72223}" presName="hierChild4" presStyleCnt="0"/>
      <dgm:spPr/>
    </dgm:pt>
    <dgm:pt modelId="{8545FE5C-3691-4A24-AA3B-C33ABD1052DA}" type="pres">
      <dgm:prSet presAssocID="{4A920748-2C45-4100-BD63-C47DF0C72223}" presName="hierChild5" presStyleCnt="0"/>
      <dgm:spPr/>
    </dgm:pt>
    <dgm:pt modelId="{8DC69959-FDCF-485E-890F-EC2F070F69D0}" type="pres">
      <dgm:prSet presAssocID="{B3ED7315-4541-4551-A0C6-871B9FAAC84D}" presName="Name37" presStyleLbl="parChTrans1D3" presStyleIdx="14" presStyleCnt="16"/>
      <dgm:spPr>
        <a:custGeom>
          <a:avLst/>
          <a:gdLst/>
          <a:ahLst/>
          <a:cxnLst/>
          <a:rect l="0" t="0" r="0" b="0"/>
          <a:pathLst>
            <a:path>
              <a:moveTo>
                <a:pt x="0" y="0"/>
              </a:moveTo>
              <a:lnTo>
                <a:pt x="0" y="2034372"/>
              </a:lnTo>
              <a:lnTo>
                <a:pt x="520780" y="2034372"/>
              </a:lnTo>
            </a:path>
          </a:pathLst>
        </a:custGeom>
      </dgm:spPr>
    </dgm:pt>
    <dgm:pt modelId="{4AB310B9-3326-41BE-85B5-A85D975F715B}" type="pres">
      <dgm:prSet presAssocID="{9455B84F-574B-42DC-BDF4-1234B6EC74FA}" presName="hierRoot2" presStyleCnt="0">
        <dgm:presLayoutVars>
          <dgm:hierBranch val="init"/>
        </dgm:presLayoutVars>
      </dgm:prSet>
      <dgm:spPr/>
    </dgm:pt>
    <dgm:pt modelId="{326D3AF6-B007-4306-B862-F4E6DC35197A}" type="pres">
      <dgm:prSet presAssocID="{9455B84F-574B-42DC-BDF4-1234B6EC74FA}" presName="rootComposite" presStyleCnt="0"/>
      <dgm:spPr/>
    </dgm:pt>
    <dgm:pt modelId="{A482A2D2-D867-4E82-850E-71EE39236083}" type="pres">
      <dgm:prSet presAssocID="{9455B84F-574B-42DC-BDF4-1234B6EC74FA}" presName="rootText" presStyleLbl="node3" presStyleIdx="14" presStyleCnt="16" custScaleX="252438" custScaleY="180341" custLinFactX="-200000" custLinFactY="-168440" custLinFactNeighborX="-288358" custLinFactNeighborY="-200000">
        <dgm:presLayoutVars>
          <dgm:chPref val="3"/>
        </dgm:presLayoutVars>
      </dgm:prSet>
      <dgm:spPr>
        <a:prstGeom prst="rect">
          <a:avLst/>
        </a:prstGeom>
      </dgm:spPr>
    </dgm:pt>
    <dgm:pt modelId="{4090FC53-2BFC-4EDC-9809-0B23925D4299}" type="pres">
      <dgm:prSet presAssocID="{9455B84F-574B-42DC-BDF4-1234B6EC74FA}" presName="rootConnector" presStyleLbl="node3" presStyleIdx="14" presStyleCnt="16"/>
      <dgm:spPr/>
    </dgm:pt>
    <dgm:pt modelId="{9635A56C-1958-4820-9EBD-5E402BBF9713}" type="pres">
      <dgm:prSet presAssocID="{9455B84F-574B-42DC-BDF4-1234B6EC74FA}" presName="hierChild4" presStyleCnt="0"/>
      <dgm:spPr/>
    </dgm:pt>
    <dgm:pt modelId="{77124943-AFCF-4489-9196-2C7AE522A2A0}" type="pres">
      <dgm:prSet presAssocID="{9455B84F-574B-42DC-BDF4-1234B6EC74FA}" presName="hierChild5" presStyleCnt="0"/>
      <dgm:spPr/>
    </dgm:pt>
    <dgm:pt modelId="{6AF7AC45-64C4-48C0-8108-F9B2ECB0EA65}" type="pres">
      <dgm:prSet presAssocID="{60A7D5F3-385E-4B99-A9C2-90DD6D05C7EF}" presName="Name37" presStyleLbl="parChTrans1D3" presStyleIdx="15" presStyleCnt="16"/>
      <dgm:spPr>
        <a:custGeom>
          <a:avLst/>
          <a:gdLst/>
          <a:ahLst/>
          <a:cxnLst/>
          <a:rect l="0" t="0" r="0" b="0"/>
          <a:pathLst>
            <a:path>
              <a:moveTo>
                <a:pt x="0" y="0"/>
              </a:moveTo>
              <a:lnTo>
                <a:pt x="0" y="1075589"/>
              </a:lnTo>
              <a:lnTo>
                <a:pt x="2549949" y="1075589"/>
              </a:lnTo>
            </a:path>
          </a:pathLst>
        </a:custGeom>
      </dgm:spPr>
    </dgm:pt>
    <dgm:pt modelId="{36D08917-DE2D-4693-9305-76E9CD589C7E}" type="pres">
      <dgm:prSet presAssocID="{5986E8AE-ABFD-40DE-83B3-C14CE73C890A}" presName="hierRoot2" presStyleCnt="0">
        <dgm:presLayoutVars>
          <dgm:hierBranch val="init"/>
        </dgm:presLayoutVars>
      </dgm:prSet>
      <dgm:spPr/>
    </dgm:pt>
    <dgm:pt modelId="{6F909D6D-FB7B-449D-959D-4BC66CB8F069}" type="pres">
      <dgm:prSet presAssocID="{5986E8AE-ABFD-40DE-83B3-C14CE73C890A}" presName="rootComposite" presStyleCnt="0"/>
      <dgm:spPr/>
    </dgm:pt>
    <dgm:pt modelId="{744CF483-1E3E-4935-93EA-E7CD766523EE}" type="pres">
      <dgm:prSet presAssocID="{5986E8AE-ABFD-40DE-83B3-C14CE73C890A}" presName="rootText" presStyleLbl="node3" presStyleIdx="15" presStyleCnt="16" custScaleX="252438" custScaleY="180341" custLinFactX="-25210" custLinFactY="-556297" custLinFactNeighborX="-100000" custLinFactNeighborY="-600000">
        <dgm:presLayoutVars>
          <dgm:chPref val="3"/>
        </dgm:presLayoutVars>
      </dgm:prSet>
      <dgm:spPr>
        <a:prstGeom prst="rect">
          <a:avLst/>
        </a:prstGeom>
      </dgm:spPr>
    </dgm:pt>
    <dgm:pt modelId="{F3F2C998-CDEB-419F-836F-61E170ABD74E}" type="pres">
      <dgm:prSet presAssocID="{5986E8AE-ABFD-40DE-83B3-C14CE73C890A}" presName="rootConnector" presStyleLbl="node3" presStyleIdx="15" presStyleCnt="16"/>
      <dgm:spPr/>
    </dgm:pt>
    <dgm:pt modelId="{B6D76BA6-8B6C-4CA4-AD0B-A0C8AEC97167}" type="pres">
      <dgm:prSet presAssocID="{5986E8AE-ABFD-40DE-83B3-C14CE73C890A}" presName="hierChild4" presStyleCnt="0"/>
      <dgm:spPr/>
    </dgm:pt>
    <dgm:pt modelId="{BD83F230-B7E6-449F-9CE8-B47653A2AE5B}" type="pres">
      <dgm:prSet presAssocID="{5986E8AE-ABFD-40DE-83B3-C14CE73C890A}" presName="hierChild5" presStyleCnt="0"/>
      <dgm:spPr/>
    </dgm:pt>
    <dgm:pt modelId="{C9261278-8085-46DA-A2A0-82AAC5316DE7}" type="pres">
      <dgm:prSet presAssocID="{F0A81CBB-BCB8-4FA2-BF9F-30BDD62FD7E6}" presName="hierChild5" presStyleCnt="0"/>
      <dgm:spPr/>
    </dgm:pt>
    <dgm:pt modelId="{C8B2594B-0021-4A2D-8A1B-660AE621A443}" type="pres">
      <dgm:prSet presAssocID="{9650E9F1-1C50-42F5-85DF-96685C17F450}" presName="hierChild3" presStyleCnt="0"/>
      <dgm:spPr/>
    </dgm:pt>
  </dgm:ptLst>
  <dgm:cxnLst>
    <dgm:cxn modelId="{F2D12308-E178-48F8-A20C-19D648BE5D3F}" type="presOf" srcId="{F796E31D-3153-45E8-B037-70AEA21743F4}" destId="{FE531339-E933-4805-A312-3EA258618458}" srcOrd="1" destOrd="0" presId="urn:microsoft.com/office/officeart/2005/8/layout/orgChart1"/>
    <dgm:cxn modelId="{A2D6FF11-EC4E-4698-9472-7103BE1341AA}" srcId="{C4A2B09B-FCB5-4897-8498-33083D86B2F1}" destId="{6FE10931-A753-4172-AE53-BC54B3EC5718}" srcOrd="0" destOrd="0" parTransId="{739CB3B8-5712-43D3-B3E0-19377DE0F58B}" sibTransId="{FA4048DC-38D3-4D76-BF11-E6C41CA9217B}"/>
    <dgm:cxn modelId="{45B3D516-DDC7-44F2-80E9-9F64D06BEA82}" type="presOf" srcId="{7EA03B8F-2144-4440-AEA0-F7899294090A}" destId="{334E54AE-BB2A-4A23-9FD6-E02950BFEB1D}" srcOrd="0" destOrd="0" presId="urn:microsoft.com/office/officeart/2005/8/layout/orgChart1"/>
    <dgm:cxn modelId="{9D20D818-29EE-4F97-821F-6AFF02471A5A}" type="presOf" srcId="{D769993E-6545-4E3B-B984-1D5E0871FEA3}" destId="{010544F2-CACD-4737-9D4C-D7E92D2EB90E}" srcOrd="0" destOrd="0" presId="urn:microsoft.com/office/officeart/2005/8/layout/orgChart1"/>
    <dgm:cxn modelId="{02D5D819-117C-4F99-A456-C668981DB8B9}" type="presOf" srcId="{383FAD4E-0BA4-4AC1-959E-FE5585536849}" destId="{4439B25D-FCC6-4D63-ADE7-3103FEE8DDF6}" srcOrd="0" destOrd="0" presId="urn:microsoft.com/office/officeart/2005/8/layout/orgChart1"/>
    <dgm:cxn modelId="{A919041E-B3F8-400D-8E26-597477F4A07A}" type="presOf" srcId="{99628042-AE0A-40E2-A1B6-6DA70315CC88}" destId="{08D2023C-5BC3-44EB-9C39-43D29FD611EB}" srcOrd="0" destOrd="0" presId="urn:microsoft.com/office/officeart/2005/8/layout/orgChart1"/>
    <dgm:cxn modelId="{A6061520-316E-4AE8-A564-700B45BA1062}" type="presOf" srcId="{F0A81CBB-BCB8-4FA2-BF9F-30BDD62FD7E6}" destId="{037D7DC2-B613-43FC-BAC5-DBD95B261F75}" srcOrd="0" destOrd="0" presId="urn:microsoft.com/office/officeart/2005/8/layout/orgChart1"/>
    <dgm:cxn modelId="{5C334020-9055-4734-BB3F-A517DF5D5585}" srcId="{F0A81CBB-BCB8-4FA2-BF9F-30BDD62FD7E6}" destId="{0E84CCEF-A84F-4F87-B36F-7F67A5C3A883}" srcOrd="1" destOrd="0" parTransId="{68E79247-7F04-4A10-8D56-684C022D64E6}" sibTransId="{0B679E12-5D2B-45AE-BA0E-48E4FA7087D0}"/>
    <dgm:cxn modelId="{F3643021-071B-444F-BE7F-2D94E08085D6}" type="presOf" srcId="{68E79247-7F04-4A10-8D56-684C022D64E6}" destId="{810D4057-761D-4AC8-A6C4-ED68A3F5F7E9}" srcOrd="0" destOrd="0" presId="urn:microsoft.com/office/officeart/2005/8/layout/orgChart1"/>
    <dgm:cxn modelId="{C0861224-5F0E-4AF8-B79E-F773B96856B1}" type="presOf" srcId="{9650E9F1-1C50-42F5-85DF-96685C17F450}" destId="{555B20D4-F115-49C0-B574-AF2B8A3D2F51}" srcOrd="0" destOrd="0" presId="urn:microsoft.com/office/officeart/2005/8/layout/orgChart1"/>
    <dgm:cxn modelId="{3EB20227-6107-44DF-93DD-77308461FCF5}" type="presOf" srcId="{3B17C334-F86A-4BEF-A855-4D5FDAF895B9}" destId="{FE6D92A1-0B6C-48F6-9BFD-CD7FD08B4DD6}" srcOrd="0" destOrd="0" presId="urn:microsoft.com/office/officeart/2005/8/layout/orgChart1"/>
    <dgm:cxn modelId="{85CCD029-5D4E-4183-85B6-FD9774C2CC3E}" type="presOf" srcId="{B21348A4-0579-4FE2-9152-52F9F1DC6C23}" destId="{B3389153-0DB3-4994-9CA4-0CA95358BDF2}" srcOrd="0" destOrd="0" presId="urn:microsoft.com/office/officeart/2005/8/layout/orgChart1"/>
    <dgm:cxn modelId="{D47B762A-5238-43EF-A853-431CD0D7416C}" type="presOf" srcId="{269C3FF7-D629-4DCE-AB92-BA0D755BFAA2}" destId="{9F8E5F55-9AB3-41E8-B380-83DBFAD3A05C}" srcOrd="0" destOrd="0" presId="urn:microsoft.com/office/officeart/2005/8/layout/orgChart1"/>
    <dgm:cxn modelId="{2F463C2C-5247-48BF-A3FA-D3353639E4C1}" type="presOf" srcId="{0E84CCEF-A84F-4F87-B36F-7F67A5C3A883}" destId="{B6B3F3B5-4C77-45C3-BA1A-034274743429}" srcOrd="1" destOrd="0" presId="urn:microsoft.com/office/officeart/2005/8/layout/orgChart1"/>
    <dgm:cxn modelId="{5C72DD2D-59B2-4B3C-B6F2-BB93825F4E6A}" srcId="{C4A2B09B-FCB5-4897-8498-33083D86B2F1}" destId="{14E56DAB-4F70-46AC-A7E3-CEFD22615D5F}" srcOrd="3" destOrd="0" parTransId="{383FAD4E-0BA4-4AC1-959E-FE5585536849}" sibTransId="{34D6768B-07D1-47EF-A807-B9C923174F68}"/>
    <dgm:cxn modelId="{B1A57F2F-46C7-43F9-98C7-450980B8A317}" type="presOf" srcId="{B3ED7315-4541-4551-A0C6-871B9FAAC84D}" destId="{8DC69959-FDCF-485E-890F-EC2F070F69D0}" srcOrd="0" destOrd="0" presId="urn:microsoft.com/office/officeart/2005/8/layout/orgChart1"/>
    <dgm:cxn modelId="{E2791031-81DD-4738-9E23-E3095309FDA0}" type="presOf" srcId="{E56DC686-B250-48B2-B83A-57920FFEB0B6}" destId="{CBCE8BDA-1C12-465B-9820-3E482A07F506}" srcOrd="1" destOrd="0" presId="urn:microsoft.com/office/officeart/2005/8/layout/orgChart1"/>
    <dgm:cxn modelId="{D2340632-7179-457E-80D3-5EB727279316}" type="presOf" srcId="{717F7AD0-D780-49D6-8059-0B9FBD8777DB}" destId="{58AD2CF2-7520-44CC-B116-46F89E26F958}" srcOrd="0" destOrd="0" presId="urn:microsoft.com/office/officeart/2005/8/layout/orgChart1"/>
    <dgm:cxn modelId="{417B4535-C223-4C15-ADE2-817A86B638AB}" type="presOf" srcId="{43EDD209-4473-4BFC-B824-CA6BF08F349B}" destId="{CAD068C9-2FFE-407C-ADF5-BC89AABB6486}" srcOrd="1" destOrd="0" presId="urn:microsoft.com/office/officeart/2005/8/layout/orgChart1"/>
    <dgm:cxn modelId="{72F41A36-FAC4-4F55-B990-38F7E478E5AE}" type="presOf" srcId="{4A920748-2C45-4100-BD63-C47DF0C72223}" destId="{8859A145-927A-4324-87BE-3BF2EA20A94F}" srcOrd="0" destOrd="0" presId="urn:microsoft.com/office/officeart/2005/8/layout/orgChart1"/>
    <dgm:cxn modelId="{7775E737-F078-417F-805B-F989A0A6EE7A}" type="presOf" srcId="{F796E31D-3153-45E8-B037-70AEA21743F4}" destId="{44A7BCA1-28DE-45D8-9BD4-38B28F2314D8}" srcOrd="0" destOrd="0" presId="urn:microsoft.com/office/officeart/2005/8/layout/orgChart1"/>
    <dgm:cxn modelId="{9501C538-39BD-4056-A0AA-E700A2D36E5D}" type="presOf" srcId="{5B296BB9-697A-4EE3-8E76-1BF705079070}" destId="{972FBB71-B87E-43C3-BC92-59476BDBBA5C}" srcOrd="0" destOrd="0" presId="urn:microsoft.com/office/officeart/2005/8/layout/orgChart1"/>
    <dgm:cxn modelId="{C3466C3A-56D1-46FC-857E-DE665BE5AD3C}" type="presOf" srcId="{1E727B86-3CAC-45F8-8871-BA77428556BA}" destId="{978D11C5-FBAA-44D3-8CBA-A2CFEF82A33C}" srcOrd="0" destOrd="0" presId="urn:microsoft.com/office/officeart/2005/8/layout/orgChart1"/>
    <dgm:cxn modelId="{F52D573A-710D-4813-AA1E-3C3A226DE5EF}" type="presOf" srcId="{4A920748-2C45-4100-BD63-C47DF0C72223}" destId="{7CFD0B5A-E89C-4294-96FF-2C1836483AE2}" srcOrd="1" destOrd="0" presId="urn:microsoft.com/office/officeart/2005/8/layout/orgChart1"/>
    <dgm:cxn modelId="{651ECC3C-9FF5-41DF-A467-DE803A3DC123}" type="presOf" srcId="{0E84CCEF-A84F-4F87-B36F-7F67A5C3A883}" destId="{F257030B-F1BE-421F-A81F-2B56BAE43FBA}" srcOrd="0" destOrd="0" presId="urn:microsoft.com/office/officeart/2005/8/layout/orgChart1"/>
    <dgm:cxn modelId="{0D45423E-4235-4895-82AB-DDCE1ED37729}" srcId="{F0A81CBB-BCB8-4FA2-BF9F-30BDD62FD7E6}" destId="{05B8805F-F8ED-43EC-83DD-EA3BC32A1140}" srcOrd="4" destOrd="0" parTransId="{1E727B86-3CAC-45F8-8871-BA77428556BA}" sibTransId="{784C655B-627B-41BF-A2A3-B1DEB8740ADF}"/>
    <dgm:cxn modelId="{D55C8F3E-69D3-45B7-BBA5-A223063618B4}" srcId="{B5F2AB82-5C9E-47F8-961C-415C5C42E6F6}" destId="{9650E9F1-1C50-42F5-85DF-96685C17F450}" srcOrd="0" destOrd="0" parTransId="{3C3AA36E-39DD-44D4-A039-717412D3F6FD}" sibTransId="{8868F26E-5B72-4864-8475-0731243045D7}"/>
    <dgm:cxn modelId="{5C50E440-607B-416F-BF47-8A8232F52A2F}" srcId="{F0A81CBB-BCB8-4FA2-BF9F-30BDD62FD7E6}" destId="{D769993E-6545-4E3B-B984-1D5E0871FEA3}" srcOrd="0" destOrd="0" parTransId="{FC954B57-549E-42C7-9E27-BA99B1F5279C}" sibTransId="{184C95C7-3A88-45D8-9EE5-BD9A905A6677}"/>
    <dgm:cxn modelId="{F0C2B55B-4C3D-4072-A124-C97C7234146C}" srcId="{9650E9F1-1C50-42F5-85DF-96685C17F450}" destId="{5EEB76D2-3B94-4FC9-AA1A-7A7334307BB8}" srcOrd="4" destOrd="0" parTransId="{41A3B748-5DE3-47D3-B109-4684FA72E9E3}" sibTransId="{7A2A8FD8-53BD-46D0-A4F6-2143247684FC}"/>
    <dgm:cxn modelId="{76A88860-D5F4-4BD7-ADE9-11DF837B7100}" type="presOf" srcId="{43EDD209-4473-4BFC-B824-CA6BF08F349B}" destId="{A8411AB2-F64B-42E4-8C09-456A24B95E67}" srcOrd="0" destOrd="0" presId="urn:microsoft.com/office/officeart/2005/8/layout/orgChart1"/>
    <dgm:cxn modelId="{5AC66D62-4484-450F-8C70-689BA1D6C2F9}" type="presOf" srcId="{27EFBF99-AB55-43A8-A7AA-46D9E576565E}" destId="{096B388A-B1A9-4921-8136-1C6B915402C5}" srcOrd="0" destOrd="0" presId="urn:microsoft.com/office/officeart/2005/8/layout/orgChart1"/>
    <dgm:cxn modelId="{738EEB44-7E56-4F94-B9B0-7B69EA7D9CB8}" srcId="{9650E9F1-1C50-42F5-85DF-96685C17F450}" destId="{33FB0A6C-3037-4C6B-8A9A-EB23820C2E27}" srcOrd="2" destOrd="0" parTransId="{3B17C334-F86A-4BEF-A855-4D5FDAF895B9}" sibTransId="{75F1D4DF-7C1C-4AD3-9757-C97115ECE32B}"/>
    <dgm:cxn modelId="{E02B0246-5C17-4DE1-92DF-BD04DD9472C0}" type="presOf" srcId="{F0A81CBB-BCB8-4FA2-BF9F-30BDD62FD7E6}" destId="{801CA30B-F533-4C73-A14C-7DE0007C5BE4}" srcOrd="1" destOrd="0" presId="urn:microsoft.com/office/officeart/2005/8/layout/orgChart1"/>
    <dgm:cxn modelId="{D631A646-49FF-4C16-ABB4-2571FD1B3D50}" type="presOf" srcId="{5B296BB9-697A-4EE3-8E76-1BF705079070}" destId="{0628914C-7997-430B-8348-3F1877F73315}" srcOrd="1" destOrd="0" presId="urn:microsoft.com/office/officeart/2005/8/layout/orgChart1"/>
    <dgm:cxn modelId="{15C06067-67B7-48E4-9254-CD7BA71F88A7}" type="presOf" srcId="{65AA4EB5-EDD4-443C-9D7F-0C5529B06F22}" destId="{35EFEFFE-CDD2-4526-98E3-383956927A50}" srcOrd="0" destOrd="0" presId="urn:microsoft.com/office/officeart/2005/8/layout/orgChart1"/>
    <dgm:cxn modelId="{02A79047-A764-4AEC-90F6-04B5DCA97A1B}" type="presOf" srcId="{427EB0AD-E7F5-4604-9289-3032A1834229}" destId="{348F8813-D3F8-43CA-8800-0403CF3C9E59}" srcOrd="0" destOrd="0" presId="urn:microsoft.com/office/officeart/2005/8/layout/orgChart1"/>
    <dgm:cxn modelId="{469FB567-57A4-4D10-85AC-7FD91A50B1EF}" srcId="{C4A2B09B-FCB5-4897-8498-33083D86B2F1}" destId="{27EFBF99-AB55-43A8-A7AA-46D9E576565E}" srcOrd="6" destOrd="0" parTransId="{4F1E49FC-2381-4EA8-8563-EF9A9121C34E}" sibTransId="{B1C0BD05-4F20-47D0-A872-64B93B417A9A}"/>
    <dgm:cxn modelId="{8613C567-0F54-4217-9402-A1D629207588}" type="presOf" srcId="{717F7AD0-D780-49D6-8059-0B9FBD8777DB}" destId="{314CCA9A-BE2C-4B61-8C98-44F90BDE15AE}" srcOrd="1" destOrd="0" presId="urn:microsoft.com/office/officeart/2005/8/layout/orgChart1"/>
    <dgm:cxn modelId="{4B10F747-42BC-4658-853E-13F6BB65BFD9}" type="presOf" srcId="{60A7D5F3-385E-4B99-A9C2-90DD6D05C7EF}" destId="{6AF7AC45-64C4-48C0-8108-F9B2ECB0EA65}" srcOrd="0" destOrd="0" presId="urn:microsoft.com/office/officeart/2005/8/layout/orgChart1"/>
    <dgm:cxn modelId="{5341676B-A630-462B-9FB4-50C33F170426}" type="presOf" srcId="{6FE10931-A753-4172-AE53-BC54B3EC5718}" destId="{E158D8A3-9400-47EF-AD3B-EA2A90069FD2}" srcOrd="0" destOrd="0" presId="urn:microsoft.com/office/officeart/2005/8/layout/orgChart1"/>
    <dgm:cxn modelId="{4DE1624C-6245-4CCC-A665-001044B59F79}" srcId="{F0A81CBB-BCB8-4FA2-BF9F-30BDD62FD7E6}" destId="{4A920748-2C45-4100-BD63-C47DF0C72223}" srcOrd="6" destOrd="0" parTransId="{269C3FF7-D629-4DCE-AB92-BA0D755BFAA2}" sibTransId="{0F367EB9-0040-42D5-8DEF-95C395D935B2}"/>
    <dgm:cxn modelId="{8EC0AA50-2C6B-4DFB-A812-34D172D58E31}" type="presOf" srcId="{05B8805F-F8ED-43EC-83DD-EA3BC32A1140}" destId="{BBF5A173-9D37-4C52-89F5-245366A8C4DA}" srcOrd="1" destOrd="0" presId="urn:microsoft.com/office/officeart/2005/8/layout/orgChart1"/>
    <dgm:cxn modelId="{35BE7E71-5CB2-49B9-B78D-ECF7D2EA0DCB}" type="presOf" srcId="{DD1026CA-4DDD-4FF2-8C90-1F9711B7F19B}" destId="{CE50A9BB-B79D-4B2F-A866-C693AD24295E}" srcOrd="1" destOrd="0" presId="urn:microsoft.com/office/officeart/2005/8/layout/orgChart1"/>
    <dgm:cxn modelId="{4BB8A751-28EE-4CDD-AF6B-AD2B01BE11ED}" srcId="{C4A2B09B-FCB5-4897-8498-33083D86B2F1}" destId="{E56DC686-B250-48B2-B83A-57920FFEB0B6}" srcOrd="2" destOrd="0" parTransId="{20BE4807-23D0-4DE6-8868-221B3053ACD5}" sibTransId="{C363BDDA-F2B8-47FE-9814-465BB6BD86F8}"/>
    <dgm:cxn modelId="{BE128773-7F73-41FD-A0F8-142EA871D74C}" srcId="{F0A81CBB-BCB8-4FA2-BF9F-30BDD62FD7E6}" destId="{6CD70A11-9C01-4478-BC00-9C1CED300B97}" srcOrd="3" destOrd="0" parTransId="{B21348A4-0579-4FE2-9152-52F9F1DC6C23}" sibTransId="{8227CFF4-8D3E-4710-8E2F-17E01E829474}"/>
    <dgm:cxn modelId="{5AE1FA73-AFCE-4B96-81F2-C89F0E3B034D}" srcId="{F0A81CBB-BCB8-4FA2-BF9F-30BDD62FD7E6}" destId="{1AC64CFA-3043-4D93-8BAC-A0C270177231}" srcOrd="2" destOrd="0" parTransId="{11BB98FA-98A6-4A57-89A8-B24325FC8005}" sibTransId="{63D1847E-CB66-453E-B7A3-3C3046A0A075}"/>
    <dgm:cxn modelId="{66311354-9274-4305-A6A9-8F18AC7F73C2}" type="presOf" srcId="{14E56DAB-4F70-46AC-A7E3-CEFD22615D5F}" destId="{B1D5362B-6C6A-42D4-BCDC-98F92137C730}" srcOrd="1" destOrd="0" presId="urn:microsoft.com/office/officeart/2005/8/layout/orgChart1"/>
    <dgm:cxn modelId="{9A174F74-D634-4CB4-A2E6-0A5FF3551672}" type="presOf" srcId="{33FB0A6C-3037-4C6B-8A9A-EB23820C2E27}" destId="{D77F7189-3CF5-44CB-B305-F2605CA96780}" srcOrd="1" destOrd="0" presId="urn:microsoft.com/office/officeart/2005/8/layout/orgChart1"/>
    <dgm:cxn modelId="{24227654-A4A5-46E6-9783-36D2BA8B0D84}" type="presOf" srcId="{5986E8AE-ABFD-40DE-83B3-C14CE73C890A}" destId="{744CF483-1E3E-4935-93EA-E7CD766523EE}" srcOrd="0" destOrd="0" presId="urn:microsoft.com/office/officeart/2005/8/layout/orgChart1"/>
    <dgm:cxn modelId="{6CF77455-3276-4FFC-92B3-77293BBC35AB}" type="presOf" srcId="{4F1E49FC-2381-4EA8-8563-EF9A9121C34E}" destId="{0AEF67FD-6C15-429A-8E64-55FA9027BEE2}" srcOrd="0" destOrd="0" presId="urn:microsoft.com/office/officeart/2005/8/layout/orgChart1"/>
    <dgm:cxn modelId="{9CDBEE56-6F84-402C-A54E-671F74FF8494}" type="presOf" srcId="{6CD70A11-9C01-4478-BC00-9C1CED300B97}" destId="{C92253B7-323E-4F6C-B48C-E33ECDC19595}" srcOrd="1" destOrd="0" presId="urn:microsoft.com/office/officeart/2005/8/layout/orgChart1"/>
    <dgm:cxn modelId="{A1C2A25A-9F51-4238-A877-D8D0172A3268}" type="presOf" srcId="{B5F2AB82-5C9E-47F8-961C-415C5C42E6F6}" destId="{927E815D-7B81-4900-A78F-9B5D3095751E}" srcOrd="0" destOrd="0" presId="urn:microsoft.com/office/officeart/2005/8/layout/orgChart1"/>
    <dgm:cxn modelId="{56290B7E-9C05-4161-94DF-6C57C8312EBE}" srcId="{C4A2B09B-FCB5-4897-8498-33083D86B2F1}" destId="{DD1026CA-4DDD-4FF2-8C90-1F9711B7F19B}" srcOrd="5" destOrd="0" parTransId="{A56D033A-BA6C-41E9-BF4C-EDD5335463AC}" sibTransId="{9E8268BC-AC71-4115-913D-4FA70CDC8084}"/>
    <dgm:cxn modelId="{1ADECA7F-978E-4586-A9E2-5DF267CAB8A4}" srcId="{C4A2B09B-FCB5-4897-8498-33083D86B2F1}" destId="{F796E31D-3153-45E8-B037-70AEA21743F4}" srcOrd="1" destOrd="0" parTransId="{427EB0AD-E7F5-4604-9289-3032A1834229}" sibTransId="{659DB11D-1A75-4576-9F08-C794ECE6D992}"/>
    <dgm:cxn modelId="{E80CA185-75A9-4CD7-BF9D-8D4EC0407873}" type="presOf" srcId="{DD1026CA-4DDD-4FF2-8C90-1F9711B7F19B}" destId="{FE40E8E4-A720-4AD0-B2C2-9F67C8E227F8}" srcOrd="0" destOrd="0" presId="urn:microsoft.com/office/officeart/2005/8/layout/orgChart1"/>
    <dgm:cxn modelId="{DDC07D8A-547E-4BC7-A3AB-6157ED533FB5}" type="presOf" srcId="{6CD70A11-9C01-4478-BC00-9C1CED300B97}" destId="{852DBA33-18B6-4377-8D57-C9AAC8B55758}" srcOrd="0" destOrd="0" presId="urn:microsoft.com/office/officeart/2005/8/layout/orgChart1"/>
    <dgm:cxn modelId="{F50EB18B-36A2-48A5-8E8B-CE24CE051021}" type="presOf" srcId="{D769993E-6545-4E3B-B984-1D5E0871FEA3}" destId="{B9D08880-D5DD-4E15-9A9A-BB53BDA9C505}" srcOrd="1" destOrd="0" presId="urn:microsoft.com/office/officeart/2005/8/layout/orgChart1"/>
    <dgm:cxn modelId="{C7069C90-1F75-461D-9BB8-0BA4740EC19A}" type="presOf" srcId="{E56DC686-B250-48B2-B83A-57920FFEB0B6}" destId="{7B0D876B-19C8-4697-8691-6C45C83BB072}" srcOrd="0" destOrd="0" presId="urn:microsoft.com/office/officeart/2005/8/layout/orgChart1"/>
    <dgm:cxn modelId="{3243DD90-4FA0-4330-BDAC-88D7B0CFC43E}" type="presOf" srcId="{A39C9ACE-5321-423F-BA81-88A9D3AC29A3}" destId="{042A08F7-F02F-4387-BFCC-E8D177FAE496}" srcOrd="0" destOrd="0" presId="urn:microsoft.com/office/officeart/2005/8/layout/orgChart1"/>
    <dgm:cxn modelId="{7DE36F91-36AB-42F2-8F9B-7BEEA07D35E9}" srcId="{F0A81CBB-BCB8-4FA2-BF9F-30BDD62FD7E6}" destId="{F5E9635A-CDC0-4A1E-802C-48F0E07E4626}" srcOrd="5" destOrd="0" parTransId="{65AA4EB5-EDD4-443C-9D7F-0C5529B06F22}" sibTransId="{B5CCE475-5CEB-42B6-B72C-956C7EBAE13A}"/>
    <dgm:cxn modelId="{84686492-4DC9-46A0-BFFA-EB528DA84101}" type="presOf" srcId="{05B8805F-F8ED-43EC-83DD-EA3BC32A1140}" destId="{4FE16689-4BA2-48D5-953C-47E8A0D272D1}" srcOrd="0" destOrd="0" presId="urn:microsoft.com/office/officeart/2005/8/layout/orgChart1"/>
    <dgm:cxn modelId="{CEC4B094-0C4E-4827-8A87-342A8FF32989}" type="presOf" srcId="{C4A2B09B-FCB5-4897-8498-33083D86B2F1}" destId="{9755E927-FDAF-478B-A64D-892289BFC475}" srcOrd="1" destOrd="0" presId="urn:microsoft.com/office/officeart/2005/8/layout/orgChart1"/>
    <dgm:cxn modelId="{F8F6FE9A-FB0A-4CB0-8A57-AA29EA150324}" srcId="{C4A2B09B-FCB5-4897-8498-33083D86B2F1}" destId="{717F7AD0-D780-49D6-8059-0B9FBD8777DB}" srcOrd="4" destOrd="0" parTransId="{56E92CAF-AB74-4455-B7FD-7F67DB5EEE8A}" sibTransId="{104617D7-D8E8-43AB-AF0D-1AF0D0EB6B60}"/>
    <dgm:cxn modelId="{40CB9B9C-42B3-4C5A-84AF-346CD32670ED}" type="presOf" srcId="{33FB0A6C-3037-4C6B-8A9A-EB23820C2E27}" destId="{2FD0DE9C-728A-4E36-A204-7B258A2A9071}" srcOrd="0" destOrd="0" presId="urn:microsoft.com/office/officeart/2005/8/layout/orgChart1"/>
    <dgm:cxn modelId="{DB9C5C9E-4F1B-410C-A0A3-F0DF77ED958B}" type="presOf" srcId="{5EEB76D2-3B94-4FC9-AA1A-7A7334307BB8}" destId="{6C06C520-6C19-4BAD-AEC8-1DBF69F3021E}" srcOrd="1" destOrd="0" presId="urn:microsoft.com/office/officeart/2005/8/layout/orgChart1"/>
    <dgm:cxn modelId="{9CBE959F-9E8D-40CC-ACD5-B4670C8DBF79}" type="presOf" srcId="{5EEB76D2-3B94-4FC9-AA1A-7A7334307BB8}" destId="{DA59D822-7F50-498B-8EE2-84DE309157C4}" srcOrd="0" destOrd="0" presId="urn:microsoft.com/office/officeart/2005/8/layout/orgChart1"/>
    <dgm:cxn modelId="{37D5A3A2-E860-4622-8662-AC08D4272003}" type="presOf" srcId="{F5E9635A-CDC0-4A1E-802C-48F0E07E4626}" destId="{4DF29E05-90D1-4A0B-993F-23ABE042C725}" srcOrd="0" destOrd="0" presId="urn:microsoft.com/office/officeart/2005/8/layout/orgChart1"/>
    <dgm:cxn modelId="{FBC9E2A5-741B-42CA-A54E-C60F836598DB}" type="presOf" srcId="{A56D033A-BA6C-41E9-BF4C-EDD5335463AC}" destId="{6A36BB99-72C2-44A2-86D8-B9694D5AA9C3}" srcOrd="0" destOrd="0" presId="urn:microsoft.com/office/officeart/2005/8/layout/orgChart1"/>
    <dgm:cxn modelId="{F0433DA6-2550-4CBF-B482-EE75CD0E6BC1}" srcId="{F0A81CBB-BCB8-4FA2-BF9F-30BDD62FD7E6}" destId="{5986E8AE-ABFD-40DE-83B3-C14CE73C890A}" srcOrd="8" destOrd="0" parTransId="{60A7D5F3-385E-4B99-A9C2-90DD6D05C7EF}" sibTransId="{45F1560B-4518-4431-BB5C-2D36C42343B6}"/>
    <dgm:cxn modelId="{6F3134AB-20F8-4604-8338-6219A9073122}" type="presOf" srcId="{27EFBF99-AB55-43A8-A7AA-46D9E576565E}" destId="{9BBE6ECA-4F67-4395-8C1C-282A0CB391E8}" srcOrd="1" destOrd="0" presId="urn:microsoft.com/office/officeart/2005/8/layout/orgChart1"/>
    <dgm:cxn modelId="{A0CB6EAD-E9E1-4238-A06E-445EBF939529}" type="presOf" srcId="{1AC64CFA-3043-4D93-8BAC-A0C270177231}" destId="{90693120-8A2A-4265-A448-2F79060F2298}" srcOrd="0" destOrd="0" presId="urn:microsoft.com/office/officeart/2005/8/layout/orgChart1"/>
    <dgm:cxn modelId="{99148AAE-5A9D-4334-A30D-0136B519AE78}" type="presOf" srcId="{1AC64CFA-3043-4D93-8BAC-A0C270177231}" destId="{50812CC8-D2D3-4305-8C57-E03DD83F54DB}" srcOrd="1" destOrd="0" presId="urn:microsoft.com/office/officeart/2005/8/layout/orgChart1"/>
    <dgm:cxn modelId="{E698A6AE-4BF9-4109-B63F-D09BE2BF89BF}" type="presOf" srcId="{0D61F306-29E1-40A6-A5AF-5A6AEE088893}" destId="{A5BC6ABB-6E11-4AF4-9CA3-45C609B9A78F}" srcOrd="0" destOrd="0" presId="urn:microsoft.com/office/officeart/2005/8/layout/orgChart1"/>
    <dgm:cxn modelId="{ABBC6EB2-883A-495B-B9CF-38C69E3AFABE}" type="presOf" srcId="{F5E9635A-CDC0-4A1E-802C-48F0E07E4626}" destId="{3D7496B2-4B1D-47AB-99B2-132DCA5486C2}" srcOrd="1" destOrd="0" presId="urn:microsoft.com/office/officeart/2005/8/layout/orgChart1"/>
    <dgm:cxn modelId="{0807A4B4-CCE7-4AFD-A025-27BF13E66392}" type="presOf" srcId="{0342022F-3B18-4890-A1D2-E94874EED827}" destId="{4904D773-C2DB-420E-8FF6-AE4C28814850}" srcOrd="0" destOrd="0" presId="urn:microsoft.com/office/officeart/2005/8/layout/orgChart1"/>
    <dgm:cxn modelId="{DBE0B8C0-EE11-4B2E-ADB9-22889811EBB7}" type="presOf" srcId="{14E56DAB-4F70-46AC-A7E3-CEFD22615D5F}" destId="{9965EA7E-B831-491E-BDB7-E63E9EFBBB0F}" srcOrd="0" destOrd="0" presId="urn:microsoft.com/office/officeart/2005/8/layout/orgChart1"/>
    <dgm:cxn modelId="{E4D2E2C0-3702-4033-8883-F9797DF9C1B6}" srcId="{9650E9F1-1C50-42F5-85DF-96685C17F450}" destId="{C4A2B09B-FCB5-4897-8498-33083D86B2F1}" srcOrd="0" destOrd="0" parTransId="{99628042-AE0A-40E2-A1B6-6DA70315CC88}" sibTransId="{65A975E8-27A1-4312-8BEE-EF9952C308F5}"/>
    <dgm:cxn modelId="{C35E71C1-3C33-4559-B1CA-E27EE404DB35}" type="presOf" srcId="{C4A2B09B-FCB5-4897-8498-33083D86B2F1}" destId="{A57A3E8C-6311-455C-8A94-9BAE83613507}" srcOrd="0" destOrd="0" presId="urn:microsoft.com/office/officeart/2005/8/layout/orgChart1"/>
    <dgm:cxn modelId="{CDC7A5C2-E544-43F3-9EC2-7BC578757B79}" srcId="{9650E9F1-1C50-42F5-85DF-96685C17F450}" destId="{5B296BB9-697A-4EE3-8E76-1BF705079070}" srcOrd="5" destOrd="0" parTransId="{0342022F-3B18-4890-A1D2-E94874EED827}" sibTransId="{B994062F-63B2-4B07-9E4C-0244663438F0}"/>
    <dgm:cxn modelId="{BB04D0C2-B0DF-4D70-9CD3-451126C59AE6}" type="presOf" srcId="{9455B84F-574B-42DC-BDF4-1234B6EC74FA}" destId="{A482A2D2-D867-4E82-850E-71EE39236083}" srcOrd="0" destOrd="0" presId="urn:microsoft.com/office/officeart/2005/8/layout/orgChart1"/>
    <dgm:cxn modelId="{59F182C9-67DC-4A61-A100-9B514D75B401}" type="presOf" srcId="{56E92CAF-AB74-4455-B7FD-7F67DB5EEE8A}" destId="{776DA132-861B-40BE-B43E-B138F1378D78}" srcOrd="0" destOrd="0" presId="urn:microsoft.com/office/officeart/2005/8/layout/orgChart1"/>
    <dgm:cxn modelId="{26C2CEC9-AE57-43CE-9185-7BAC50CB303E}" type="presOf" srcId="{5986E8AE-ABFD-40DE-83B3-C14CE73C890A}" destId="{F3F2C998-CDEB-419F-836F-61E170ABD74E}" srcOrd="1" destOrd="0" presId="urn:microsoft.com/office/officeart/2005/8/layout/orgChart1"/>
    <dgm:cxn modelId="{5AB570CE-467C-4BF9-A2F4-F4F5C8A71D85}" type="presOf" srcId="{41A3B748-5DE3-47D3-B109-4684FA72E9E3}" destId="{97214A44-9468-4636-9062-AF145733E6A4}" srcOrd="0" destOrd="0" presId="urn:microsoft.com/office/officeart/2005/8/layout/orgChart1"/>
    <dgm:cxn modelId="{B7AF79CE-0B16-498B-88C1-3597F4D975EB}" srcId="{F0A81CBB-BCB8-4FA2-BF9F-30BDD62FD7E6}" destId="{9455B84F-574B-42DC-BDF4-1234B6EC74FA}" srcOrd="7" destOrd="0" parTransId="{B3ED7315-4541-4551-A0C6-871B9FAAC84D}" sibTransId="{7CCC1F19-0EDA-419A-A921-B5C7E1FA36B8}"/>
    <dgm:cxn modelId="{B5CFDCD1-6B53-4A7E-8336-DF89D91CF808}" type="presOf" srcId="{A39C9ACE-5321-423F-BA81-88A9D3AC29A3}" destId="{2F437C88-D58D-44DF-8BD0-E2E99AF066D9}" srcOrd="1" destOrd="0" presId="urn:microsoft.com/office/officeart/2005/8/layout/orgChart1"/>
    <dgm:cxn modelId="{4B9EDFDE-3C17-4D95-8F6F-7FF67F9EE62F}" type="presOf" srcId="{9650E9F1-1C50-42F5-85DF-96685C17F450}" destId="{AA2E8CF3-ED49-4925-9AAB-952D7EE37047}" srcOrd="1" destOrd="0" presId="urn:microsoft.com/office/officeart/2005/8/layout/orgChart1"/>
    <dgm:cxn modelId="{B934BADF-6B1C-4BE8-B7E6-9A797ACE5985}" srcId="{9650E9F1-1C50-42F5-85DF-96685C17F450}" destId="{F0A81CBB-BCB8-4FA2-BF9F-30BDD62FD7E6}" srcOrd="6" destOrd="0" parTransId="{7EA03B8F-2144-4440-AEA0-F7899294090A}" sibTransId="{3A5558FD-9E13-41F1-A8BC-71BCACA9043A}"/>
    <dgm:cxn modelId="{2D429BE1-AB50-4258-8DBA-92043C9945D1}" srcId="{9650E9F1-1C50-42F5-85DF-96685C17F450}" destId="{A39C9ACE-5321-423F-BA81-88A9D3AC29A3}" srcOrd="1" destOrd="0" parTransId="{0D61F306-29E1-40A6-A5AF-5A6AEE088893}" sibTransId="{4DE58BD8-DF49-440A-8D9A-A1C7950AC320}"/>
    <dgm:cxn modelId="{AE047AE4-E99D-4E39-B97C-7B5B6B7FE645}" type="presOf" srcId="{DA1C0BEF-36C0-4A93-BC35-CC4E226A014B}" destId="{AA1F5CEF-1445-450C-A6C2-19C2443D7D05}" srcOrd="0" destOrd="0" presId="urn:microsoft.com/office/officeart/2005/8/layout/orgChart1"/>
    <dgm:cxn modelId="{75F8D0E9-296F-407D-8011-61555F1466FD}" type="presOf" srcId="{6FE10931-A753-4172-AE53-BC54B3EC5718}" destId="{163A4810-1770-4DDE-BCB7-74B7442F9128}" srcOrd="1" destOrd="0" presId="urn:microsoft.com/office/officeart/2005/8/layout/orgChart1"/>
    <dgm:cxn modelId="{2CA451EF-3B40-4941-A995-067EB795152C}" srcId="{9650E9F1-1C50-42F5-85DF-96685C17F450}" destId="{43EDD209-4473-4BFC-B824-CA6BF08F349B}" srcOrd="3" destOrd="0" parTransId="{DA1C0BEF-36C0-4A93-BC35-CC4E226A014B}" sibTransId="{68C34E57-6604-48BA-99FF-964DAD991810}"/>
    <dgm:cxn modelId="{3ACA7AF1-B0DF-4BE8-9250-421D4191E4A1}" type="presOf" srcId="{9455B84F-574B-42DC-BDF4-1234B6EC74FA}" destId="{4090FC53-2BFC-4EDC-9809-0B23925D4299}" srcOrd="1" destOrd="0" presId="urn:microsoft.com/office/officeart/2005/8/layout/orgChart1"/>
    <dgm:cxn modelId="{997BAFF4-7658-43EC-A1F3-5F6B3E759211}" type="presOf" srcId="{739CB3B8-5712-43D3-B3E0-19377DE0F58B}" destId="{0591BF85-A30F-4004-9BCD-C570D0F28390}" srcOrd="0" destOrd="0" presId="urn:microsoft.com/office/officeart/2005/8/layout/orgChart1"/>
    <dgm:cxn modelId="{352668FA-B6FB-42D8-BB33-6BC82C80F742}" type="presOf" srcId="{20BE4807-23D0-4DE6-8868-221B3053ACD5}" destId="{530FF781-ECF7-46D9-9585-AA69DD203DB7}" srcOrd="0" destOrd="0" presId="urn:microsoft.com/office/officeart/2005/8/layout/orgChart1"/>
    <dgm:cxn modelId="{25068DFE-FF2B-4B04-A324-122C52DCFEA1}" type="presOf" srcId="{FC954B57-549E-42C7-9E27-BA99B1F5279C}" destId="{04493C1C-8AF3-4E1B-AA7B-DF531C126775}" srcOrd="0" destOrd="0" presId="urn:microsoft.com/office/officeart/2005/8/layout/orgChart1"/>
    <dgm:cxn modelId="{1C44EEFE-F4AB-4E5B-A9E5-A5969E06F120}" type="presOf" srcId="{11BB98FA-98A6-4A57-89A8-B24325FC8005}" destId="{DD244583-0689-468D-85D9-E28ADFC707AC}" srcOrd="0" destOrd="0" presId="urn:microsoft.com/office/officeart/2005/8/layout/orgChart1"/>
    <dgm:cxn modelId="{0F9B2204-4C05-456F-978B-39D7BF666C9A}" type="presParOf" srcId="{927E815D-7B81-4900-A78F-9B5D3095751E}" destId="{680C6C0D-1CCD-445A-A391-5240C6CEA421}" srcOrd="0" destOrd="0" presId="urn:microsoft.com/office/officeart/2005/8/layout/orgChart1"/>
    <dgm:cxn modelId="{AE90F291-5264-48B2-AA77-DBE84A808521}" type="presParOf" srcId="{680C6C0D-1CCD-445A-A391-5240C6CEA421}" destId="{3DAA167B-6651-4AE8-A518-51976289BCCB}" srcOrd="0" destOrd="0" presId="urn:microsoft.com/office/officeart/2005/8/layout/orgChart1"/>
    <dgm:cxn modelId="{F501973D-65F9-4328-A601-1EBDCA949109}" type="presParOf" srcId="{3DAA167B-6651-4AE8-A518-51976289BCCB}" destId="{555B20D4-F115-49C0-B574-AF2B8A3D2F51}" srcOrd="0" destOrd="0" presId="urn:microsoft.com/office/officeart/2005/8/layout/orgChart1"/>
    <dgm:cxn modelId="{586CF233-A290-40B4-9ABF-9530DA38D52A}" type="presParOf" srcId="{3DAA167B-6651-4AE8-A518-51976289BCCB}" destId="{AA2E8CF3-ED49-4925-9AAB-952D7EE37047}" srcOrd="1" destOrd="0" presId="urn:microsoft.com/office/officeart/2005/8/layout/orgChart1"/>
    <dgm:cxn modelId="{F2717F25-0152-471C-B5C5-E7540A0B4345}" type="presParOf" srcId="{680C6C0D-1CCD-445A-A391-5240C6CEA421}" destId="{CE6DD41B-1946-4EA3-A77D-4BB84B3C7A08}" srcOrd="1" destOrd="0" presId="urn:microsoft.com/office/officeart/2005/8/layout/orgChart1"/>
    <dgm:cxn modelId="{EBF68303-53D4-466F-AAD1-93A2F7AC94F8}" type="presParOf" srcId="{CE6DD41B-1946-4EA3-A77D-4BB84B3C7A08}" destId="{08D2023C-5BC3-44EB-9C39-43D29FD611EB}" srcOrd="0" destOrd="0" presId="urn:microsoft.com/office/officeart/2005/8/layout/orgChart1"/>
    <dgm:cxn modelId="{A0673A3B-DA59-4DD2-AEE2-4B9F8C2E36AD}" type="presParOf" srcId="{CE6DD41B-1946-4EA3-A77D-4BB84B3C7A08}" destId="{29CB7187-C4B6-4393-955C-0619BD1863CF}" srcOrd="1" destOrd="0" presId="urn:microsoft.com/office/officeart/2005/8/layout/orgChart1"/>
    <dgm:cxn modelId="{E444CAE8-5D04-48BE-B071-BE05A4E65EBB}" type="presParOf" srcId="{29CB7187-C4B6-4393-955C-0619BD1863CF}" destId="{B9F1CBDD-4CE4-4F98-9ECE-30DA0F090219}" srcOrd="0" destOrd="0" presId="urn:microsoft.com/office/officeart/2005/8/layout/orgChart1"/>
    <dgm:cxn modelId="{3A1CCB5F-E744-4904-836F-3265A8DBE805}" type="presParOf" srcId="{B9F1CBDD-4CE4-4F98-9ECE-30DA0F090219}" destId="{A57A3E8C-6311-455C-8A94-9BAE83613507}" srcOrd="0" destOrd="0" presId="urn:microsoft.com/office/officeart/2005/8/layout/orgChart1"/>
    <dgm:cxn modelId="{3A001E68-1965-4EB4-89D6-5F79A7D22007}" type="presParOf" srcId="{B9F1CBDD-4CE4-4F98-9ECE-30DA0F090219}" destId="{9755E927-FDAF-478B-A64D-892289BFC475}" srcOrd="1" destOrd="0" presId="urn:microsoft.com/office/officeart/2005/8/layout/orgChart1"/>
    <dgm:cxn modelId="{AF7A2138-A90A-4DE7-A8F3-A0C7095977FA}" type="presParOf" srcId="{29CB7187-C4B6-4393-955C-0619BD1863CF}" destId="{EA191E7D-D862-4863-B45C-A5C94DA1BF43}" srcOrd="1" destOrd="0" presId="urn:microsoft.com/office/officeart/2005/8/layout/orgChart1"/>
    <dgm:cxn modelId="{700EE8AD-06D0-45EE-B3AF-2691E6EAEA8C}" type="presParOf" srcId="{EA191E7D-D862-4863-B45C-A5C94DA1BF43}" destId="{0591BF85-A30F-4004-9BCD-C570D0F28390}" srcOrd="0" destOrd="0" presId="urn:microsoft.com/office/officeart/2005/8/layout/orgChart1"/>
    <dgm:cxn modelId="{BF9A786F-6B1D-471C-A0BA-D178300D1159}" type="presParOf" srcId="{EA191E7D-D862-4863-B45C-A5C94DA1BF43}" destId="{C9F302EA-3B81-46FC-BF88-042F7F740E23}" srcOrd="1" destOrd="0" presId="urn:microsoft.com/office/officeart/2005/8/layout/orgChart1"/>
    <dgm:cxn modelId="{97809F30-37C7-4591-97A9-8E88164038D6}" type="presParOf" srcId="{C9F302EA-3B81-46FC-BF88-042F7F740E23}" destId="{6D2998B5-1742-4947-ABCA-06EC0ACFD910}" srcOrd="0" destOrd="0" presId="urn:microsoft.com/office/officeart/2005/8/layout/orgChart1"/>
    <dgm:cxn modelId="{A390C533-4AA3-41DF-B408-C1F96994479C}" type="presParOf" srcId="{6D2998B5-1742-4947-ABCA-06EC0ACFD910}" destId="{E158D8A3-9400-47EF-AD3B-EA2A90069FD2}" srcOrd="0" destOrd="0" presId="urn:microsoft.com/office/officeart/2005/8/layout/orgChart1"/>
    <dgm:cxn modelId="{B94BCB98-A519-41F0-B73E-3D4B559F398E}" type="presParOf" srcId="{6D2998B5-1742-4947-ABCA-06EC0ACFD910}" destId="{163A4810-1770-4DDE-BCB7-74B7442F9128}" srcOrd="1" destOrd="0" presId="urn:microsoft.com/office/officeart/2005/8/layout/orgChart1"/>
    <dgm:cxn modelId="{62ADC7F3-E839-46BD-AD41-73B21D0EADAA}" type="presParOf" srcId="{C9F302EA-3B81-46FC-BF88-042F7F740E23}" destId="{1D542642-B8B1-414A-8C6E-647B050AD25A}" srcOrd="1" destOrd="0" presId="urn:microsoft.com/office/officeart/2005/8/layout/orgChart1"/>
    <dgm:cxn modelId="{338404E3-2772-4F71-AF06-2B4B73B2980C}" type="presParOf" srcId="{C9F302EA-3B81-46FC-BF88-042F7F740E23}" destId="{9B1393E9-8811-4B34-B70B-06777F5D1588}" srcOrd="2" destOrd="0" presId="urn:microsoft.com/office/officeart/2005/8/layout/orgChart1"/>
    <dgm:cxn modelId="{A130BC39-1904-4A7C-BACE-41404D4AE124}" type="presParOf" srcId="{EA191E7D-D862-4863-B45C-A5C94DA1BF43}" destId="{348F8813-D3F8-43CA-8800-0403CF3C9E59}" srcOrd="2" destOrd="0" presId="urn:microsoft.com/office/officeart/2005/8/layout/orgChart1"/>
    <dgm:cxn modelId="{141349AF-0B73-4990-81DE-C125285DFDB3}" type="presParOf" srcId="{EA191E7D-D862-4863-B45C-A5C94DA1BF43}" destId="{D6DB3D0B-87E3-4FE7-9C8B-0F260C180590}" srcOrd="3" destOrd="0" presId="urn:microsoft.com/office/officeart/2005/8/layout/orgChart1"/>
    <dgm:cxn modelId="{E89E68C1-1616-443E-9CE9-8AB8E5809F24}" type="presParOf" srcId="{D6DB3D0B-87E3-4FE7-9C8B-0F260C180590}" destId="{4C7D3CB9-381D-44BA-8826-D4F19738774E}" srcOrd="0" destOrd="0" presId="urn:microsoft.com/office/officeart/2005/8/layout/orgChart1"/>
    <dgm:cxn modelId="{45746549-676C-4D4F-83AA-CC66F8B0BA1B}" type="presParOf" srcId="{4C7D3CB9-381D-44BA-8826-D4F19738774E}" destId="{44A7BCA1-28DE-45D8-9BD4-38B28F2314D8}" srcOrd="0" destOrd="0" presId="urn:microsoft.com/office/officeart/2005/8/layout/orgChart1"/>
    <dgm:cxn modelId="{4BCB5A0B-8A1B-48EC-A71A-562C09080183}" type="presParOf" srcId="{4C7D3CB9-381D-44BA-8826-D4F19738774E}" destId="{FE531339-E933-4805-A312-3EA258618458}" srcOrd="1" destOrd="0" presId="urn:microsoft.com/office/officeart/2005/8/layout/orgChart1"/>
    <dgm:cxn modelId="{DEEB4668-3412-4D74-8644-20C6E0F8C8A6}" type="presParOf" srcId="{D6DB3D0B-87E3-4FE7-9C8B-0F260C180590}" destId="{7A0F0128-E06D-4BDA-AB50-BCEB9EEF0B30}" srcOrd="1" destOrd="0" presId="urn:microsoft.com/office/officeart/2005/8/layout/orgChart1"/>
    <dgm:cxn modelId="{78D4FE43-E4F1-4F2B-BAF3-3EAF0B93E975}" type="presParOf" srcId="{D6DB3D0B-87E3-4FE7-9C8B-0F260C180590}" destId="{6A1FE07C-E076-417F-A131-8F32FB722546}" srcOrd="2" destOrd="0" presId="urn:microsoft.com/office/officeart/2005/8/layout/orgChart1"/>
    <dgm:cxn modelId="{75EB80E2-FE68-438D-903A-53B2C0FED9F4}" type="presParOf" srcId="{EA191E7D-D862-4863-B45C-A5C94DA1BF43}" destId="{530FF781-ECF7-46D9-9585-AA69DD203DB7}" srcOrd="4" destOrd="0" presId="urn:microsoft.com/office/officeart/2005/8/layout/orgChart1"/>
    <dgm:cxn modelId="{24BDB334-FFE6-40B3-A357-D2828464CDD1}" type="presParOf" srcId="{EA191E7D-D862-4863-B45C-A5C94DA1BF43}" destId="{2F56D37A-271C-42B4-A2FF-A66755C37BDC}" srcOrd="5" destOrd="0" presId="urn:microsoft.com/office/officeart/2005/8/layout/orgChart1"/>
    <dgm:cxn modelId="{CC94CFE2-256F-4217-BE36-5A0396C07B3D}" type="presParOf" srcId="{2F56D37A-271C-42B4-A2FF-A66755C37BDC}" destId="{D605BA34-2301-4A39-B27E-DE7C19289A6B}" srcOrd="0" destOrd="0" presId="urn:microsoft.com/office/officeart/2005/8/layout/orgChart1"/>
    <dgm:cxn modelId="{D07B20F9-7FE8-47BA-9749-6E5F865B3260}" type="presParOf" srcId="{D605BA34-2301-4A39-B27E-DE7C19289A6B}" destId="{7B0D876B-19C8-4697-8691-6C45C83BB072}" srcOrd="0" destOrd="0" presId="urn:microsoft.com/office/officeart/2005/8/layout/orgChart1"/>
    <dgm:cxn modelId="{092B06B6-E23F-455A-BA61-BD58AD7D5E6C}" type="presParOf" srcId="{D605BA34-2301-4A39-B27E-DE7C19289A6B}" destId="{CBCE8BDA-1C12-465B-9820-3E482A07F506}" srcOrd="1" destOrd="0" presId="urn:microsoft.com/office/officeart/2005/8/layout/orgChart1"/>
    <dgm:cxn modelId="{AF14EB8E-4215-40DE-84EB-C02527F2C6F5}" type="presParOf" srcId="{2F56D37A-271C-42B4-A2FF-A66755C37BDC}" destId="{BFFC3F63-F50D-4C67-BABC-218D9FCB0E43}" srcOrd="1" destOrd="0" presId="urn:microsoft.com/office/officeart/2005/8/layout/orgChart1"/>
    <dgm:cxn modelId="{5DE758BE-FC01-47FA-9FE0-D5FE44D8F3CC}" type="presParOf" srcId="{2F56D37A-271C-42B4-A2FF-A66755C37BDC}" destId="{AEDF3CB2-66DD-489F-897B-BDAD2DD03532}" srcOrd="2" destOrd="0" presId="urn:microsoft.com/office/officeart/2005/8/layout/orgChart1"/>
    <dgm:cxn modelId="{E389C2C8-4261-4DA5-BE77-8B00A6429BE1}" type="presParOf" srcId="{EA191E7D-D862-4863-B45C-A5C94DA1BF43}" destId="{4439B25D-FCC6-4D63-ADE7-3103FEE8DDF6}" srcOrd="6" destOrd="0" presId="urn:microsoft.com/office/officeart/2005/8/layout/orgChart1"/>
    <dgm:cxn modelId="{9269380C-F92E-42D4-B124-14E708E453F3}" type="presParOf" srcId="{EA191E7D-D862-4863-B45C-A5C94DA1BF43}" destId="{D7E6F87E-6894-4B68-A719-14412AAB2911}" srcOrd="7" destOrd="0" presId="urn:microsoft.com/office/officeart/2005/8/layout/orgChart1"/>
    <dgm:cxn modelId="{2D46CFCC-C485-46B5-841E-48C459D90CA9}" type="presParOf" srcId="{D7E6F87E-6894-4B68-A719-14412AAB2911}" destId="{BC1F921D-0360-4E0D-929F-0BA17AD7A80E}" srcOrd="0" destOrd="0" presId="urn:microsoft.com/office/officeart/2005/8/layout/orgChart1"/>
    <dgm:cxn modelId="{ED4BB01A-F46E-4FC7-9FB2-E9DD0759FF09}" type="presParOf" srcId="{BC1F921D-0360-4E0D-929F-0BA17AD7A80E}" destId="{9965EA7E-B831-491E-BDB7-E63E9EFBBB0F}" srcOrd="0" destOrd="0" presId="urn:microsoft.com/office/officeart/2005/8/layout/orgChart1"/>
    <dgm:cxn modelId="{A80FA5FD-7597-4859-9B4C-64BF97D18EA6}" type="presParOf" srcId="{BC1F921D-0360-4E0D-929F-0BA17AD7A80E}" destId="{B1D5362B-6C6A-42D4-BCDC-98F92137C730}" srcOrd="1" destOrd="0" presId="urn:microsoft.com/office/officeart/2005/8/layout/orgChart1"/>
    <dgm:cxn modelId="{1C787BF0-DEF1-4DD7-8250-AF700069F4CB}" type="presParOf" srcId="{D7E6F87E-6894-4B68-A719-14412AAB2911}" destId="{8FA24384-EAFD-4122-BE60-8F63B0F6360B}" srcOrd="1" destOrd="0" presId="urn:microsoft.com/office/officeart/2005/8/layout/orgChart1"/>
    <dgm:cxn modelId="{2B553804-A701-46E5-B6B5-29A67F671DDF}" type="presParOf" srcId="{D7E6F87E-6894-4B68-A719-14412AAB2911}" destId="{ED8DE40A-AF3D-4FD7-90A4-D1675B2D1C7D}" srcOrd="2" destOrd="0" presId="urn:microsoft.com/office/officeart/2005/8/layout/orgChart1"/>
    <dgm:cxn modelId="{A0958095-9F5C-47C8-8F00-3512FCC52000}" type="presParOf" srcId="{EA191E7D-D862-4863-B45C-A5C94DA1BF43}" destId="{776DA132-861B-40BE-B43E-B138F1378D78}" srcOrd="8" destOrd="0" presId="urn:microsoft.com/office/officeart/2005/8/layout/orgChart1"/>
    <dgm:cxn modelId="{9BAC578D-8F45-410F-98D6-4BB22CED32D4}" type="presParOf" srcId="{EA191E7D-D862-4863-B45C-A5C94DA1BF43}" destId="{959BBBD4-63C4-4946-97DC-B7C26099440A}" srcOrd="9" destOrd="0" presId="urn:microsoft.com/office/officeart/2005/8/layout/orgChart1"/>
    <dgm:cxn modelId="{92AE9CD9-8259-4D13-97F0-5E25E2A79F93}" type="presParOf" srcId="{959BBBD4-63C4-4946-97DC-B7C26099440A}" destId="{9517AC0F-6817-4BAF-860B-57F37ED55354}" srcOrd="0" destOrd="0" presId="urn:microsoft.com/office/officeart/2005/8/layout/orgChart1"/>
    <dgm:cxn modelId="{D6DAF486-466D-4C0E-A3DC-EA2568CCBAC2}" type="presParOf" srcId="{9517AC0F-6817-4BAF-860B-57F37ED55354}" destId="{58AD2CF2-7520-44CC-B116-46F89E26F958}" srcOrd="0" destOrd="0" presId="urn:microsoft.com/office/officeart/2005/8/layout/orgChart1"/>
    <dgm:cxn modelId="{6C337203-D830-4AF3-A8A8-5157A39F2EAC}" type="presParOf" srcId="{9517AC0F-6817-4BAF-860B-57F37ED55354}" destId="{314CCA9A-BE2C-4B61-8C98-44F90BDE15AE}" srcOrd="1" destOrd="0" presId="urn:microsoft.com/office/officeart/2005/8/layout/orgChart1"/>
    <dgm:cxn modelId="{F8350F36-CFAE-407C-A93A-BAFFEA4505B5}" type="presParOf" srcId="{959BBBD4-63C4-4946-97DC-B7C26099440A}" destId="{99720CA5-E629-4404-B346-B26607F53390}" srcOrd="1" destOrd="0" presId="urn:microsoft.com/office/officeart/2005/8/layout/orgChart1"/>
    <dgm:cxn modelId="{CC3B2D0E-324B-4346-B840-922BBAC33CFC}" type="presParOf" srcId="{959BBBD4-63C4-4946-97DC-B7C26099440A}" destId="{C7E0B3C7-732D-4DCC-9F75-0BD3162EAE3A}" srcOrd="2" destOrd="0" presId="urn:microsoft.com/office/officeart/2005/8/layout/orgChart1"/>
    <dgm:cxn modelId="{1AA0C691-4F34-45D1-96E7-D627F0630535}" type="presParOf" srcId="{EA191E7D-D862-4863-B45C-A5C94DA1BF43}" destId="{6A36BB99-72C2-44A2-86D8-B9694D5AA9C3}" srcOrd="10" destOrd="0" presId="urn:microsoft.com/office/officeart/2005/8/layout/orgChart1"/>
    <dgm:cxn modelId="{DAF08D0F-04DC-4D49-B96C-936191AAA066}" type="presParOf" srcId="{EA191E7D-D862-4863-B45C-A5C94DA1BF43}" destId="{E1769988-D591-448D-B7B0-17BA7E265E3A}" srcOrd="11" destOrd="0" presId="urn:microsoft.com/office/officeart/2005/8/layout/orgChart1"/>
    <dgm:cxn modelId="{55EDA3C0-DAC3-4391-A99B-863A71D0C73C}" type="presParOf" srcId="{E1769988-D591-448D-B7B0-17BA7E265E3A}" destId="{3F6D876D-5FBE-4077-9464-8E7A085FFA61}" srcOrd="0" destOrd="0" presId="urn:microsoft.com/office/officeart/2005/8/layout/orgChart1"/>
    <dgm:cxn modelId="{5538E752-EBCE-489E-92BA-7F102DB5DC53}" type="presParOf" srcId="{3F6D876D-5FBE-4077-9464-8E7A085FFA61}" destId="{FE40E8E4-A720-4AD0-B2C2-9F67C8E227F8}" srcOrd="0" destOrd="0" presId="urn:microsoft.com/office/officeart/2005/8/layout/orgChart1"/>
    <dgm:cxn modelId="{9CDA27C0-84BD-4A8F-9765-D5E9338055DE}" type="presParOf" srcId="{3F6D876D-5FBE-4077-9464-8E7A085FFA61}" destId="{CE50A9BB-B79D-4B2F-A866-C693AD24295E}" srcOrd="1" destOrd="0" presId="urn:microsoft.com/office/officeart/2005/8/layout/orgChart1"/>
    <dgm:cxn modelId="{5E9B0F72-F410-4682-8A6B-F7C8625C91FE}" type="presParOf" srcId="{E1769988-D591-448D-B7B0-17BA7E265E3A}" destId="{FCDBE2CD-DC77-494D-8334-5AB95E071263}" srcOrd="1" destOrd="0" presId="urn:microsoft.com/office/officeart/2005/8/layout/orgChart1"/>
    <dgm:cxn modelId="{0B03BF89-53C5-4C06-8CC7-DFB0CD3A2C23}" type="presParOf" srcId="{E1769988-D591-448D-B7B0-17BA7E265E3A}" destId="{9FEB2995-7617-487E-ADF8-796359E1613F}" srcOrd="2" destOrd="0" presId="urn:microsoft.com/office/officeart/2005/8/layout/orgChart1"/>
    <dgm:cxn modelId="{E1CEAA05-81FC-4005-842E-3B36627B2F4B}" type="presParOf" srcId="{EA191E7D-D862-4863-B45C-A5C94DA1BF43}" destId="{0AEF67FD-6C15-429A-8E64-55FA9027BEE2}" srcOrd="12" destOrd="0" presId="urn:microsoft.com/office/officeart/2005/8/layout/orgChart1"/>
    <dgm:cxn modelId="{0C02AA5C-D3BC-4921-8F65-89A71327F018}" type="presParOf" srcId="{EA191E7D-D862-4863-B45C-A5C94DA1BF43}" destId="{070E6217-A3B1-41EC-9D20-2FC9B0E97DB6}" srcOrd="13" destOrd="0" presId="urn:microsoft.com/office/officeart/2005/8/layout/orgChart1"/>
    <dgm:cxn modelId="{FD386950-61B9-4ECB-82A7-FB952137983B}" type="presParOf" srcId="{070E6217-A3B1-41EC-9D20-2FC9B0E97DB6}" destId="{0D436FBF-46A4-42D3-8461-090BBAFF5EA7}" srcOrd="0" destOrd="0" presId="urn:microsoft.com/office/officeart/2005/8/layout/orgChart1"/>
    <dgm:cxn modelId="{7444A35D-232D-4C04-8ACD-B69680C3AB2D}" type="presParOf" srcId="{0D436FBF-46A4-42D3-8461-090BBAFF5EA7}" destId="{096B388A-B1A9-4921-8136-1C6B915402C5}" srcOrd="0" destOrd="0" presId="urn:microsoft.com/office/officeart/2005/8/layout/orgChart1"/>
    <dgm:cxn modelId="{92FB46F8-E723-43A0-8095-01AA6E2DC038}" type="presParOf" srcId="{0D436FBF-46A4-42D3-8461-090BBAFF5EA7}" destId="{9BBE6ECA-4F67-4395-8C1C-282A0CB391E8}" srcOrd="1" destOrd="0" presId="urn:microsoft.com/office/officeart/2005/8/layout/orgChart1"/>
    <dgm:cxn modelId="{871312C1-65C0-4A3D-9890-80C159DD02A2}" type="presParOf" srcId="{070E6217-A3B1-41EC-9D20-2FC9B0E97DB6}" destId="{D43D9BCA-CCD6-407D-A469-4A0C676645D3}" srcOrd="1" destOrd="0" presId="urn:microsoft.com/office/officeart/2005/8/layout/orgChart1"/>
    <dgm:cxn modelId="{4BAAD029-4EDB-462E-B924-0915126CDE7D}" type="presParOf" srcId="{070E6217-A3B1-41EC-9D20-2FC9B0E97DB6}" destId="{30453B80-45BB-4F18-A057-FA54EAB964BA}" srcOrd="2" destOrd="0" presId="urn:microsoft.com/office/officeart/2005/8/layout/orgChart1"/>
    <dgm:cxn modelId="{A14061F1-A8A7-476B-99F2-3D5C26D8C591}" type="presParOf" srcId="{29CB7187-C4B6-4393-955C-0619BD1863CF}" destId="{D84FA6B9-3DBE-42E7-9944-ECFCF8756CC8}" srcOrd="2" destOrd="0" presId="urn:microsoft.com/office/officeart/2005/8/layout/orgChart1"/>
    <dgm:cxn modelId="{F89C7703-074D-4523-A3EE-D4C3368F8226}" type="presParOf" srcId="{CE6DD41B-1946-4EA3-A77D-4BB84B3C7A08}" destId="{A5BC6ABB-6E11-4AF4-9CA3-45C609B9A78F}" srcOrd="2" destOrd="0" presId="urn:microsoft.com/office/officeart/2005/8/layout/orgChart1"/>
    <dgm:cxn modelId="{5927BFCA-6B84-483A-9C21-A7684694D7D0}" type="presParOf" srcId="{CE6DD41B-1946-4EA3-A77D-4BB84B3C7A08}" destId="{8B8936F8-11F6-4F58-B6B4-B9FD7B58AB7D}" srcOrd="3" destOrd="0" presId="urn:microsoft.com/office/officeart/2005/8/layout/orgChart1"/>
    <dgm:cxn modelId="{CF5B6D87-E2CD-49FE-958F-F76DA6C77FA6}" type="presParOf" srcId="{8B8936F8-11F6-4F58-B6B4-B9FD7B58AB7D}" destId="{F09DDF4F-A12E-4337-88DA-3C644931A142}" srcOrd="0" destOrd="0" presId="urn:microsoft.com/office/officeart/2005/8/layout/orgChart1"/>
    <dgm:cxn modelId="{5952E1A4-3A61-4F15-9948-8C7A2BE47924}" type="presParOf" srcId="{F09DDF4F-A12E-4337-88DA-3C644931A142}" destId="{042A08F7-F02F-4387-BFCC-E8D177FAE496}" srcOrd="0" destOrd="0" presId="urn:microsoft.com/office/officeart/2005/8/layout/orgChart1"/>
    <dgm:cxn modelId="{2D3F229B-035C-4960-9725-CF8FAD5F82FE}" type="presParOf" srcId="{F09DDF4F-A12E-4337-88DA-3C644931A142}" destId="{2F437C88-D58D-44DF-8BD0-E2E99AF066D9}" srcOrd="1" destOrd="0" presId="urn:microsoft.com/office/officeart/2005/8/layout/orgChart1"/>
    <dgm:cxn modelId="{723E6AAB-D2F2-4A07-A890-CF3D5647E061}" type="presParOf" srcId="{8B8936F8-11F6-4F58-B6B4-B9FD7B58AB7D}" destId="{08015C84-0BCF-4085-AF59-EFFD86870A93}" srcOrd="1" destOrd="0" presId="urn:microsoft.com/office/officeart/2005/8/layout/orgChart1"/>
    <dgm:cxn modelId="{74B008F3-7C6D-4B1A-91A0-269FB2C2081C}" type="presParOf" srcId="{8B8936F8-11F6-4F58-B6B4-B9FD7B58AB7D}" destId="{1006925A-981C-43CB-B6DC-FEA6D363806D}" srcOrd="2" destOrd="0" presId="urn:microsoft.com/office/officeart/2005/8/layout/orgChart1"/>
    <dgm:cxn modelId="{7900255F-DE03-4C26-9FD8-7FC8B24F6CC1}" type="presParOf" srcId="{CE6DD41B-1946-4EA3-A77D-4BB84B3C7A08}" destId="{FE6D92A1-0B6C-48F6-9BFD-CD7FD08B4DD6}" srcOrd="4" destOrd="0" presId="urn:microsoft.com/office/officeart/2005/8/layout/orgChart1"/>
    <dgm:cxn modelId="{3EA1D193-8C10-44E6-B4BD-DDF77DA79D4F}" type="presParOf" srcId="{CE6DD41B-1946-4EA3-A77D-4BB84B3C7A08}" destId="{41019972-2ED0-4D82-BCAE-EB3797B33D80}" srcOrd="5" destOrd="0" presId="urn:microsoft.com/office/officeart/2005/8/layout/orgChart1"/>
    <dgm:cxn modelId="{56A3BADE-E125-4ACC-BAA2-5E18B904C516}" type="presParOf" srcId="{41019972-2ED0-4D82-BCAE-EB3797B33D80}" destId="{9EE27EDB-34DD-4B7E-8BA7-570BF701C54A}" srcOrd="0" destOrd="0" presId="urn:microsoft.com/office/officeart/2005/8/layout/orgChart1"/>
    <dgm:cxn modelId="{B4772842-631D-4BE2-8589-60B4EB208B4C}" type="presParOf" srcId="{9EE27EDB-34DD-4B7E-8BA7-570BF701C54A}" destId="{2FD0DE9C-728A-4E36-A204-7B258A2A9071}" srcOrd="0" destOrd="0" presId="urn:microsoft.com/office/officeart/2005/8/layout/orgChart1"/>
    <dgm:cxn modelId="{13217310-A17F-46DD-A364-AA58268E34DA}" type="presParOf" srcId="{9EE27EDB-34DD-4B7E-8BA7-570BF701C54A}" destId="{D77F7189-3CF5-44CB-B305-F2605CA96780}" srcOrd="1" destOrd="0" presId="urn:microsoft.com/office/officeart/2005/8/layout/orgChart1"/>
    <dgm:cxn modelId="{A54D3508-D519-4B42-B77A-9F98B894710F}" type="presParOf" srcId="{41019972-2ED0-4D82-BCAE-EB3797B33D80}" destId="{D491DDCF-0B1C-48E7-B2F5-FDA222A03A95}" srcOrd="1" destOrd="0" presId="urn:microsoft.com/office/officeart/2005/8/layout/orgChart1"/>
    <dgm:cxn modelId="{3BE1AD9F-AEFB-47F3-90ED-E3E19D642DAB}" type="presParOf" srcId="{41019972-2ED0-4D82-BCAE-EB3797B33D80}" destId="{5A0DFD89-2F62-4685-B319-7771ECEEBBE7}" srcOrd="2" destOrd="0" presId="urn:microsoft.com/office/officeart/2005/8/layout/orgChart1"/>
    <dgm:cxn modelId="{05DF963B-BF75-467A-B3AE-AEB32A4C058D}" type="presParOf" srcId="{CE6DD41B-1946-4EA3-A77D-4BB84B3C7A08}" destId="{AA1F5CEF-1445-450C-A6C2-19C2443D7D05}" srcOrd="6" destOrd="0" presId="urn:microsoft.com/office/officeart/2005/8/layout/orgChart1"/>
    <dgm:cxn modelId="{F4E6E683-2A3C-4EF2-8DB3-C6D7429AB339}" type="presParOf" srcId="{CE6DD41B-1946-4EA3-A77D-4BB84B3C7A08}" destId="{EF5451AF-3531-4F35-B8AC-2726D84DFEB0}" srcOrd="7" destOrd="0" presId="urn:microsoft.com/office/officeart/2005/8/layout/orgChart1"/>
    <dgm:cxn modelId="{804F01D7-F3BE-467F-B659-194D1ACA2969}" type="presParOf" srcId="{EF5451AF-3531-4F35-B8AC-2726D84DFEB0}" destId="{54641BC3-C448-4A71-85A8-5FC547DC7115}" srcOrd="0" destOrd="0" presId="urn:microsoft.com/office/officeart/2005/8/layout/orgChart1"/>
    <dgm:cxn modelId="{3DCAEE25-D53E-4AD1-9434-322FCA0DEE4F}" type="presParOf" srcId="{54641BC3-C448-4A71-85A8-5FC547DC7115}" destId="{A8411AB2-F64B-42E4-8C09-456A24B95E67}" srcOrd="0" destOrd="0" presId="urn:microsoft.com/office/officeart/2005/8/layout/orgChart1"/>
    <dgm:cxn modelId="{AEE76768-EC61-474C-BA47-5B453325AEFC}" type="presParOf" srcId="{54641BC3-C448-4A71-85A8-5FC547DC7115}" destId="{CAD068C9-2FFE-407C-ADF5-BC89AABB6486}" srcOrd="1" destOrd="0" presId="urn:microsoft.com/office/officeart/2005/8/layout/orgChart1"/>
    <dgm:cxn modelId="{3F89065E-E1DA-460E-9D0B-4EE4CC937496}" type="presParOf" srcId="{EF5451AF-3531-4F35-B8AC-2726D84DFEB0}" destId="{2FFFE0EB-3273-42DC-A412-EE7E6D35AEF9}" srcOrd="1" destOrd="0" presId="urn:microsoft.com/office/officeart/2005/8/layout/orgChart1"/>
    <dgm:cxn modelId="{238A33F9-90FF-49FF-A5DF-4F201AA53EE5}" type="presParOf" srcId="{EF5451AF-3531-4F35-B8AC-2726D84DFEB0}" destId="{F2953AFA-52F6-4F11-A0DC-04C92B4DF690}" srcOrd="2" destOrd="0" presId="urn:microsoft.com/office/officeart/2005/8/layout/orgChart1"/>
    <dgm:cxn modelId="{B522C7BC-8B73-4EB5-AE89-CF423291EE89}" type="presParOf" srcId="{CE6DD41B-1946-4EA3-A77D-4BB84B3C7A08}" destId="{97214A44-9468-4636-9062-AF145733E6A4}" srcOrd="8" destOrd="0" presId="urn:microsoft.com/office/officeart/2005/8/layout/orgChart1"/>
    <dgm:cxn modelId="{C331B192-A0AB-4A41-9636-602AB3EAB119}" type="presParOf" srcId="{CE6DD41B-1946-4EA3-A77D-4BB84B3C7A08}" destId="{06F43C22-3A5D-46B9-8A2C-AF3ED32D7CB9}" srcOrd="9" destOrd="0" presId="urn:microsoft.com/office/officeart/2005/8/layout/orgChart1"/>
    <dgm:cxn modelId="{8028635D-A7EC-4F99-AB6D-246312391E0F}" type="presParOf" srcId="{06F43C22-3A5D-46B9-8A2C-AF3ED32D7CB9}" destId="{346DE234-622A-4A33-9638-88728091C1FF}" srcOrd="0" destOrd="0" presId="urn:microsoft.com/office/officeart/2005/8/layout/orgChart1"/>
    <dgm:cxn modelId="{13C7450E-08DB-4863-A61F-669060FC6156}" type="presParOf" srcId="{346DE234-622A-4A33-9638-88728091C1FF}" destId="{DA59D822-7F50-498B-8EE2-84DE309157C4}" srcOrd="0" destOrd="0" presId="urn:microsoft.com/office/officeart/2005/8/layout/orgChart1"/>
    <dgm:cxn modelId="{87F4D98E-2F97-4352-ADCA-D6A87186D6A0}" type="presParOf" srcId="{346DE234-622A-4A33-9638-88728091C1FF}" destId="{6C06C520-6C19-4BAD-AEC8-1DBF69F3021E}" srcOrd="1" destOrd="0" presId="urn:microsoft.com/office/officeart/2005/8/layout/orgChart1"/>
    <dgm:cxn modelId="{45585B28-9CDE-42E1-8870-9B20E494734F}" type="presParOf" srcId="{06F43C22-3A5D-46B9-8A2C-AF3ED32D7CB9}" destId="{26738DAD-029D-45FE-9BF7-BEB1672A2427}" srcOrd="1" destOrd="0" presId="urn:microsoft.com/office/officeart/2005/8/layout/orgChart1"/>
    <dgm:cxn modelId="{B8EE18FF-E7EC-4124-9DEF-9D0CD8134915}" type="presParOf" srcId="{06F43C22-3A5D-46B9-8A2C-AF3ED32D7CB9}" destId="{EF76AA9C-88AE-420D-B96A-C9A603C396C2}" srcOrd="2" destOrd="0" presId="urn:microsoft.com/office/officeart/2005/8/layout/orgChart1"/>
    <dgm:cxn modelId="{43FD07CE-534C-4FCB-9AD3-16EF7BD5D03F}" type="presParOf" srcId="{CE6DD41B-1946-4EA3-A77D-4BB84B3C7A08}" destId="{4904D773-C2DB-420E-8FF6-AE4C28814850}" srcOrd="10" destOrd="0" presId="urn:microsoft.com/office/officeart/2005/8/layout/orgChart1"/>
    <dgm:cxn modelId="{3E130D24-A59B-4014-B5CD-DB1497B75D3D}" type="presParOf" srcId="{CE6DD41B-1946-4EA3-A77D-4BB84B3C7A08}" destId="{41072503-D151-417E-8F1D-823509089555}" srcOrd="11" destOrd="0" presId="urn:microsoft.com/office/officeart/2005/8/layout/orgChart1"/>
    <dgm:cxn modelId="{59B2B0BF-F5B5-4874-B456-773D84B43E49}" type="presParOf" srcId="{41072503-D151-417E-8F1D-823509089555}" destId="{BF21FFFD-28E4-4DA0-9003-2530AAFE66C6}" srcOrd="0" destOrd="0" presId="urn:microsoft.com/office/officeart/2005/8/layout/orgChart1"/>
    <dgm:cxn modelId="{B9B352E5-2955-4679-9FE9-02DC6292F866}" type="presParOf" srcId="{BF21FFFD-28E4-4DA0-9003-2530AAFE66C6}" destId="{972FBB71-B87E-43C3-BC92-59476BDBBA5C}" srcOrd="0" destOrd="0" presId="urn:microsoft.com/office/officeart/2005/8/layout/orgChart1"/>
    <dgm:cxn modelId="{64DB0FB3-FD1D-4994-9B22-CEECE7C12F63}" type="presParOf" srcId="{BF21FFFD-28E4-4DA0-9003-2530AAFE66C6}" destId="{0628914C-7997-430B-8348-3F1877F73315}" srcOrd="1" destOrd="0" presId="urn:microsoft.com/office/officeart/2005/8/layout/orgChart1"/>
    <dgm:cxn modelId="{9CDB8184-0524-4F56-8A03-E5AA44DD93C1}" type="presParOf" srcId="{41072503-D151-417E-8F1D-823509089555}" destId="{EEFA38C6-77E4-4346-959B-51588A3AF6A4}" srcOrd="1" destOrd="0" presId="urn:microsoft.com/office/officeart/2005/8/layout/orgChart1"/>
    <dgm:cxn modelId="{8C8297CD-E19D-4A08-801A-509A58900C2D}" type="presParOf" srcId="{41072503-D151-417E-8F1D-823509089555}" destId="{2E5DDA93-5EF0-456C-8D3B-50489B34262E}" srcOrd="2" destOrd="0" presId="urn:microsoft.com/office/officeart/2005/8/layout/orgChart1"/>
    <dgm:cxn modelId="{60A0C698-09B2-495E-9A53-798422655E93}" type="presParOf" srcId="{CE6DD41B-1946-4EA3-A77D-4BB84B3C7A08}" destId="{334E54AE-BB2A-4A23-9FD6-E02950BFEB1D}" srcOrd="12" destOrd="0" presId="urn:microsoft.com/office/officeart/2005/8/layout/orgChart1"/>
    <dgm:cxn modelId="{B0EC3317-EFAF-40CF-AB28-12A982E956EA}" type="presParOf" srcId="{CE6DD41B-1946-4EA3-A77D-4BB84B3C7A08}" destId="{3184C5D9-13EE-48DD-8896-2477BD69EDC9}" srcOrd="13" destOrd="0" presId="urn:microsoft.com/office/officeart/2005/8/layout/orgChart1"/>
    <dgm:cxn modelId="{BEEB5529-D838-4266-BFE1-D0A67715A35B}" type="presParOf" srcId="{3184C5D9-13EE-48DD-8896-2477BD69EDC9}" destId="{AEFA591C-742E-4AEE-A76A-0406AABB48AD}" srcOrd="0" destOrd="0" presId="urn:microsoft.com/office/officeart/2005/8/layout/orgChart1"/>
    <dgm:cxn modelId="{60E7D94C-5938-4300-851B-5B3D7F8B4FD9}" type="presParOf" srcId="{AEFA591C-742E-4AEE-A76A-0406AABB48AD}" destId="{037D7DC2-B613-43FC-BAC5-DBD95B261F75}" srcOrd="0" destOrd="0" presId="urn:microsoft.com/office/officeart/2005/8/layout/orgChart1"/>
    <dgm:cxn modelId="{CEE990D5-1482-4E5D-B9EF-4906676BA24A}" type="presParOf" srcId="{AEFA591C-742E-4AEE-A76A-0406AABB48AD}" destId="{801CA30B-F533-4C73-A14C-7DE0007C5BE4}" srcOrd="1" destOrd="0" presId="urn:microsoft.com/office/officeart/2005/8/layout/orgChart1"/>
    <dgm:cxn modelId="{A80170AD-7D5B-4664-9A07-BA79F13F9F4A}" type="presParOf" srcId="{3184C5D9-13EE-48DD-8896-2477BD69EDC9}" destId="{8948CBEA-32A5-4C73-A844-07B3F65FC4C1}" srcOrd="1" destOrd="0" presId="urn:microsoft.com/office/officeart/2005/8/layout/orgChart1"/>
    <dgm:cxn modelId="{6EFCE341-9C3D-4A9D-AFB8-0EEBA1DAD5F0}" type="presParOf" srcId="{8948CBEA-32A5-4C73-A844-07B3F65FC4C1}" destId="{04493C1C-8AF3-4E1B-AA7B-DF531C126775}" srcOrd="0" destOrd="0" presId="urn:microsoft.com/office/officeart/2005/8/layout/orgChart1"/>
    <dgm:cxn modelId="{249A9FC4-F776-4A4C-A13F-97C8E3A05B3B}" type="presParOf" srcId="{8948CBEA-32A5-4C73-A844-07B3F65FC4C1}" destId="{C08B5686-8223-472D-B7EF-DAD51D43C27A}" srcOrd="1" destOrd="0" presId="urn:microsoft.com/office/officeart/2005/8/layout/orgChart1"/>
    <dgm:cxn modelId="{FB6911C2-C972-4B78-8709-CFD82B5D3FCD}" type="presParOf" srcId="{C08B5686-8223-472D-B7EF-DAD51D43C27A}" destId="{23A727D0-30F6-4AE8-877B-DA36847CF24E}" srcOrd="0" destOrd="0" presId="urn:microsoft.com/office/officeart/2005/8/layout/orgChart1"/>
    <dgm:cxn modelId="{2227074F-9ABA-4CF5-8545-7F88A5ED7DC8}" type="presParOf" srcId="{23A727D0-30F6-4AE8-877B-DA36847CF24E}" destId="{010544F2-CACD-4737-9D4C-D7E92D2EB90E}" srcOrd="0" destOrd="0" presId="urn:microsoft.com/office/officeart/2005/8/layout/orgChart1"/>
    <dgm:cxn modelId="{5F3856FB-A46A-4836-B6B4-031B3680BE3E}" type="presParOf" srcId="{23A727D0-30F6-4AE8-877B-DA36847CF24E}" destId="{B9D08880-D5DD-4E15-9A9A-BB53BDA9C505}" srcOrd="1" destOrd="0" presId="urn:microsoft.com/office/officeart/2005/8/layout/orgChart1"/>
    <dgm:cxn modelId="{8B096E7D-2B26-4006-A25F-79BA72D14CD1}" type="presParOf" srcId="{C08B5686-8223-472D-B7EF-DAD51D43C27A}" destId="{E43E79F8-B858-4675-9A4B-A3F0B2D85833}" srcOrd="1" destOrd="0" presId="urn:microsoft.com/office/officeart/2005/8/layout/orgChart1"/>
    <dgm:cxn modelId="{B2469DFD-2692-4E75-BD3B-44B9A55A7E36}" type="presParOf" srcId="{C08B5686-8223-472D-B7EF-DAD51D43C27A}" destId="{D1D49EDA-C8A4-4EC6-BC68-82A988249AE7}" srcOrd="2" destOrd="0" presId="urn:microsoft.com/office/officeart/2005/8/layout/orgChart1"/>
    <dgm:cxn modelId="{E7F1F98A-5D64-4866-B1F6-19947A72E014}" type="presParOf" srcId="{8948CBEA-32A5-4C73-A844-07B3F65FC4C1}" destId="{810D4057-761D-4AC8-A6C4-ED68A3F5F7E9}" srcOrd="2" destOrd="0" presId="urn:microsoft.com/office/officeart/2005/8/layout/orgChart1"/>
    <dgm:cxn modelId="{119A02E9-61C2-40FA-9B82-3FA49A2A7D77}" type="presParOf" srcId="{8948CBEA-32A5-4C73-A844-07B3F65FC4C1}" destId="{22A3B5FF-ECB5-46DA-A29C-352DA28BF2A4}" srcOrd="3" destOrd="0" presId="urn:microsoft.com/office/officeart/2005/8/layout/orgChart1"/>
    <dgm:cxn modelId="{D1A8DE31-6ECD-416D-AD37-4387EA7015A8}" type="presParOf" srcId="{22A3B5FF-ECB5-46DA-A29C-352DA28BF2A4}" destId="{3AEC57EA-7E99-429D-BD33-99FA699B2192}" srcOrd="0" destOrd="0" presId="urn:microsoft.com/office/officeart/2005/8/layout/orgChart1"/>
    <dgm:cxn modelId="{35EB4404-A581-43C8-8B20-B88498E93081}" type="presParOf" srcId="{3AEC57EA-7E99-429D-BD33-99FA699B2192}" destId="{F257030B-F1BE-421F-A81F-2B56BAE43FBA}" srcOrd="0" destOrd="0" presId="urn:microsoft.com/office/officeart/2005/8/layout/orgChart1"/>
    <dgm:cxn modelId="{4FE4A009-A09B-42EB-A9B1-71F60FC6AA3F}" type="presParOf" srcId="{3AEC57EA-7E99-429D-BD33-99FA699B2192}" destId="{B6B3F3B5-4C77-45C3-BA1A-034274743429}" srcOrd="1" destOrd="0" presId="urn:microsoft.com/office/officeart/2005/8/layout/orgChart1"/>
    <dgm:cxn modelId="{15399078-20E7-4770-A335-1B5BA5B85911}" type="presParOf" srcId="{22A3B5FF-ECB5-46DA-A29C-352DA28BF2A4}" destId="{8E64254F-3A9D-4F5B-B0ED-C66C0AF68CB5}" srcOrd="1" destOrd="0" presId="urn:microsoft.com/office/officeart/2005/8/layout/orgChart1"/>
    <dgm:cxn modelId="{D62AEE41-D9FE-437A-8D72-3109E9EA9C98}" type="presParOf" srcId="{22A3B5FF-ECB5-46DA-A29C-352DA28BF2A4}" destId="{6458A1EB-EBE4-4B1E-BFDB-1B67C8DD6369}" srcOrd="2" destOrd="0" presId="urn:microsoft.com/office/officeart/2005/8/layout/orgChart1"/>
    <dgm:cxn modelId="{B1DDC3D2-4A1F-484B-A9BE-79FE4BE9380C}" type="presParOf" srcId="{8948CBEA-32A5-4C73-A844-07B3F65FC4C1}" destId="{DD244583-0689-468D-85D9-E28ADFC707AC}" srcOrd="4" destOrd="0" presId="urn:microsoft.com/office/officeart/2005/8/layout/orgChart1"/>
    <dgm:cxn modelId="{F867AC79-42FC-45C4-894D-7A394DAF13FA}" type="presParOf" srcId="{8948CBEA-32A5-4C73-A844-07B3F65FC4C1}" destId="{84FFA1AE-CFA0-4925-81AC-F87C2A3DB3E0}" srcOrd="5" destOrd="0" presId="urn:microsoft.com/office/officeart/2005/8/layout/orgChart1"/>
    <dgm:cxn modelId="{BC6A024D-1BC7-48DD-A40D-452C935162A7}" type="presParOf" srcId="{84FFA1AE-CFA0-4925-81AC-F87C2A3DB3E0}" destId="{891FF5A5-3099-4871-BC09-D9A9130B4EFC}" srcOrd="0" destOrd="0" presId="urn:microsoft.com/office/officeart/2005/8/layout/orgChart1"/>
    <dgm:cxn modelId="{2880F05A-B28A-452F-AB83-4265D0FDCEB0}" type="presParOf" srcId="{891FF5A5-3099-4871-BC09-D9A9130B4EFC}" destId="{90693120-8A2A-4265-A448-2F79060F2298}" srcOrd="0" destOrd="0" presId="urn:microsoft.com/office/officeart/2005/8/layout/orgChart1"/>
    <dgm:cxn modelId="{860B3F8E-AD57-4C5D-9BAE-195BDD5DA7E3}" type="presParOf" srcId="{891FF5A5-3099-4871-BC09-D9A9130B4EFC}" destId="{50812CC8-D2D3-4305-8C57-E03DD83F54DB}" srcOrd="1" destOrd="0" presId="urn:microsoft.com/office/officeart/2005/8/layout/orgChart1"/>
    <dgm:cxn modelId="{DD117A5B-38C2-42F6-9632-D6D75B393E32}" type="presParOf" srcId="{84FFA1AE-CFA0-4925-81AC-F87C2A3DB3E0}" destId="{37A19313-88CC-44F7-B525-FA062BEF9018}" srcOrd="1" destOrd="0" presId="urn:microsoft.com/office/officeart/2005/8/layout/orgChart1"/>
    <dgm:cxn modelId="{E272CBCA-E4AC-4D88-9600-AB4F251E0A91}" type="presParOf" srcId="{84FFA1AE-CFA0-4925-81AC-F87C2A3DB3E0}" destId="{3709AB5D-44B2-47BD-806F-A49F484A4B59}" srcOrd="2" destOrd="0" presId="urn:microsoft.com/office/officeart/2005/8/layout/orgChart1"/>
    <dgm:cxn modelId="{2BE5D5EE-3CCB-437E-AE71-178E82DE12A4}" type="presParOf" srcId="{8948CBEA-32A5-4C73-A844-07B3F65FC4C1}" destId="{B3389153-0DB3-4994-9CA4-0CA95358BDF2}" srcOrd="6" destOrd="0" presId="urn:microsoft.com/office/officeart/2005/8/layout/orgChart1"/>
    <dgm:cxn modelId="{E1DAEDAC-DA75-4B5B-B139-CDD8A078E3E1}" type="presParOf" srcId="{8948CBEA-32A5-4C73-A844-07B3F65FC4C1}" destId="{D4B359C1-523A-4CB6-AAD3-9CFB5715104E}" srcOrd="7" destOrd="0" presId="urn:microsoft.com/office/officeart/2005/8/layout/orgChart1"/>
    <dgm:cxn modelId="{43B1952C-DA21-46A0-95A3-442A28C1ADEF}" type="presParOf" srcId="{D4B359C1-523A-4CB6-AAD3-9CFB5715104E}" destId="{C51C0688-A217-4765-AAFB-AF2833917585}" srcOrd="0" destOrd="0" presId="urn:microsoft.com/office/officeart/2005/8/layout/orgChart1"/>
    <dgm:cxn modelId="{B9B6E509-EDB7-4653-9428-0899281CA480}" type="presParOf" srcId="{C51C0688-A217-4765-AAFB-AF2833917585}" destId="{852DBA33-18B6-4377-8D57-C9AAC8B55758}" srcOrd="0" destOrd="0" presId="urn:microsoft.com/office/officeart/2005/8/layout/orgChart1"/>
    <dgm:cxn modelId="{0D82E548-FE02-4A2F-B7E1-C6687F2BA4A2}" type="presParOf" srcId="{C51C0688-A217-4765-AAFB-AF2833917585}" destId="{C92253B7-323E-4F6C-B48C-E33ECDC19595}" srcOrd="1" destOrd="0" presId="urn:microsoft.com/office/officeart/2005/8/layout/orgChart1"/>
    <dgm:cxn modelId="{AFAB3736-C8E3-4968-B72C-96334C6307FC}" type="presParOf" srcId="{D4B359C1-523A-4CB6-AAD3-9CFB5715104E}" destId="{C85AAD42-073C-4875-B50E-A75E5A39455C}" srcOrd="1" destOrd="0" presId="urn:microsoft.com/office/officeart/2005/8/layout/orgChart1"/>
    <dgm:cxn modelId="{7C2EDFEA-4218-4BD2-BE21-4F540D46B70D}" type="presParOf" srcId="{D4B359C1-523A-4CB6-AAD3-9CFB5715104E}" destId="{31BF8F33-8CC3-43A8-B7B0-4C50BC0BEB91}" srcOrd="2" destOrd="0" presId="urn:microsoft.com/office/officeart/2005/8/layout/orgChart1"/>
    <dgm:cxn modelId="{3DA98D45-6B91-4CCF-90D3-E7A910418E79}" type="presParOf" srcId="{8948CBEA-32A5-4C73-A844-07B3F65FC4C1}" destId="{978D11C5-FBAA-44D3-8CBA-A2CFEF82A33C}" srcOrd="8" destOrd="0" presId="urn:microsoft.com/office/officeart/2005/8/layout/orgChart1"/>
    <dgm:cxn modelId="{43B6ADD8-B9B6-4845-AA6D-C08C58B51028}" type="presParOf" srcId="{8948CBEA-32A5-4C73-A844-07B3F65FC4C1}" destId="{9A02CC87-9DA7-4EA5-9B8F-55200D4CFA73}" srcOrd="9" destOrd="0" presId="urn:microsoft.com/office/officeart/2005/8/layout/orgChart1"/>
    <dgm:cxn modelId="{0DDFCDAA-F5AA-4E22-89AD-23FF0244C101}" type="presParOf" srcId="{9A02CC87-9DA7-4EA5-9B8F-55200D4CFA73}" destId="{850F67AC-C1F0-4B36-9FEE-4640E8DD9C1C}" srcOrd="0" destOrd="0" presId="urn:microsoft.com/office/officeart/2005/8/layout/orgChart1"/>
    <dgm:cxn modelId="{EC32ABA0-6470-454B-8CFF-86CFB0AEF658}" type="presParOf" srcId="{850F67AC-C1F0-4B36-9FEE-4640E8DD9C1C}" destId="{4FE16689-4BA2-48D5-953C-47E8A0D272D1}" srcOrd="0" destOrd="0" presId="urn:microsoft.com/office/officeart/2005/8/layout/orgChart1"/>
    <dgm:cxn modelId="{2238BDD5-F734-4114-9C80-6713A92BE59B}" type="presParOf" srcId="{850F67AC-C1F0-4B36-9FEE-4640E8DD9C1C}" destId="{BBF5A173-9D37-4C52-89F5-245366A8C4DA}" srcOrd="1" destOrd="0" presId="urn:microsoft.com/office/officeart/2005/8/layout/orgChart1"/>
    <dgm:cxn modelId="{3738EB74-C852-4BFF-9485-C9EA5A3A4A12}" type="presParOf" srcId="{9A02CC87-9DA7-4EA5-9B8F-55200D4CFA73}" destId="{E57309D6-8A59-469E-85A4-7D544217F3F9}" srcOrd="1" destOrd="0" presId="urn:microsoft.com/office/officeart/2005/8/layout/orgChart1"/>
    <dgm:cxn modelId="{DE2A6FE5-2CC9-4E5B-A8DB-E432AEAF5A65}" type="presParOf" srcId="{9A02CC87-9DA7-4EA5-9B8F-55200D4CFA73}" destId="{A4C7C53D-B493-4444-9D5D-6AD1D6099012}" srcOrd="2" destOrd="0" presId="urn:microsoft.com/office/officeart/2005/8/layout/orgChart1"/>
    <dgm:cxn modelId="{A7B0A9CC-ADB8-4A91-950E-328665F16B53}" type="presParOf" srcId="{8948CBEA-32A5-4C73-A844-07B3F65FC4C1}" destId="{35EFEFFE-CDD2-4526-98E3-383956927A50}" srcOrd="10" destOrd="0" presId="urn:microsoft.com/office/officeart/2005/8/layout/orgChart1"/>
    <dgm:cxn modelId="{0C9BAFA9-7260-4308-9C3D-88385CE54E29}" type="presParOf" srcId="{8948CBEA-32A5-4C73-A844-07B3F65FC4C1}" destId="{4B87A5E4-0A82-42CD-BB4D-5A3E1EB75AE4}" srcOrd="11" destOrd="0" presId="urn:microsoft.com/office/officeart/2005/8/layout/orgChart1"/>
    <dgm:cxn modelId="{A2A8CD43-27D1-4AF0-BF9F-13DD74685A5F}" type="presParOf" srcId="{4B87A5E4-0A82-42CD-BB4D-5A3E1EB75AE4}" destId="{3CE5833A-A480-4F7C-A553-8DCCB2A535AC}" srcOrd="0" destOrd="0" presId="urn:microsoft.com/office/officeart/2005/8/layout/orgChart1"/>
    <dgm:cxn modelId="{239225C1-40A9-4E6D-B69D-233C1A33FA95}" type="presParOf" srcId="{3CE5833A-A480-4F7C-A553-8DCCB2A535AC}" destId="{4DF29E05-90D1-4A0B-993F-23ABE042C725}" srcOrd="0" destOrd="0" presId="urn:microsoft.com/office/officeart/2005/8/layout/orgChart1"/>
    <dgm:cxn modelId="{E4409171-8CAF-4D5D-8C66-7995729EEA5B}" type="presParOf" srcId="{3CE5833A-A480-4F7C-A553-8DCCB2A535AC}" destId="{3D7496B2-4B1D-47AB-99B2-132DCA5486C2}" srcOrd="1" destOrd="0" presId="urn:microsoft.com/office/officeart/2005/8/layout/orgChart1"/>
    <dgm:cxn modelId="{85A5A6AF-D7C4-4C9E-853E-0E6823D31156}" type="presParOf" srcId="{4B87A5E4-0A82-42CD-BB4D-5A3E1EB75AE4}" destId="{45E3ED1C-1B95-4B38-8BEF-8C16784F500F}" srcOrd="1" destOrd="0" presId="urn:microsoft.com/office/officeart/2005/8/layout/orgChart1"/>
    <dgm:cxn modelId="{B088C166-7693-4069-8AB1-1E2BC70A0509}" type="presParOf" srcId="{4B87A5E4-0A82-42CD-BB4D-5A3E1EB75AE4}" destId="{8D695671-0006-41F9-9E59-A33171AD7681}" srcOrd="2" destOrd="0" presId="urn:microsoft.com/office/officeart/2005/8/layout/orgChart1"/>
    <dgm:cxn modelId="{F4A4DE07-6845-48B1-A46A-F20E4F461A34}" type="presParOf" srcId="{8948CBEA-32A5-4C73-A844-07B3F65FC4C1}" destId="{9F8E5F55-9AB3-41E8-B380-83DBFAD3A05C}" srcOrd="12" destOrd="0" presId="urn:microsoft.com/office/officeart/2005/8/layout/orgChart1"/>
    <dgm:cxn modelId="{703A5617-1CB3-46CE-AC07-6F1A7FD6A87F}" type="presParOf" srcId="{8948CBEA-32A5-4C73-A844-07B3F65FC4C1}" destId="{1095481E-E7EB-407A-AA30-EB4D430649B2}" srcOrd="13" destOrd="0" presId="urn:microsoft.com/office/officeart/2005/8/layout/orgChart1"/>
    <dgm:cxn modelId="{93F3D5F2-8DBD-4E90-B01C-50404AAB54DF}" type="presParOf" srcId="{1095481E-E7EB-407A-AA30-EB4D430649B2}" destId="{43F74317-396A-4CAC-A3EE-94F549F9DD2E}" srcOrd="0" destOrd="0" presId="urn:microsoft.com/office/officeart/2005/8/layout/orgChart1"/>
    <dgm:cxn modelId="{C5FF2601-2AEB-41D1-8EFF-C4117D4A24D2}" type="presParOf" srcId="{43F74317-396A-4CAC-A3EE-94F549F9DD2E}" destId="{8859A145-927A-4324-87BE-3BF2EA20A94F}" srcOrd="0" destOrd="0" presId="urn:microsoft.com/office/officeart/2005/8/layout/orgChart1"/>
    <dgm:cxn modelId="{6AE85305-14D8-4933-88B6-CFAB9E5D62D6}" type="presParOf" srcId="{43F74317-396A-4CAC-A3EE-94F549F9DD2E}" destId="{7CFD0B5A-E89C-4294-96FF-2C1836483AE2}" srcOrd="1" destOrd="0" presId="urn:microsoft.com/office/officeart/2005/8/layout/orgChart1"/>
    <dgm:cxn modelId="{0FEF2089-0000-4C62-99B8-20799915BFE5}" type="presParOf" srcId="{1095481E-E7EB-407A-AA30-EB4D430649B2}" destId="{258D1E25-5042-47E5-8223-D1994DAF1787}" srcOrd="1" destOrd="0" presId="urn:microsoft.com/office/officeart/2005/8/layout/orgChart1"/>
    <dgm:cxn modelId="{913C37FF-5A17-4FD4-8CA1-E9DF42D879AC}" type="presParOf" srcId="{1095481E-E7EB-407A-AA30-EB4D430649B2}" destId="{8545FE5C-3691-4A24-AA3B-C33ABD1052DA}" srcOrd="2" destOrd="0" presId="urn:microsoft.com/office/officeart/2005/8/layout/orgChart1"/>
    <dgm:cxn modelId="{03F7ED53-2887-4C5A-8672-C4933E0FA2A8}" type="presParOf" srcId="{8948CBEA-32A5-4C73-A844-07B3F65FC4C1}" destId="{8DC69959-FDCF-485E-890F-EC2F070F69D0}" srcOrd="14" destOrd="0" presId="urn:microsoft.com/office/officeart/2005/8/layout/orgChart1"/>
    <dgm:cxn modelId="{D2E7C84C-4C3E-40B3-8BEB-9238D1193316}" type="presParOf" srcId="{8948CBEA-32A5-4C73-A844-07B3F65FC4C1}" destId="{4AB310B9-3326-41BE-85B5-A85D975F715B}" srcOrd="15" destOrd="0" presId="urn:microsoft.com/office/officeart/2005/8/layout/orgChart1"/>
    <dgm:cxn modelId="{6EBC64A8-A005-4634-B966-938931BAEA59}" type="presParOf" srcId="{4AB310B9-3326-41BE-85B5-A85D975F715B}" destId="{326D3AF6-B007-4306-B862-F4E6DC35197A}" srcOrd="0" destOrd="0" presId="urn:microsoft.com/office/officeart/2005/8/layout/orgChart1"/>
    <dgm:cxn modelId="{FC56CE03-F7BD-46DE-BA07-800A8C1CAD47}" type="presParOf" srcId="{326D3AF6-B007-4306-B862-F4E6DC35197A}" destId="{A482A2D2-D867-4E82-850E-71EE39236083}" srcOrd="0" destOrd="0" presId="urn:microsoft.com/office/officeart/2005/8/layout/orgChart1"/>
    <dgm:cxn modelId="{A5FA94A9-A0FE-4221-A630-E25BB6BCD698}" type="presParOf" srcId="{326D3AF6-B007-4306-B862-F4E6DC35197A}" destId="{4090FC53-2BFC-4EDC-9809-0B23925D4299}" srcOrd="1" destOrd="0" presId="urn:microsoft.com/office/officeart/2005/8/layout/orgChart1"/>
    <dgm:cxn modelId="{9D210DF2-9FD8-42BF-B17F-A3E88A90A28D}" type="presParOf" srcId="{4AB310B9-3326-41BE-85B5-A85D975F715B}" destId="{9635A56C-1958-4820-9EBD-5E402BBF9713}" srcOrd="1" destOrd="0" presId="urn:microsoft.com/office/officeart/2005/8/layout/orgChart1"/>
    <dgm:cxn modelId="{C68E73ED-8FC2-4AC0-97E4-F6F5091F7EB2}" type="presParOf" srcId="{4AB310B9-3326-41BE-85B5-A85D975F715B}" destId="{77124943-AFCF-4489-9196-2C7AE522A2A0}" srcOrd="2" destOrd="0" presId="urn:microsoft.com/office/officeart/2005/8/layout/orgChart1"/>
    <dgm:cxn modelId="{A93467D4-D668-4ED5-B993-25E66CEE0108}" type="presParOf" srcId="{8948CBEA-32A5-4C73-A844-07B3F65FC4C1}" destId="{6AF7AC45-64C4-48C0-8108-F9B2ECB0EA65}" srcOrd="16" destOrd="0" presId="urn:microsoft.com/office/officeart/2005/8/layout/orgChart1"/>
    <dgm:cxn modelId="{E59D120C-BEBB-4CE1-9B24-E0884C0A8E46}" type="presParOf" srcId="{8948CBEA-32A5-4C73-A844-07B3F65FC4C1}" destId="{36D08917-DE2D-4693-9305-76E9CD589C7E}" srcOrd="17" destOrd="0" presId="urn:microsoft.com/office/officeart/2005/8/layout/orgChart1"/>
    <dgm:cxn modelId="{8E96F970-5A5B-4923-855F-C9F1AD6B605C}" type="presParOf" srcId="{36D08917-DE2D-4693-9305-76E9CD589C7E}" destId="{6F909D6D-FB7B-449D-959D-4BC66CB8F069}" srcOrd="0" destOrd="0" presId="urn:microsoft.com/office/officeart/2005/8/layout/orgChart1"/>
    <dgm:cxn modelId="{E83419A7-0901-4262-955E-B084CCA26E4F}" type="presParOf" srcId="{6F909D6D-FB7B-449D-959D-4BC66CB8F069}" destId="{744CF483-1E3E-4935-93EA-E7CD766523EE}" srcOrd="0" destOrd="0" presId="urn:microsoft.com/office/officeart/2005/8/layout/orgChart1"/>
    <dgm:cxn modelId="{AC952750-2A46-4D75-A4C1-CC686DF9FFC4}" type="presParOf" srcId="{6F909D6D-FB7B-449D-959D-4BC66CB8F069}" destId="{F3F2C998-CDEB-419F-836F-61E170ABD74E}" srcOrd="1" destOrd="0" presId="urn:microsoft.com/office/officeart/2005/8/layout/orgChart1"/>
    <dgm:cxn modelId="{E9F96263-3FEF-4021-9F91-65BD6269B76A}" type="presParOf" srcId="{36D08917-DE2D-4693-9305-76E9CD589C7E}" destId="{B6D76BA6-8B6C-4CA4-AD0B-A0C8AEC97167}" srcOrd="1" destOrd="0" presId="urn:microsoft.com/office/officeart/2005/8/layout/orgChart1"/>
    <dgm:cxn modelId="{3EB52168-0746-404F-8981-841757527632}" type="presParOf" srcId="{36D08917-DE2D-4693-9305-76E9CD589C7E}" destId="{BD83F230-B7E6-449F-9CE8-B47653A2AE5B}" srcOrd="2" destOrd="0" presId="urn:microsoft.com/office/officeart/2005/8/layout/orgChart1"/>
    <dgm:cxn modelId="{C8EE07DF-09C0-493F-9F80-D5C9DB40E516}" type="presParOf" srcId="{3184C5D9-13EE-48DD-8896-2477BD69EDC9}" destId="{C9261278-8085-46DA-A2A0-82AAC5316DE7}" srcOrd="2" destOrd="0" presId="urn:microsoft.com/office/officeart/2005/8/layout/orgChart1"/>
    <dgm:cxn modelId="{96154F5D-5453-42D8-8255-F2BD7CDDA477}" type="presParOf" srcId="{680C6C0D-1CCD-445A-A391-5240C6CEA421}" destId="{C8B2594B-0021-4A2D-8A1B-660AE621A443}"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F7AC45-64C4-48C0-8108-F9B2ECB0EA65}">
      <dsp:nvSpPr>
        <dsp:cNvPr id="0" name=""/>
        <dsp:cNvSpPr/>
      </dsp:nvSpPr>
      <dsp:spPr>
        <a:xfrm>
          <a:off x="5799523" y="4024684"/>
          <a:ext cx="2776017" cy="494685"/>
        </a:xfrm>
        <a:custGeom>
          <a:avLst/>
          <a:gdLst/>
          <a:ahLst/>
          <a:cxnLst/>
          <a:rect l="0" t="0" r="0" b="0"/>
          <a:pathLst>
            <a:path>
              <a:moveTo>
                <a:pt x="0" y="0"/>
              </a:moveTo>
              <a:lnTo>
                <a:pt x="0" y="1075589"/>
              </a:lnTo>
              <a:lnTo>
                <a:pt x="2549949" y="107558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DC69959-FDCF-485E-890F-EC2F070F69D0}">
      <dsp:nvSpPr>
        <dsp:cNvPr id="0" name=""/>
        <dsp:cNvSpPr/>
      </dsp:nvSpPr>
      <dsp:spPr>
        <a:xfrm>
          <a:off x="5799523" y="4024684"/>
          <a:ext cx="566950" cy="2214731"/>
        </a:xfrm>
        <a:custGeom>
          <a:avLst/>
          <a:gdLst/>
          <a:ahLst/>
          <a:cxnLst/>
          <a:rect l="0" t="0" r="0" b="0"/>
          <a:pathLst>
            <a:path>
              <a:moveTo>
                <a:pt x="0" y="0"/>
              </a:moveTo>
              <a:lnTo>
                <a:pt x="0" y="2034372"/>
              </a:lnTo>
              <a:lnTo>
                <a:pt x="520780" y="203437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9F8E5F55-9AB3-41E8-B380-83DBFAD3A05C}">
      <dsp:nvSpPr>
        <dsp:cNvPr id="0" name=""/>
        <dsp:cNvSpPr/>
      </dsp:nvSpPr>
      <dsp:spPr>
        <a:xfrm>
          <a:off x="5799523" y="4024684"/>
          <a:ext cx="572766" cy="1637189"/>
        </a:xfrm>
        <a:custGeom>
          <a:avLst/>
          <a:gdLst/>
          <a:ahLst/>
          <a:cxnLst/>
          <a:rect l="0" t="0" r="0" b="0"/>
          <a:pathLst>
            <a:path>
              <a:moveTo>
                <a:pt x="0" y="0"/>
              </a:moveTo>
              <a:lnTo>
                <a:pt x="0" y="1503863"/>
              </a:lnTo>
              <a:lnTo>
                <a:pt x="526122" y="1503863"/>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35EFEFFE-CDD2-4526-98E3-383956927A50}">
      <dsp:nvSpPr>
        <dsp:cNvPr id="0" name=""/>
        <dsp:cNvSpPr/>
      </dsp:nvSpPr>
      <dsp:spPr>
        <a:xfrm>
          <a:off x="5799523" y="4024684"/>
          <a:ext cx="538785" cy="1006666"/>
        </a:xfrm>
        <a:custGeom>
          <a:avLst/>
          <a:gdLst/>
          <a:ahLst/>
          <a:cxnLst/>
          <a:rect l="0" t="0" r="0" b="0"/>
          <a:pathLst>
            <a:path>
              <a:moveTo>
                <a:pt x="0" y="0"/>
              </a:moveTo>
              <a:lnTo>
                <a:pt x="0" y="924687"/>
              </a:lnTo>
              <a:lnTo>
                <a:pt x="494909" y="924687"/>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978D11C5-FBAA-44D3-8CBA-A2CFEF82A33C}">
      <dsp:nvSpPr>
        <dsp:cNvPr id="0" name=""/>
        <dsp:cNvSpPr/>
      </dsp:nvSpPr>
      <dsp:spPr>
        <a:xfrm>
          <a:off x="5799523" y="4024684"/>
          <a:ext cx="537922" cy="1000827"/>
        </a:xfrm>
        <a:custGeom>
          <a:avLst/>
          <a:gdLst/>
          <a:ahLst/>
          <a:cxnLst/>
          <a:rect l="0" t="0" r="0" b="0"/>
          <a:pathLst>
            <a:path>
              <a:moveTo>
                <a:pt x="0" y="0"/>
              </a:moveTo>
              <a:lnTo>
                <a:pt x="0" y="919323"/>
              </a:lnTo>
              <a:lnTo>
                <a:pt x="494115" y="919323"/>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B3389153-0DB3-4994-9CA4-0CA95358BDF2}">
      <dsp:nvSpPr>
        <dsp:cNvPr id="0" name=""/>
        <dsp:cNvSpPr/>
      </dsp:nvSpPr>
      <dsp:spPr>
        <a:xfrm>
          <a:off x="5799523" y="4024684"/>
          <a:ext cx="514404" cy="383352"/>
        </a:xfrm>
        <a:custGeom>
          <a:avLst/>
          <a:gdLst/>
          <a:ahLst/>
          <a:cxnLst/>
          <a:rect l="0" t="0" r="0" b="0"/>
          <a:pathLst>
            <a:path>
              <a:moveTo>
                <a:pt x="0" y="0"/>
              </a:moveTo>
              <a:lnTo>
                <a:pt x="0" y="352133"/>
              </a:lnTo>
              <a:lnTo>
                <a:pt x="472513" y="352133"/>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D244583-0689-468D-85D9-E28ADFC707AC}">
      <dsp:nvSpPr>
        <dsp:cNvPr id="0" name=""/>
        <dsp:cNvSpPr/>
      </dsp:nvSpPr>
      <dsp:spPr>
        <a:xfrm>
          <a:off x="5608860" y="4024684"/>
          <a:ext cx="190663" cy="1647698"/>
        </a:xfrm>
        <a:custGeom>
          <a:avLst/>
          <a:gdLst/>
          <a:ahLst/>
          <a:cxnLst/>
          <a:rect l="0" t="0" r="0" b="0"/>
          <a:pathLst>
            <a:path>
              <a:moveTo>
                <a:pt x="175136" y="0"/>
              </a:moveTo>
              <a:lnTo>
                <a:pt x="175136" y="1513515"/>
              </a:lnTo>
              <a:lnTo>
                <a:pt x="0" y="151351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10D4057-761D-4AC8-A6C4-ED68A3F5F7E9}">
      <dsp:nvSpPr>
        <dsp:cNvPr id="0" name=""/>
        <dsp:cNvSpPr/>
      </dsp:nvSpPr>
      <dsp:spPr>
        <a:xfrm>
          <a:off x="5594132" y="4024684"/>
          <a:ext cx="205390" cy="1005288"/>
        </a:xfrm>
        <a:custGeom>
          <a:avLst/>
          <a:gdLst/>
          <a:ahLst/>
          <a:cxnLst/>
          <a:rect l="0" t="0" r="0" b="0"/>
          <a:pathLst>
            <a:path>
              <a:moveTo>
                <a:pt x="188664" y="0"/>
              </a:moveTo>
              <a:lnTo>
                <a:pt x="188664" y="923422"/>
              </a:lnTo>
              <a:lnTo>
                <a:pt x="0" y="92342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4493C1C-8AF3-4E1B-AA7B-DF531C126775}">
      <dsp:nvSpPr>
        <dsp:cNvPr id="0" name=""/>
        <dsp:cNvSpPr/>
      </dsp:nvSpPr>
      <dsp:spPr>
        <a:xfrm>
          <a:off x="5594132" y="4024684"/>
          <a:ext cx="205390" cy="387820"/>
        </a:xfrm>
        <a:custGeom>
          <a:avLst/>
          <a:gdLst/>
          <a:ahLst/>
          <a:cxnLst/>
          <a:rect l="0" t="0" r="0" b="0"/>
          <a:pathLst>
            <a:path>
              <a:moveTo>
                <a:pt x="188664" y="0"/>
              </a:moveTo>
              <a:lnTo>
                <a:pt x="188664" y="356238"/>
              </a:lnTo>
              <a:lnTo>
                <a:pt x="0" y="35623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334E54AE-BB2A-4A23-9FD6-E02950BFEB1D}">
      <dsp:nvSpPr>
        <dsp:cNvPr id="0" name=""/>
        <dsp:cNvSpPr/>
      </dsp:nvSpPr>
      <dsp:spPr>
        <a:xfrm>
          <a:off x="5267753" y="1568652"/>
          <a:ext cx="1079994" cy="1907514"/>
        </a:xfrm>
        <a:custGeom>
          <a:avLst/>
          <a:gdLst/>
          <a:ahLst/>
          <a:cxnLst/>
          <a:rect l="0" t="0" r="0" b="0"/>
          <a:pathLst>
            <a:path>
              <a:moveTo>
                <a:pt x="0" y="0"/>
              </a:moveTo>
              <a:lnTo>
                <a:pt x="0" y="1693503"/>
              </a:lnTo>
              <a:lnTo>
                <a:pt x="992043" y="1693503"/>
              </a:lnTo>
              <a:lnTo>
                <a:pt x="992043" y="1752174"/>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4904D773-C2DB-420E-8FF6-AE4C28814850}">
      <dsp:nvSpPr>
        <dsp:cNvPr id="0" name=""/>
        <dsp:cNvSpPr/>
      </dsp:nvSpPr>
      <dsp:spPr>
        <a:xfrm>
          <a:off x="5267753" y="1568652"/>
          <a:ext cx="2371874" cy="916565"/>
        </a:xfrm>
        <a:custGeom>
          <a:avLst/>
          <a:gdLst/>
          <a:ahLst/>
          <a:cxnLst/>
          <a:rect l="0" t="0" r="0" b="0"/>
          <a:pathLst>
            <a:path>
              <a:moveTo>
                <a:pt x="0" y="0"/>
              </a:moveTo>
              <a:lnTo>
                <a:pt x="0" y="783252"/>
              </a:lnTo>
              <a:lnTo>
                <a:pt x="2178718" y="783252"/>
              </a:lnTo>
              <a:lnTo>
                <a:pt x="2178718" y="841923"/>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97214A44-9468-4636-9062-AF145733E6A4}">
      <dsp:nvSpPr>
        <dsp:cNvPr id="0" name=""/>
        <dsp:cNvSpPr/>
      </dsp:nvSpPr>
      <dsp:spPr>
        <a:xfrm>
          <a:off x="3794425" y="1568652"/>
          <a:ext cx="1473327" cy="940103"/>
        </a:xfrm>
        <a:custGeom>
          <a:avLst/>
          <a:gdLst/>
          <a:ahLst/>
          <a:cxnLst/>
          <a:rect l="0" t="0" r="0" b="0"/>
          <a:pathLst>
            <a:path>
              <a:moveTo>
                <a:pt x="1353345" y="0"/>
              </a:moveTo>
              <a:lnTo>
                <a:pt x="1353345" y="804874"/>
              </a:lnTo>
              <a:lnTo>
                <a:pt x="0" y="804874"/>
              </a:lnTo>
              <a:lnTo>
                <a:pt x="0" y="863545"/>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AA1F5CEF-1445-450C-A6C2-19C2443D7D05}">
      <dsp:nvSpPr>
        <dsp:cNvPr id="0" name=""/>
        <dsp:cNvSpPr/>
      </dsp:nvSpPr>
      <dsp:spPr>
        <a:xfrm>
          <a:off x="5267753" y="1568652"/>
          <a:ext cx="1876253" cy="99677"/>
        </a:xfrm>
        <a:custGeom>
          <a:avLst/>
          <a:gdLst/>
          <a:ahLst/>
          <a:cxnLst/>
          <a:rect l="0" t="0" r="0" b="0"/>
          <a:pathLst>
            <a:path>
              <a:moveTo>
                <a:pt x="0" y="0"/>
              </a:moveTo>
              <a:lnTo>
                <a:pt x="0" y="32889"/>
              </a:lnTo>
              <a:lnTo>
                <a:pt x="1723459" y="32889"/>
              </a:lnTo>
              <a:lnTo>
                <a:pt x="1723459" y="91560"/>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FE6D92A1-0B6C-48F6-9BFD-CD7FD08B4DD6}">
      <dsp:nvSpPr>
        <dsp:cNvPr id="0" name=""/>
        <dsp:cNvSpPr/>
      </dsp:nvSpPr>
      <dsp:spPr>
        <a:xfrm>
          <a:off x="4025425" y="1568652"/>
          <a:ext cx="1242327" cy="107041"/>
        </a:xfrm>
        <a:custGeom>
          <a:avLst/>
          <a:gdLst/>
          <a:ahLst/>
          <a:cxnLst/>
          <a:rect l="0" t="0" r="0" b="0"/>
          <a:pathLst>
            <a:path>
              <a:moveTo>
                <a:pt x="1141157" y="0"/>
              </a:moveTo>
              <a:lnTo>
                <a:pt x="1141157" y="39653"/>
              </a:lnTo>
              <a:lnTo>
                <a:pt x="0" y="39653"/>
              </a:lnTo>
              <a:lnTo>
                <a:pt x="0" y="98324"/>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A5BC6ABB-6E11-4AF4-9CA3-45C609B9A78F}">
      <dsp:nvSpPr>
        <dsp:cNvPr id="0" name=""/>
        <dsp:cNvSpPr/>
      </dsp:nvSpPr>
      <dsp:spPr>
        <a:xfrm>
          <a:off x="2188322" y="1568652"/>
          <a:ext cx="3079430" cy="107041"/>
        </a:xfrm>
        <a:custGeom>
          <a:avLst/>
          <a:gdLst/>
          <a:ahLst/>
          <a:cxnLst/>
          <a:rect l="0" t="0" r="0" b="0"/>
          <a:pathLst>
            <a:path>
              <a:moveTo>
                <a:pt x="2828653" y="0"/>
              </a:moveTo>
              <a:lnTo>
                <a:pt x="2828653" y="39653"/>
              </a:lnTo>
              <a:lnTo>
                <a:pt x="0" y="39653"/>
              </a:lnTo>
              <a:lnTo>
                <a:pt x="0" y="98324"/>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0AEF67FD-6C15-429A-8E64-55FA9027BEE2}">
      <dsp:nvSpPr>
        <dsp:cNvPr id="0" name=""/>
        <dsp:cNvSpPr/>
      </dsp:nvSpPr>
      <dsp:spPr>
        <a:xfrm>
          <a:off x="1663737" y="4028343"/>
          <a:ext cx="169614" cy="3218367"/>
        </a:xfrm>
        <a:custGeom>
          <a:avLst/>
          <a:gdLst/>
          <a:ahLst/>
          <a:cxnLst/>
          <a:rect l="0" t="0" r="0" b="0"/>
          <a:pathLst>
            <a:path>
              <a:moveTo>
                <a:pt x="0" y="0"/>
              </a:moveTo>
              <a:lnTo>
                <a:pt x="0" y="4096402"/>
              </a:lnTo>
              <a:lnTo>
                <a:pt x="155801" y="409640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A36BB99-72C2-44A2-86D8-B9694D5AA9C3}">
      <dsp:nvSpPr>
        <dsp:cNvPr id="0" name=""/>
        <dsp:cNvSpPr/>
      </dsp:nvSpPr>
      <dsp:spPr>
        <a:xfrm>
          <a:off x="1663737" y="4028343"/>
          <a:ext cx="169614" cy="2716143"/>
        </a:xfrm>
        <a:custGeom>
          <a:avLst/>
          <a:gdLst/>
          <a:ahLst/>
          <a:cxnLst/>
          <a:rect l="0" t="0" r="0" b="0"/>
          <a:pathLst>
            <a:path>
              <a:moveTo>
                <a:pt x="0" y="0"/>
              </a:moveTo>
              <a:lnTo>
                <a:pt x="0" y="3475213"/>
              </a:lnTo>
              <a:lnTo>
                <a:pt x="155801" y="3475213"/>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776DA132-861B-40BE-B43E-B138F1378D78}">
      <dsp:nvSpPr>
        <dsp:cNvPr id="0" name=""/>
        <dsp:cNvSpPr/>
      </dsp:nvSpPr>
      <dsp:spPr>
        <a:xfrm>
          <a:off x="1663737" y="4028343"/>
          <a:ext cx="169614" cy="2270934"/>
        </a:xfrm>
        <a:custGeom>
          <a:avLst/>
          <a:gdLst/>
          <a:ahLst/>
          <a:cxnLst/>
          <a:rect l="0" t="0" r="0" b="0"/>
          <a:pathLst>
            <a:path>
              <a:moveTo>
                <a:pt x="0" y="0"/>
              </a:moveTo>
              <a:lnTo>
                <a:pt x="0" y="2854023"/>
              </a:lnTo>
              <a:lnTo>
                <a:pt x="155801" y="2854023"/>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439B25D-FCC6-4D63-ADE7-3103FEE8DDF6}">
      <dsp:nvSpPr>
        <dsp:cNvPr id="0" name=""/>
        <dsp:cNvSpPr/>
      </dsp:nvSpPr>
      <dsp:spPr>
        <a:xfrm>
          <a:off x="1663737" y="4028343"/>
          <a:ext cx="169614" cy="1780253"/>
        </a:xfrm>
        <a:custGeom>
          <a:avLst/>
          <a:gdLst/>
          <a:ahLst/>
          <a:cxnLst/>
          <a:rect l="0" t="0" r="0" b="0"/>
          <a:pathLst>
            <a:path>
              <a:moveTo>
                <a:pt x="0" y="0"/>
              </a:moveTo>
              <a:lnTo>
                <a:pt x="0" y="2232834"/>
              </a:lnTo>
              <a:lnTo>
                <a:pt x="155801" y="2232834"/>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530FF781-ECF7-46D9-9585-AA69DD203DB7}">
      <dsp:nvSpPr>
        <dsp:cNvPr id="0" name=""/>
        <dsp:cNvSpPr/>
      </dsp:nvSpPr>
      <dsp:spPr>
        <a:xfrm>
          <a:off x="1663737" y="4028343"/>
          <a:ext cx="169614" cy="1279020"/>
        </a:xfrm>
        <a:custGeom>
          <a:avLst/>
          <a:gdLst/>
          <a:ahLst/>
          <a:cxnLst/>
          <a:rect l="0" t="0" r="0" b="0"/>
          <a:pathLst>
            <a:path>
              <a:moveTo>
                <a:pt x="0" y="0"/>
              </a:moveTo>
              <a:lnTo>
                <a:pt x="0" y="1611644"/>
              </a:lnTo>
              <a:lnTo>
                <a:pt x="155801" y="1611644"/>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348F8813-D3F8-43CA-8800-0403CF3C9E59}">
      <dsp:nvSpPr>
        <dsp:cNvPr id="0" name=""/>
        <dsp:cNvSpPr/>
      </dsp:nvSpPr>
      <dsp:spPr>
        <a:xfrm>
          <a:off x="1663737" y="4028343"/>
          <a:ext cx="169614" cy="814772"/>
        </a:xfrm>
        <a:custGeom>
          <a:avLst/>
          <a:gdLst/>
          <a:ahLst/>
          <a:cxnLst/>
          <a:rect l="0" t="0" r="0" b="0"/>
          <a:pathLst>
            <a:path>
              <a:moveTo>
                <a:pt x="0" y="0"/>
              </a:moveTo>
              <a:lnTo>
                <a:pt x="0" y="990455"/>
              </a:lnTo>
              <a:lnTo>
                <a:pt x="155801" y="99045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591BF85-A30F-4004-9BCD-C570D0F28390}">
      <dsp:nvSpPr>
        <dsp:cNvPr id="0" name=""/>
        <dsp:cNvSpPr/>
      </dsp:nvSpPr>
      <dsp:spPr>
        <a:xfrm>
          <a:off x="1663737" y="4028343"/>
          <a:ext cx="169614" cy="325290"/>
        </a:xfrm>
        <a:custGeom>
          <a:avLst/>
          <a:gdLst/>
          <a:ahLst/>
          <a:cxnLst/>
          <a:rect l="0" t="0" r="0" b="0"/>
          <a:pathLst>
            <a:path>
              <a:moveTo>
                <a:pt x="0" y="0"/>
              </a:moveTo>
              <a:lnTo>
                <a:pt x="0" y="369265"/>
              </a:lnTo>
              <a:lnTo>
                <a:pt x="155801" y="36926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8D2023C-5BC3-44EB-9C39-43D29FD611EB}">
      <dsp:nvSpPr>
        <dsp:cNvPr id="0" name=""/>
        <dsp:cNvSpPr/>
      </dsp:nvSpPr>
      <dsp:spPr>
        <a:xfrm>
          <a:off x="2211961" y="1568652"/>
          <a:ext cx="3055791" cy="1911173"/>
        </a:xfrm>
        <a:custGeom>
          <a:avLst/>
          <a:gdLst/>
          <a:ahLst/>
          <a:cxnLst/>
          <a:rect l="0" t="0" r="0" b="0"/>
          <a:pathLst>
            <a:path>
              <a:moveTo>
                <a:pt x="2806940" y="0"/>
              </a:moveTo>
              <a:lnTo>
                <a:pt x="2806940" y="1696864"/>
              </a:lnTo>
              <a:lnTo>
                <a:pt x="0" y="1696864"/>
              </a:lnTo>
              <a:lnTo>
                <a:pt x="0" y="1755535"/>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555B20D4-F115-49C0-B574-AF2B8A3D2F51}">
      <dsp:nvSpPr>
        <dsp:cNvPr id="0" name=""/>
        <dsp:cNvSpPr/>
      </dsp:nvSpPr>
      <dsp:spPr>
        <a:xfrm>
          <a:off x="4582473" y="920814"/>
          <a:ext cx="1370559" cy="647838"/>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latin typeface="Cambria" panose="02040503050406030204" pitchFamily="18" charset="0"/>
              <a:ea typeface="+mn-ea"/>
              <a:cs typeface="+mn-cs"/>
            </a:rPr>
            <a:t>DEKAN</a:t>
          </a:r>
        </a:p>
      </dsp:txBody>
      <dsp:txXfrm>
        <a:off x="4582473" y="920814"/>
        <a:ext cx="1370559" cy="647838"/>
      </dsp:txXfrm>
    </dsp:sp>
    <dsp:sp modelId="{A57A3E8C-6311-455C-8A94-9BAE83613507}">
      <dsp:nvSpPr>
        <dsp:cNvPr id="0" name=""/>
        <dsp:cNvSpPr/>
      </dsp:nvSpPr>
      <dsp:spPr>
        <a:xfrm>
          <a:off x="1526681" y="3479826"/>
          <a:ext cx="1370559" cy="54851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latin typeface="Cambria" panose="02040503050406030204" pitchFamily="18" charset="0"/>
              <a:ea typeface="+mn-ea"/>
              <a:cs typeface="+mn-cs"/>
            </a:rPr>
            <a:t>FAKÜLTE SEKRETERİ</a:t>
          </a:r>
        </a:p>
      </dsp:txBody>
      <dsp:txXfrm>
        <a:off x="1526681" y="3479826"/>
        <a:ext cx="1370559" cy="548516"/>
      </dsp:txXfrm>
    </dsp:sp>
    <dsp:sp modelId="{E158D8A3-9400-47EF-AD3B-EA2A90069FD2}">
      <dsp:nvSpPr>
        <dsp:cNvPr id="0" name=""/>
        <dsp:cNvSpPr/>
      </dsp:nvSpPr>
      <dsp:spPr>
        <a:xfrm>
          <a:off x="1833352" y="4156088"/>
          <a:ext cx="1370559" cy="3950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latin typeface="Cambria" panose="02040503050406030204" pitchFamily="18" charset="0"/>
              <a:ea typeface="+mn-ea"/>
              <a:cs typeface="+mn-cs"/>
            </a:rPr>
            <a:t>PERSONEL İŞLERİ</a:t>
          </a:r>
        </a:p>
      </dsp:txBody>
      <dsp:txXfrm>
        <a:off x="1833352" y="4156088"/>
        <a:ext cx="1370559" cy="395091"/>
      </dsp:txXfrm>
    </dsp:sp>
    <dsp:sp modelId="{44A7BCA1-28DE-45D8-9BD4-38B28F2314D8}">
      <dsp:nvSpPr>
        <dsp:cNvPr id="0" name=""/>
        <dsp:cNvSpPr/>
      </dsp:nvSpPr>
      <dsp:spPr>
        <a:xfrm>
          <a:off x="1833352" y="4678924"/>
          <a:ext cx="1370559" cy="32838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latin typeface="Cambria" panose="02040503050406030204" pitchFamily="18" charset="0"/>
              <a:ea typeface="+mn-ea"/>
              <a:cs typeface="+mn-cs"/>
            </a:rPr>
            <a:t>YAZI İŞLERİ</a:t>
          </a:r>
        </a:p>
      </dsp:txBody>
      <dsp:txXfrm>
        <a:off x="1833352" y="4678924"/>
        <a:ext cx="1370559" cy="328381"/>
      </dsp:txXfrm>
    </dsp:sp>
    <dsp:sp modelId="{7B0D876B-19C8-4697-8691-6C45C83BB072}">
      <dsp:nvSpPr>
        <dsp:cNvPr id="0" name=""/>
        <dsp:cNvSpPr/>
      </dsp:nvSpPr>
      <dsp:spPr>
        <a:xfrm>
          <a:off x="1833352" y="5135051"/>
          <a:ext cx="1370559" cy="34462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latin typeface="Cambria" panose="02040503050406030204" pitchFamily="18" charset="0"/>
              <a:ea typeface="+mn-ea"/>
              <a:cs typeface="+mn-cs"/>
            </a:rPr>
            <a:t>ÖĞRENCİ İŞLERİ</a:t>
          </a:r>
        </a:p>
      </dsp:txBody>
      <dsp:txXfrm>
        <a:off x="1833352" y="5135051"/>
        <a:ext cx="1370559" cy="344626"/>
      </dsp:txXfrm>
    </dsp:sp>
    <dsp:sp modelId="{9965EA7E-B831-491E-BDB7-E63E9EFBBB0F}">
      <dsp:nvSpPr>
        <dsp:cNvPr id="0" name=""/>
        <dsp:cNvSpPr/>
      </dsp:nvSpPr>
      <dsp:spPr>
        <a:xfrm>
          <a:off x="1833352" y="5607422"/>
          <a:ext cx="1371058" cy="402348"/>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latin typeface="Cambria" panose="02040503050406030204" pitchFamily="18" charset="0"/>
              <a:ea typeface="+mn-ea"/>
              <a:cs typeface="+mn-cs"/>
            </a:rPr>
            <a:t>TAHAKKUK</a:t>
          </a:r>
        </a:p>
      </dsp:txBody>
      <dsp:txXfrm>
        <a:off x="1833352" y="5607422"/>
        <a:ext cx="1371058" cy="402348"/>
      </dsp:txXfrm>
    </dsp:sp>
    <dsp:sp modelId="{58AD2CF2-7520-44CC-B116-46F89E26F958}">
      <dsp:nvSpPr>
        <dsp:cNvPr id="0" name=""/>
        <dsp:cNvSpPr/>
      </dsp:nvSpPr>
      <dsp:spPr>
        <a:xfrm>
          <a:off x="1833352" y="6137515"/>
          <a:ext cx="1395871" cy="323523"/>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latin typeface="Cambria" panose="02040503050406030204" pitchFamily="18" charset="0"/>
              <a:ea typeface="+mn-ea"/>
              <a:cs typeface="+mn-cs"/>
            </a:rPr>
            <a:t>TAŞINIR KAYIT</a:t>
          </a:r>
        </a:p>
      </dsp:txBody>
      <dsp:txXfrm>
        <a:off x="1833352" y="6137515"/>
        <a:ext cx="1395871" cy="323523"/>
      </dsp:txXfrm>
    </dsp:sp>
    <dsp:sp modelId="{FE40E8E4-A720-4AD0-B2C2-9F67C8E227F8}">
      <dsp:nvSpPr>
        <dsp:cNvPr id="0" name=""/>
        <dsp:cNvSpPr/>
      </dsp:nvSpPr>
      <dsp:spPr>
        <a:xfrm>
          <a:off x="1833352" y="6588784"/>
          <a:ext cx="1370559" cy="311403"/>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latin typeface="Cambria" panose="02040503050406030204" pitchFamily="18" charset="0"/>
              <a:ea typeface="+mn-ea"/>
              <a:cs typeface="+mn-cs"/>
            </a:rPr>
            <a:t>BÖLÜM SEKRETERLİĞİ</a:t>
          </a:r>
        </a:p>
      </dsp:txBody>
      <dsp:txXfrm>
        <a:off x="1833352" y="6588784"/>
        <a:ext cx="1370559" cy="311403"/>
      </dsp:txXfrm>
    </dsp:sp>
    <dsp:sp modelId="{096B388A-B1A9-4921-8136-1C6B915402C5}">
      <dsp:nvSpPr>
        <dsp:cNvPr id="0" name=""/>
        <dsp:cNvSpPr/>
      </dsp:nvSpPr>
      <dsp:spPr>
        <a:xfrm>
          <a:off x="1833352" y="7027933"/>
          <a:ext cx="1370559" cy="437554"/>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latin typeface="Cambria" panose="02040503050406030204" pitchFamily="18" charset="0"/>
              <a:ea typeface="+mn-ea"/>
              <a:cs typeface="+mn-cs"/>
            </a:rPr>
            <a:t>TEKNİK BÜRO</a:t>
          </a:r>
        </a:p>
      </dsp:txBody>
      <dsp:txXfrm>
        <a:off x="1833352" y="7027933"/>
        <a:ext cx="1370559" cy="437554"/>
      </dsp:txXfrm>
    </dsp:sp>
    <dsp:sp modelId="{042A08F7-F02F-4387-BFCC-E8D177FAE496}">
      <dsp:nvSpPr>
        <dsp:cNvPr id="0" name=""/>
        <dsp:cNvSpPr/>
      </dsp:nvSpPr>
      <dsp:spPr>
        <a:xfrm>
          <a:off x="1503042" y="1675694"/>
          <a:ext cx="1370559" cy="54851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latin typeface="Cambria" panose="02040503050406030204" pitchFamily="18" charset="0"/>
              <a:ea typeface="+mn-ea"/>
              <a:cs typeface="+mn-cs"/>
            </a:rPr>
            <a:t>FAKÜLTE DİSİPLİN KURULU</a:t>
          </a:r>
        </a:p>
      </dsp:txBody>
      <dsp:txXfrm>
        <a:off x="1503042" y="1675694"/>
        <a:ext cx="1370559" cy="548516"/>
      </dsp:txXfrm>
    </dsp:sp>
    <dsp:sp modelId="{2FD0DE9C-728A-4E36-A204-7B258A2A9071}">
      <dsp:nvSpPr>
        <dsp:cNvPr id="0" name=""/>
        <dsp:cNvSpPr/>
      </dsp:nvSpPr>
      <dsp:spPr>
        <a:xfrm>
          <a:off x="3340145" y="1675694"/>
          <a:ext cx="1370559" cy="54851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latin typeface="Cambria" panose="02040503050406030204" pitchFamily="18" charset="0"/>
              <a:ea typeface="+mn-ea"/>
              <a:cs typeface="+mn-cs"/>
            </a:rPr>
            <a:t>FAKÜLTE KURULU</a:t>
          </a:r>
        </a:p>
      </dsp:txBody>
      <dsp:txXfrm>
        <a:off x="3340145" y="1675694"/>
        <a:ext cx="1370559" cy="548516"/>
      </dsp:txXfrm>
    </dsp:sp>
    <dsp:sp modelId="{A8411AB2-F64B-42E4-8C09-456A24B95E67}">
      <dsp:nvSpPr>
        <dsp:cNvPr id="0" name=""/>
        <dsp:cNvSpPr/>
      </dsp:nvSpPr>
      <dsp:spPr>
        <a:xfrm>
          <a:off x="6458727" y="1668330"/>
          <a:ext cx="1370559" cy="54851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latin typeface="Cambria" panose="02040503050406030204" pitchFamily="18" charset="0"/>
              <a:ea typeface="+mn-ea"/>
              <a:cs typeface="+mn-cs"/>
            </a:rPr>
            <a:t>FAKÜLTE YÖNETİM KURULU</a:t>
          </a:r>
        </a:p>
      </dsp:txBody>
      <dsp:txXfrm>
        <a:off x="6458727" y="1668330"/>
        <a:ext cx="1370559" cy="548516"/>
      </dsp:txXfrm>
    </dsp:sp>
    <dsp:sp modelId="{DA59D822-7F50-498B-8EE2-84DE309157C4}">
      <dsp:nvSpPr>
        <dsp:cNvPr id="0" name=""/>
        <dsp:cNvSpPr/>
      </dsp:nvSpPr>
      <dsp:spPr>
        <a:xfrm>
          <a:off x="3109145" y="2508756"/>
          <a:ext cx="1370559" cy="54851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latin typeface="Cambria" panose="02040503050406030204" pitchFamily="18" charset="0"/>
              <a:ea typeface="+mn-ea"/>
              <a:cs typeface="+mn-cs"/>
            </a:rPr>
            <a:t>DEKAN YARDIMCISI</a:t>
          </a:r>
        </a:p>
      </dsp:txBody>
      <dsp:txXfrm>
        <a:off x="3109145" y="2508756"/>
        <a:ext cx="1370559" cy="548516"/>
      </dsp:txXfrm>
    </dsp:sp>
    <dsp:sp modelId="{972FBB71-B87E-43C3-BC92-59476BDBBA5C}">
      <dsp:nvSpPr>
        <dsp:cNvPr id="0" name=""/>
        <dsp:cNvSpPr/>
      </dsp:nvSpPr>
      <dsp:spPr>
        <a:xfrm>
          <a:off x="6954348" y="2485218"/>
          <a:ext cx="1370559" cy="54851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latin typeface="Cambria" panose="02040503050406030204" pitchFamily="18" charset="0"/>
              <a:ea typeface="+mn-ea"/>
              <a:cs typeface="+mn-cs"/>
            </a:rPr>
            <a:t>DEKAN YARDIMCISI</a:t>
          </a:r>
        </a:p>
      </dsp:txBody>
      <dsp:txXfrm>
        <a:off x="6954348" y="2485218"/>
        <a:ext cx="1370559" cy="548516"/>
      </dsp:txXfrm>
    </dsp:sp>
    <dsp:sp modelId="{037D7DC2-B613-43FC-BAC5-DBD95B261F75}">
      <dsp:nvSpPr>
        <dsp:cNvPr id="0" name=""/>
        <dsp:cNvSpPr/>
      </dsp:nvSpPr>
      <dsp:spPr>
        <a:xfrm>
          <a:off x="5662467" y="3476167"/>
          <a:ext cx="1370559" cy="54851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latin typeface="Cambria" panose="02040503050406030204" pitchFamily="18" charset="0"/>
              <a:ea typeface="+mn-ea"/>
              <a:cs typeface="+mn-cs"/>
            </a:rPr>
            <a:t>BÖLÜMLER</a:t>
          </a:r>
        </a:p>
      </dsp:txBody>
      <dsp:txXfrm>
        <a:off x="5662467" y="3476167"/>
        <a:ext cx="1370559" cy="548516"/>
      </dsp:txXfrm>
    </dsp:sp>
    <dsp:sp modelId="{010544F2-CACD-4737-9D4C-D7E92D2EB90E}">
      <dsp:nvSpPr>
        <dsp:cNvPr id="0" name=""/>
        <dsp:cNvSpPr/>
      </dsp:nvSpPr>
      <dsp:spPr>
        <a:xfrm>
          <a:off x="4058526" y="4138246"/>
          <a:ext cx="1535606" cy="54851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latin typeface="Cambria" panose="02040503050406030204" pitchFamily="18" charset="0"/>
              <a:ea typeface="+mn-ea"/>
              <a:cs typeface="+mn-cs"/>
            </a:rPr>
            <a:t>MATEMATİK</a:t>
          </a:r>
        </a:p>
      </dsp:txBody>
      <dsp:txXfrm>
        <a:off x="4058526" y="4138246"/>
        <a:ext cx="1535606" cy="548516"/>
      </dsp:txXfrm>
    </dsp:sp>
    <dsp:sp modelId="{F257030B-F1BE-421F-A81F-2B56BAE43FBA}">
      <dsp:nvSpPr>
        <dsp:cNvPr id="0" name=""/>
        <dsp:cNvSpPr/>
      </dsp:nvSpPr>
      <dsp:spPr>
        <a:xfrm>
          <a:off x="4058526" y="4755714"/>
          <a:ext cx="1535606" cy="54851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latin typeface="Cambria" panose="02040503050406030204" pitchFamily="18" charset="0"/>
              <a:ea typeface="+mn-ea"/>
              <a:cs typeface="+mn-cs"/>
            </a:rPr>
            <a:t>MOLEKÜLER BİYOLOJİ VE GENETİK</a:t>
          </a:r>
        </a:p>
      </dsp:txBody>
      <dsp:txXfrm>
        <a:off x="4058526" y="4755714"/>
        <a:ext cx="1535606" cy="548516"/>
      </dsp:txXfrm>
    </dsp:sp>
    <dsp:sp modelId="{90693120-8A2A-4265-A448-2F79060F2298}">
      <dsp:nvSpPr>
        <dsp:cNvPr id="0" name=""/>
        <dsp:cNvSpPr/>
      </dsp:nvSpPr>
      <dsp:spPr>
        <a:xfrm>
          <a:off x="4073253" y="5398123"/>
          <a:ext cx="1535606" cy="54851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latin typeface="Cambria" panose="02040503050406030204" pitchFamily="18" charset="0"/>
              <a:ea typeface="+mn-ea"/>
              <a:cs typeface="+mn-cs"/>
            </a:rPr>
            <a:t>KİMYA</a:t>
          </a:r>
        </a:p>
      </dsp:txBody>
      <dsp:txXfrm>
        <a:off x="4073253" y="5398123"/>
        <a:ext cx="1535606" cy="548516"/>
      </dsp:txXfrm>
    </dsp:sp>
    <dsp:sp modelId="{852DBA33-18B6-4377-8D57-C9AAC8B55758}">
      <dsp:nvSpPr>
        <dsp:cNvPr id="0" name=""/>
        <dsp:cNvSpPr/>
      </dsp:nvSpPr>
      <dsp:spPr>
        <a:xfrm>
          <a:off x="6313928" y="4133778"/>
          <a:ext cx="1535606" cy="54851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latin typeface="Cambria" panose="02040503050406030204" pitchFamily="18" charset="0"/>
              <a:ea typeface="+mn-ea"/>
              <a:cs typeface="+mn-cs"/>
            </a:rPr>
            <a:t>TARİH</a:t>
          </a:r>
        </a:p>
      </dsp:txBody>
      <dsp:txXfrm>
        <a:off x="6313928" y="4133778"/>
        <a:ext cx="1535606" cy="548516"/>
      </dsp:txXfrm>
    </dsp:sp>
    <dsp:sp modelId="{4FE16689-4BA2-48D5-953C-47E8A0D272D1}">
      <dsp:nvSpPr>
        <dsp:cNvPr id="0" name=""/>
        <dsp:cNvSpPr/>
      </dsp:nvSpPr>
      <dsp:spPr>
        <a:xfrm>
          <a:off x="6337445" y="4751252"/>
          <a:ext cx="1535606" cy="54851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latin typeface="Cambria" panose="02040503050406030204" pitchFamily="18" charset="0"/>
              <a:ea typeface="+mn-ea"/>
              <a:cs typeface="+mn-cs"/>
            </a:rPr>
            <a:t>TÜRK DİLİ VE EDEBİYATI</a:t>
          </a:r>
        </a:p>
      </dsp:txBody>
      <dsp:txXfrm>
        <a:off x="6337445" y="4751252"/>
        <a:ext cx="1535606" cy="548516"/>
      </dsp:txXfrm>
    </dsp:sp>
    <dsp:sp modelId="{4DF29E05-90D1-4A0B-993F-23ABE042C725}">
      <dsp:nvSpPr>
        <dsp:cNvPr id="0" name=""/>
        <dsp:cNvSpPr/>
      </dsp:nvSpPr>
      <dsp:spPr>
        <a:xfrm>
          <a:off x="6338309" y="4757092"/>
          <a:ext cx="1535606" cy="54851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latin typeface="Cambria" panose="02040503050406030204" pitchFamily="18" charset="0"/>
              <a:ea typeface="+mn-ea"/>
              <a:cs typeface="+mn-cs"/>
            </a:rPr>
            <a:t>SANAT TARİHİ</a:t>
          </a:r>
        </a:p>
      </dsp:txBody>
      <dsp:txXfrm>
        <a:off x="6338309" y="4757092"/>
        <a:ext cx="1535606" cy="548516"/>
      </dsp:txXfrm>
    </dsp:sp>
    <dsp:sp modelId="{8859A145-927A-4324-87BE-3BF2EA20A94F}">
      <dsp:nvSpPr>
        <dsp:cNvPr id="0" name=""/>
        <dsp:cNvSpPr/>
      </dsp:nvSpPr>
      <dsp:spPr>
        <a:xfrm>
          <a:off x="6372289" y="5387615"/>
          <a:ext cx="1535606" cy="54851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latin typeface="Cambria" panose="02040503050406030204" pitchFamily="18" charset="0"/>
              <a:ea typeface="+mn-ea"/>
              <a:cs typeface="+mn-cs"/>
            </a:rPr>
            <a:t>YABANCI DİLLER</a:t>
          </a:r>
        </a:p>
      </dsp:txBody>
      <dsp:txXfrm>
        <a:off x="6372289" y="5387615"/>
        <a:ext cx="1535606" cy="548516"/>
      </dsp:txXfrm>
    </dsp:sp>
    <dsp:sp modelId="{A482A2D2-D867-4E82-850E-71EE39236083}">
      <dsp:nvSpPr>
        <dsp:cNvPr id="0" name=""/>
        <dsp:cNvSpPr/>
      </dsp:nvSpPr>
      <dsp:spPr>
        <a:xfrm>
          <a:off x="6366473" y="5965157"/>
          <a:ext cx="1535606" cy="54851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latin typeface="Cambria" panose="02040503050406030204" pitchFamily="18" charset="0"/>
              <a:ea typeface="+mn-ea"/>
              <a:cs typeface="+mn-cs"/>
            </a:rPr>
            <a:t>SOSYOLOJİ</a:t>
          </a:r>
        </a:p>
      </dsp:txBody>
      <dsp:txXfrm>
        <a:off x="6366473" y="5965157"/>
        <a:ext cx="1535606" cy="548516"/>
      </dsp:txXfrm>
    </dsp:sp>
    <dsp:sp modelId="{744CF483-1E3E-4935-93EA-E7CD766523EE}">
      <dsp:nvSpPr>
        <dsp:cNvPr id="0" name=""/>
        <dsp:cNvSpPr/>
      </dsp:nvSpPr>
      <dsp:spPr>
        <a:xfrm>
          <a:off x="8575540" y="4245111"/>
          <a:ext cx="1535606" cy="54851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latin typeface="Cambria" panose="02040503050406030204" pitchFamily="18" charset="0"/>
              <a:ea typeface="+mn-ea"/>
              <a:cs typeface="+mn-cs"/>
            </a:rPr>
            <a:t>PSİKOLOJİ</a:t>
          </a:r>
        </a:p>
      </dsp:txBody>
      <dsp:txXfrm>
        <a:off x="8575540" y="4245111"/>
        <a:ext cx="1535606" cy="5485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B954F-F594-486F-BE42-71889AEF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5358</Words>
  <Characters>30542</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Pro2000</dc:creator>
  <cp:keywords/>
  <dc:description/>
  <cp:lastModifiedBy>Meryem ALTUNTAŞ</cp:lastModifiedBy>
  <cp:revision>2</cp:revision>
  <cp:lastPrinted>2023-01-17T07:35:00Z</cp:lastPrinted>
  <dcterms:created xsi:type="dcterms:W3CDTF">2023-01-20T05:39:00Z</dcterms:created>
  <dcterms:modified xsi:type="dcterms:W3CDTF">2023-01-20T05:39:00Z</dcterms:modified>
</cp:coreProperties>
</file>